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5E" w:rsidRDefault="00C4115C" w:rsidP="00E7415E">
      <w:pPr>
        <w:spacing w:after="0"/>
        <w:jc w:val="center"/>
        <w:rPr>
          <w:b/>
        </w:rPr>
      </w:pPr>
      <w:r>
        <w:rPr>
          <w:b/>
        </w:rPr>
        <w:t xml:space="preserve">Презентация </w:t>
      </w:r>
      <w:r w:rsidR="00E7415E">
        <w:rPr>
          <w:b/>
        </w:rPr>
        <w:t xml:space="preserve"> комплексной </w:t>
      </w:r>
      <w:r>
        <w:rPr>
          <w:b/>
        </w:rPr>
        <w:t xml:space="preserve">совместной </w:t>
      </w:r>
      <w:r w:rsidR="00E7415E">
        <w:rPr>
          <w:b/>
        </w:rPr>
        <w:t xml:space="preserve">образовательной деятельности с детьми 6-7 лет </w:t>
      </w:r>
    </w:p>
    <w:p w:rsidR="00E75E2F" w:rsidRDefault="003114B3" w:rsidP="00E7415E">
      <w:pPr>
        <w:spacing w:after="0"/>
        <w:jc w:val="center"/>
        <w:rPr>
          <w:b/>
        </w:rPr>
      </w:pPr>
      <w:r>
        <w:rPr>
          <w:b/>
        </w:rPr>
        <w:t>«В гости к Дымковским игрушкам</w:t>
      </w:r>
      <w:r w:rsidR="005D0C09" w:rsidRPr="005D0C09">
        <w:rPr>
          <w:b/>
        </w:rPr>
        <w:t>»</w:t>
      </w:r>
    </w:p>
    <w:p w:rsidR="00E7415E" w:rsidRDefault="00E7415E" w:rsidP="00E7415E">
      <w:pPr>
        <w:spacing w:after="0"/>
        <w:ind w:left="-851"/>
      </w:pPr>
      <w:r w:rsidRPr="00E7415E">
        <w:rPr>
          <w:u w:val="single"/>
        </w:rPr>
        <w:t>Цель деятельности</w:t>
      </w:r>
      <w:r>
        <w:rPr>
          <w:u w:val="single"/>
        </w:rPr>
        <w:t xml:space="preserve">:  </w:t>
      </w:r>
      <w:r w:rsidRPr="00E7415E">
        <w:t xml:space="preserve">Закрепить и систематизировать представления детей о </w:t>
      </w:r>
      <w:r>
        <w:t xml:space="preserve">дымковском </w:t>
      </w:r>
      <w:r w:rsidRPr="00E7415E">
        <w:t>народном промысле</w:t>
      </w:r>
      <w:r>
        <w:t>.</w:t>
      </w:r>
    </w:p>
    <w:p w:rsidR="00E7415E" w:rsidRDefault="000D2038" w:rsidP="00E7415E">
      <w:pPr>
        <w:spacing w:after="0"/>
        <w:ind w:left="-851"/>
      </w:pPr>
      <w:r>
        <w:rPr>
          <w:u w:val="single"/>
        </w:rPr>
        <w:t>Коррекционно-образовательные з</w:t>
      </w:r>
      <w:r w:rsidR="00E7415E">
        <w:rPr>
          <w:u w:val="single"/>
        </w:rPr>
        <w:t>адачи:</w:t>
      </w:r>
      <w:r w:rsidR="00E7415E">
        <w:t xml:space="preserve"> </w:t>
      </w:r>
    </w:p>
    <w:p w:rsidR="00E7415E" w:rsidRDefault="00E7415E" w:rsidP="00E7415E">
      <w:pPr>
        <w:spacing w:after="0"/>
        <w:ind w:left="-851"/>
      </w:pPr>
      <w:r w:rsidRPr="00E7415E">
        <w:t xml:space="preserve">Закрепить и систематизировать </w:t>
      </w:r>
      <w:r>
        <w:t xml:space="preserve">у </w:t>
      </w:r>
      <w:r w:rsidRPr="00E7415E">
        <w:t xml:space="preserve">детей </w:t>
      </w:r>
      <w:r>
        <w:t xml:space="preserve">знания </w:t>
      </w:r>
      <w:r w:rsidRPr="00E7415E">
        <w:t>о</w:t>
      </w:r>
      <w:r>
        <w:t xml:space="preserve"> происхождении </w:t>
      </w:r>
      <w:r w:rsidRPr="00E7415E">
        <w:t xml:space="preserve"> </w:t>
      </w:r>
      <w:r>
        <w:t>дымковского  народного  промысла, элементах дымковского узора, приемах, которые используются при изображении дымковского узора, внешнем виде дымковских игрушек</w:t>
      </w:r>
      <w:r w:rsidR="00C4115C">
        <w:t>.</w:t>
      </w:r>
    </w:p>
    <w:p w:rsidR="00C4115C" w:rsidRDefault="00C4115C" w:rsidP="00E7415E">
      <w:pPr>
        <w:spacing w:after="0"/>
        <w:ind w:left="-851"/>
      </w:pPr>
      <w:r>
        <w:t xml:space="preserve">Закрепить такие технические приемы владения кистью как: </w:t>
      </w:r>
      <w:proofErr w:type="spellStart"/>
      <w:r>
        <w:t>примакивание</w:t>
      </w:r>
      <w:proofErr w:type="spellEnd"/>
      <w:r>
        <w:t>, рисование кончиком кисти, роспись по глиняной игрушке.</w:t>
      </w:r>
    </w:p>
    <w:p w:rsidR="00E7415E" w:rsidRDefault="00E7415E" w:rsidP="00E7415E">
      <w:pPr>
        <w:spacing w:after="0"/>
        <w:ind w:left="-851"/>
      </w:pPr>
      <w:r>
        <w:t>Обогащение и активизация словаря качественными прилагательными</w:t>
      </w:r>
    </w:p>
    <w:p w:rsidR="000D2038" w:rsidRDefault="000D2038" w:rsidP="000D2038">
      <w:pPr>
        <w:spacing w:after="0"/>
        <w:ind w:left="-851"/>
      </w:pPr>
      <w:r>
        <w:t>Закрепление навыка составления простого распространенного предложения, предложения  с однородными членами,  сложного предложения.</w:t>
      </w:r>
    </w:p>
    <w:p w:rsidR="000D2038" w:rsidRDefault="000D2038" w:rsidP="000D2038">
      <w:pPr>
        <w:spacing w:after="0"/>
        <w:ind w:left="-851"/>
      </w:pPr>
      <w:r>
        <w:t>Совершенствование навыка составления и чтения слов</w:t>
      </w:r>
    </w:p>
    <w:p w:rsidR="000D2038" w:rsidRDefault="000D2038" w:rsidP="000D2038">
      <w:pPr>
        <w:spacing w:after="0"/>
        <w:ind w:left="-851"/>
      </w:pPr>
      <w:r>
        <w:t>Профилактика нарушений письменной речи.</w:t>
      </w:r>
    </w:p>
    <w:p w:rsidR="000D2038" w:rsidRDefault="00E9724C" w:rsidP="000D2038">
      <w:pPr>
        <w:spacing w:after="0"/>
        <w:ind w:left="-851"/>
      </w:pPr>
      <w:r>
        <w:rPr>
          <w:u w:val="single"/>
        </w:rPr>
        <w:t>Коррекционно-развивающи</w:t>
      </w:r>
      <w:r w:rsidR="000D2038">
        <w:rPr>
          <w:u w:val="single"/>
        </w:rPr>
        <w:t>е задачи:</w:t>
      </w:r>
      <w:r w:rsidR="000D2038">
        <w:t xml:space="preserve"> </w:t>
      </w:r>
    </w:p>
    <w:p w:rsidR="00E7415E" w:rsidRDefault="000D2038" w:rsidP="000D2038">
      <w:pPr>
        <w:spacing w:after="0"/>
        <w:ind w:left="-851"/>
      </w:pPr>
      <w:r>
        <w:t xml:space="preserve"> </w:t>
      </w:r>
      <w:r w:rsidR="00E7415E">
        <w:t>Развитие творческих способностей, мелкой моторики, слухового и зрительного внимания, памяти</w:t>
      </w:r>
      <w:r w:rsidR="006C5277">
        <w:t>.</w:t>
      </w:r>
    </w:p>
    <w:p w:rsidR="006C5277" w:rsidRDefault="006C5277" w:rsidP="00E7415E">
      <w:pPr>
        <w:spacing w:after="0"/>
        <w:ind w:left="-851"/>
      </w:pPr>
      <w:r>
        <w:t>Развитие связной речи</w:t>
      </w:r>
    </w:p>
    <w:p w:rsidR="006C5277" w:rsidRDefault="006C5277" w:rsidP="00E7415E">
      <w:pPr>
        <w:spacing w:after="0"/>
        <w:ind w:left="-851"/>
      </w:pPr>
      <w:r>
        <w:t>Развитие навыка звукового и слогового анализа и синтеза</w:t>
      </w:r>
      <w:bookmarkStart w:id="0" w:name="_GoBack"/>
      <w:bookmarkEnd w:id="0"/>
    </w:p>
    <w:p w:rsidR="000D2038" w:rsidRDefault="000D2038" w:rsidP="000D2038">
      <w:pPr>
        <w:spacing w:after="0"/>
        <w:ind w:left="-851"/>
      </w:pPr>
      <w:r>
        <w:rPr>
          <w:u w:val="single"/>
        </w:rPr>
        <w:t>Коррекционно-воспитательные задачи:</w:t>
      </w:r>
      <w:r>
        <w:t xml:space="preserve"> </w:t>
      </w:r>
    </w:p>
    <w:p w:rsidR="00720DD5" w:rsidRDefault="00720DD5" w:rsidP="000D2038">
      <w:pPr>
        <w:spacing w:after="0"/>
        <w:ind w:left="-851"/>
      </w:pPr>
      <w:r>
        <w:t>Развитие эмоциональной отзывчивости при восприятии дымковских игрушек</w:t>
      </w:r>
    </w:p>
    <w:p w:rsidR="00E7415E" w:rsidRDefault="006C5277" w:rsidP="006C5277">
      <w:pPr>
        <w:spacing w:after="0"/>
        <w:ind w:left="-851"/>
      </w:pPr>
      <w:r>
        <w:t>Воспитание патриотических чувств через интерес к русским  народным   промыслам.</w:t>
      </w:r>
    </w:p>
    <w:p w:rsidR="00AF5D09" w:rsidRDefault="00AF5D09" w:rsidP="006C5277">
      <w:pPr>
        <w:spacing w:after="0"/>
        <w:ind w:left="-851"/>
      </w:pPr>
      <w:proofErr w:type="gramStart"/>
      <w:r>
        <w:t>Оборудование: кукла «Барыня-сударыня», клубок шерсти, панно «Дымково», буквы, расписанные в дымковском стиле, «волшебный» карандаш, слоговые кубики.</w:t>
      </w:r>
      <w:proofErr w:type="gramEnd"/>
    </w:p>
    <w:p w:rsidR="006C5277" w:rsidRPr="006C5277" w:rsidRDefault="006C5277" w:rsidP="006C5277">
      <w:pPr>
        <w:spacing w:after="0"/>
        <w:ind w:left="-851"/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41"/>
        <w:gridCol w:w="4982"/>
        <w:gridCol w:w="3633"/>
      </w:tblGrid>
      <w:tr w:rsidR="00BA6F51" w:rsidTr="00B5273C">
        <w:tc>
          <w:tcPr>
            <w:tcW w:w="0" w:type="auto"/>
          </w:tcPr>
          <w:p w:rsidR="00BA6F51" w:rsidRDefault="00BA6F51" w:rsidP="00BA6F51">
            <w:r>
              <w:t>Часть</w:t>
            </w:r>
          </w:p>
        </w:tc>
        <w:tc>
          <w:tcPr>
            <w:tcW w:w="0" w:type="auto"/>
          </w:tcPr>
          <w:p w:rsidR="00BA6F51" w:rsidRDefault="00BA6F51" w:rsidP="00BA6F51">
            <w:r>
              <w:t>Деятельность учителя-логопеда</w:t>
            </w:r>
          </w:p>
        </w:tc>
        <w:tc>
          <w:tcPr>
            <w:tcW w:w="0" w:type="auto"/>
          </w:tcPr>
          <w:p w:rsidR="00BA6F51" w:rsidRDefault="00BA6F51" w:rsidP="00BA6F51">
            <w:r>
              <w:t>Деятельность детей</w:t>
            </w:r>
          </w:p>
        </w:tc>
      </w:tr>
      <w:tr w:rsidR="00D9796B" w:rsidTr="00B5273C">
        <w:tc>
          <w:tcPr>
            <w:tcW w:w="0" w:type="auto"/>
            <w:vMerge w:val="restart"/>
          </w:tcPr>
          <w:p w:rsidR="00D9796B" w:rsidRDefault="00D9796B" w:rsidP="00BA6F51"/>
          <w:p w:rsidR="00D9796B" w:rsidRDefault="00D9796B" w:rsidP="00BA6F51"/>
          <w:p w:rsidR="00D9796B" w:rsidRDefault="006C5277" w:rsidP="00BA6F51">
            <w:r>
              <w:t>Вводная часть</w:t>
            </w:r>
          </w:p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6C5277" w:rsidP="00BA6F51">
            <w:r>
              <w:t xml:space="preserve">Основная </w:t>
            </w:r>
          </w:p>
          <w:p w:rsidR="006C5277" w:rsidRDefault="006C5277" w:rsidP="00BA6F51">
            <w:r>
              <w:t>часть</w:t>
            </w:r>
          </w:p>
          <w:p w:rsidR="00D9796B" w:rsidRDefault="00D9796B" w:rsidP="00BA6F51"/>
          <w:p w:rsidR="00D9796B" w:rsidRDefault="00D9796B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BA6F51"/>
          <w:p w:rsidR="004F0B1D" w:rsidRDefault="004F0B1D" w:rsidP="004F0B1D"/>
          <w:p w:rsidR="004F0B1D" w:rsidRDefault="004F0B1D" w:rsidP="004F0B1D">
            <w:r>
              <w:t>Заключительная часть</w:t>
            </w:r>
          </w:p>
          <w:p w:rsidR="00D9796B" w:rsidRDefault="00D9796B" w:rsidP="00BA6F51"/>
          <w:p w:rsidR="00D9796B" w:rsidRDefault="00D9796B" w:rsidP="00BA6F51"/>
        </w:tc>
        <w:tc>
          <w:tcPr>
            <w:tcW w:w="0" w:type="auto"/>
            <w:gridSpan w:val="2"/>
          </w:tcPr>
          <w:p w:rsidR="00D9796B" w:rsidRDefault="00D9796B" w:rsidP="00BA6F51">
            <w:r>
              <w:lastRenderedPageBreak/>
              <w:t>Звучит русская народная музыка, дети проходят в группу</w:t>
            </w:r>
          </w:p>
        </w:tc>
      </w:tr>
      <w:tr w:rsidR="00D9796B" w:rsidTr="00B5273C">
        <w:tc>
          <w:tcPr>
            <w:tcW w:w="0" w:type="auto"/>
            <w:vMerge/>
          </w:tcPr>
          <w:p w:rsidR="00D9796B" w:rsidRDefault="00D9796B" w:rsidP="00BA6F51"/>
        </w:tc>
        <w:tc>
          <w:tcPr>
            <w:tcW w:w="0" w:type="auto"/>
          </w:tcPr>
          <w:p w:rsidR="002507FD" w:rsidRDefault="00720DD5" w:rsidP="00BA6F51">
            <w:r>
              <w:t xml:space="preserve">Логопед. </w:t>
            </w:r>
            <w:r w:rsidR="00D9796B">
              <w:t>-</w:t>
            </w:r>
            <w:r w:rsidR="002507FD">
              <w:t xml:space="preserve"> </w:t>
            </w:r>
            <w:r w:rsidR="009053D1">
              <w:t>Ребята, посмотрите</w:t>
            </w:r>
            <w:r w:rsidR="00FA2821">
              <w:t>,</w:t>
            </w:r>
            <w:r w:rsidR="009053D1">
              <w:t xml:space="preserve"> </w:t>
            </w:r>
            <w:r w:rsidR="00FA2821">
              <w:t xml:space="preserve">как много гостей собралось в нашем зале. </w:t>
            </w:r>
            <w:r w:rsidR="009053D1">
              <w:t>Давайте поздороваемся</w:t>
            </w:r>
            <w:r w:rsidR="00FA2821">
              <w:t xml:space="preserve"> с ними.</w:t>
            </w:r>
          </w:p>
          <w:p w:rsidR="00D9796B" w:rsidRDefault="009053D1" w:rsidP="00BA6F51">
            <w:r>
              <w:t xml:space="preserve">- Теперь посмотрите </w:t>
            </w:r>
            <w:r w:rsidR="00FA2821">
              <w:t xml:space="preserve">на меня, </w:t>
            </w:r>
            <w:r w:rsidR="00261EB8">
              <w:t xml:space="preserve"> к нам</w:t>
            </w:r>
            <w:r w:rsidR="00D9796B">
              <w:t xml:space="preserve"> пришла необычная гостья. Это барыня-сударыня.</w:t>
            </w:r>
          </w:p>
          <w:p w:rsidR="00D9796B" w:rsidRDefault="00D9796B" w:rsidP="00BA6F51">
            <w:r>
              <w:t>Логопед вносит куклу в русском народном костюме.</w:t>
            </w:r>
          </w:p>
          <w:p w:rsidR="00D9796B" w:rsidRDefault="00D9796B" w:rsidP="00335CB0">
            <w:pPr>
              <w:jc w:val="center"/>
            </w:pPr>
            <w:r>
              <w:t>Барыня</w:t>
            </w:r>
          </w:p>
          <w:p w:rsidR="00D9796B" w:rsidRDefault="00D9796B" w:rsidP="00335CB0">
            <w:r>
              <w:t>Вот  Барыня-сударыня!</w:t>
            </w:r>
          </w:p>
          <w:p w:rsidR="00D9796B" w:rsidRDefault="00D9796B" w:rsidP="00335CB0">
            <w:r>
              <w:t>В  гости к вам пришла</w:t>
            </w:r>
          </w:p>
          <w:p w:rsidR="00D9796B" w:rsidRDefault="00D9796B" w:rsidP="00335CB0">
            <w:r>
              <w:t>Вас с дымковской игрушкой</w:t>
            </w:r>
          </w:p>
          <w:p w:rsidR="00D9796B" w:rsidRDefault="00D9796B" w:rsidP="00335CB0">
            <w:r>
              <w:t>Знакомить, детвора!</w:t>
            </w:r>
          </w:p>
          <w:p w:rsidR="00D9796B" w:rsidRDefault="00CD2314" w:rsidP="00335CB0">
            <w:r>
              <w:t>-</w:t>
            </w:r>
            <w:r w:rsidR="00D9796B">
              <w:t xml:space="preserve"> Барыня-сударыня приглашает вас отправиться в путешествие на север нашей страны в далекое старинное село, где живут замечательные мастера-умельцы, которые изготавливают  забавные игрушки и украшают их яркими узорами.</w:t>
            </w:r>
          </w:p>
          <w:p w:rsidR="00D9796B" w:rsidRDefault="00CD2314" w:rsidP="00335CB0">
            <w:r>
              <w:t>-</w:t>
            </w:r>
            <w:r w:rsidR="00FA2821">
              <w:t xml:space="preserve"> П</w:t>
            </w:r>
            <w:r w:rsidR="00D9796B">
              <w:t>римем приглашение Барыни-сударыни, отправимся в путешествие?</w:t>
            </w:r>
          </w:p>
          <w:p w:rsidR="00D9796B" w:rsidRDefault="00D9796B" w:rsidP="00335CB0">
            <w:r>
              <w:t>- Давайте с вами пофантазируем, на чем  можно путешествовать?</w:t>
            </w:r>
          </w:p>
          <w:p w:rsidR="00D9796B" w:rsidRDefault="00D9796B" w:rsidP="00335CB0">
            <w:r>
              <w:t>- Мы поскачем с вами на лошадях. Садитесь  на  лошадей.</w:t>
            </w:r>
          </w:p>
          <w:p w:rsidR="00D9796B" w:rsidRDefault="00D9796B" w:rsidP="00335CB0">
            <w:r>
              <w:t>- Чтобы найти дорогу в село Барыня-сударыня принесла волшебный клубочек.</w:t>
            </w:r>
          </w:p>
          <w:p w:rsidR="00D9796B" w:rsidRDefault="00D9796B" w:rsidP="00335CB0">
            <w:r>
              <w:t xml:space="preserve">      Клубочек мой волшебный,</w:t>
            </w:r>
          </w:p>
          <w:p w:rsidR="00D9796B" w:rsidRDefault="00D9796B" w:rsidP="00335CB0">
            <w:r>
              <w:lastRenderedPageBreak/>
              <w:t xml:space="preserve">      Покажешь путь нам верный!</w:t>
            </w:r>
          </w:p>
          <w:p w:rsidR="00D9796B" w:rsidRDefault="00D9796B" w:rsidP="00335CB0">
            <w:r>
              <w:t xml:space="preserve">      Вот тебе задание:</w:t>
            </w:r>
          </w:p>
          <w:p w:rsidR="00D9796B" w:rsidRDefault="00D9796B" w:rsidP="00335CB0">
            <w:r>
              <w:t xml:space="preserve">      Где добудем знания?</w:t>
            </w:r>
          </w:p>
          <w:p w:rsidR="00D9796B" w:rsidRDefault="00D9796B" w:rsidP="00335CB0">
            <w:r>
              <w:t xml:space="preserve">Логопед достает клубок и катит его в другой конец групповой комнаты, </w:t>
            </w:r>
            <w:r w:rsidR="00720DD5">
              <w:t xml:space="preserve">туда, где стоит </w:t>
            </w:r>
            <w:r>
              <w:t xml:space="preserve"> панно «Дымково».</w:t>
            </w:r>
          </w:p>
          <w:p w:rsidR="00D9796B" w:rsidRDefault="00D9796B" w:rsidP="003114B3">
            <w:r>
              <w:t xml:space="preserve">-  Теперь можно отправляться в путь. </w:t>
            </w:r>
          </w:p>
          <w:p w:rsidR="00D9796B" w:rsidRDefault="00D9796B" w:rsidP="003114B3">
            <w:r>
              <w:t>Не забудьте, что вы всадники, держите спину прямо.</w:t>
            </w:r>
          </w:p>
        </w:tc>
        <w:tc>
          <w:tcPr>
            <w:tcW w:w="0" w:type="auto"/>
          </w:tcPr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/>
          <w:p w:rsidR="00D9796B" w:rsidRDefault="00D9796B" w:rsidP="00BA6F51">
            <w:r>
              <w:t>Да, отправимся</w:t>
            </w:r>
          </w:p>
          <w:p w:rsidR="00D9796B" w:rsidRDefault="00D9796B" w:rsidP="00BA6F51"/>
          <w:p w:rsidR="00D9796B" w:rsidRDefault="00D9796B" w:rsidP="00BA6F51">
            <w:r>
              <w:t>Путешествовать можно на машине, на поезде, на самолете.</w:t>
            </w:r>
          </w:p>
          <w:p w:rsidR="00D9796B" w:rsidRDefault="00720DD5" w:rsidP="00BA6F51">
            <w:r>
              <w:t>Дети садятся на лошадей (стулья, с нарисованными изображениями  лошадей)</w:t>
            </w:r>
          </w:p>
        </w:tc>
      </w:tr>
      <w:tr w:rsidR="00D9796B" w:rsidTr="00B5273C">
        <w:tc>
          <w:tcPr>
            <w:tcW w:w="0" w:type="auto"/>
            <w:vMerge/>
          </w:tcPr>
          <w:p w:rsidR="00D9796B" w:rsidRDefault="00D9796B" w:rsidP="00BA6F51"/>
        </w:tc>
        <w:tc>
          <w:tcPr>
            <w:tcW w:w="0" w:type="auto"/>
            <w:gridSpan w:val="2"/>
          </w:tcPr>
          <w:p w:rsidR="00D9796B" w:rsidRDefault="00D9796B" w:rsidP="00BA6F51">
            <w:r>
              <w:t>Здоровье-сберегающие технологии - игровое упражнение «Скачем на лошадках»</w:t>
            </w:r>
          </w:p>
        </w:tc>
      </w:tr>
      <w:tr w:rsidR="00D9796B" w:rsidTr="00B5273C">
        <w:tc>
          <w:tcPr>
            <w:tcW w:w="0" w:type="auto"/>
            <w:vMerge/>
          </w:tcPr>
          <w:p w:rsidR="00D9796B" w:rsidRDefault="00D9796B" w:rsidP="00BA6F51"/>
        </w:tc>
        <w:tc>
          <w:tcPr>
            <w:tcW w:w="0" w:type="auto"/>
          </w:tcPr>
          <w:p w:rsidR="00D9796B" w:rsidRDefault="00D9796B" w:rsidP="00BA6F51">
            <w:r>
              <w:t>- Лошадки стоят на старте</w:t>
            </w:r>
          </w:p>
          <w:p w:rsidR="00D9796B" w:rsidRDefault="00D9796B" w:rsidP="00BA6F51"/>
          <w:p w:rsidR="00D9796B" w:rsidRDefault="00D9796B" w:rsidP="00BA6F51">
            <w:r>
              <w:t>- Лошадки скачут</w:t>
            </w:r>
          </w:p>
          <w:p w:rsidR="00D9796B" w:rsidRDefault="00D9796B" w:rsidP="00BA6F51"/>
          <w:p w:rsidR="00D9796B" w:rsidRDefault="00D9796B" w:rsidP="00BA6F51">
            <w:r>
              <w:t>- Лошадки перепрыгивают через барьер.</w:t>
            </w:r>
          </w:p>
          <w:p w:rsidR="00D9796B" w:rsidRDefault="00D9796B" w:rsidP="00BA6F51"/>
          <w:p w:rsidR="00D9796B" w:rsidRDefault="00D9796B" w:rsidP="00B434A7">
            <w:r>
              <w:t>- Лошадки перепрыгивают через двойной барьер.</w:t>
            </w:r>
          </w:p>
          <w:p w:rsidR="00D9796B" w:rsidRDefault="00D9796B" w:rsidP="00B434A7"/>
          <w:p w:rsidR="00D9796B" w:rsidRDefault="00D9796B" w:rsidP="00B434A7">
            <w:r>
              <w:t>- Лошадки скачут по песочку</w:t>
            </w:r>
          </w:p>
          <w:p w:rsidR="00D9796B" w:rsidRDefault="00D9796B" w:rsidP="00B434A7"/>
          <w:p w:rsidR="00D9796B" w:rsidRDefault="00D9796B" w:rsidP="00B434A7">
            <w:r>
              <w:t>-  Лошадки скачут по камушкам</w:t>
            </w:r>
          </w:p>
          <w:p w:rsidR="00D9796B" w:rsidRDefault="00D9796B" w:rsidP="00BA6F51">
            <w:r>
              <w:t>- Лошадки скачут по болоту</w:t>
            </w:r>
          </w:p>
          <w:p w:rsidR="00D9796B" w:rsidRDefault="00D9796B" w:rsidP="00BA6F51"/>
          <w:p w:rsidR="00D9796B" w:rsidRDefault="00D9796B" w:rsidP="00BA6F51">
            <w:r>
              <w:t>- Лошадки скачут мимо барышень</w:t>
            </w:r>
          </w:p>
          <w:p w:rsidR="00D9796B" w:rsidRDefault="00D9796B" w:rsidP="00BA6F51"/>
          <w:p w:rsidR="00D9796B" w:rsidRDefault="00D9796B" w:rsidP="00BA6F51">
            <w:r>
              <w:t>- Лошадки скачут  мимо кавалеров</w:t>
            </w:r>
          </w:p>
          <w:p w:rsidR="00D9796B" w:rsidRDefault="00D9796B" w:rsidP="00BA6F51"/>
          <w:p w:rsidR="00D9796B" w:rsidRDefault="00D9796B" w:rsidP="00BA6F51">
            <w:r>
              <w:t>- Лошадки приближаются к селу</w:t>
            </w:r>
          </w:p>
          <w:p w:rsidR="00D9796B" w:rsidRDefault="00D9796B" w:rsidP="00BA6F51">
            <w:r>
              <w:t>- Лошадки прибыли в село</w:t>
            </w:r>
          </w:p>
          <w:p w:rsidR="00720DD5" w:rsidRDefault="00720DD5" w:rsidP="00BA6F51"/>
          <w:p w:rsidR="00720DD5" w:rsidRDefault="00720DD5" w:rsidP="00BA6F51"/>
          <w:p w:rsidR="00D9796B" w:rsidRDefault="00D9796B" w:rsidP="00BA6F51">
            <w:r>
              <w:t xml:space="preserve">-Мы все вместе прискакали в село. </w:t>
            </w:r>
            <w:r w:rsidR="00362E9B">
              <w:t>Поставьте своих лошадей в стойло, пусть они</w:t>
            </w:r>
            <w:r w:rsidR="003B73AA">
              <w:t xml:space="preserve"> отдохнут, а нам с вами предстоит узнать назва</w:t>
            </w:r>
            <w:r w:rsidR="009E77BA">
              <w:t xml:space="preserve">ние этого старинного </w:t>
            </w:r>
            <w:r w:rsidR="003B73AA">
              <w:t>села.</w:t>
            </w:r>
            <w:r w:rsidR="009E77BA">
              <w:t xml:space="preserve"> </w:t>
            </w:r>
            <w:r w:rsidR="003B73AA">
              <w:t xml:space="preserve">Для этого </w:t>
            </w:r>
            <w:r>
              <w:t xml:space="preserve"> нужно выполнить задание, которое приготовила вам Барыня-сударыня.</w:t>
            </w:r>
          </w:p>
          <w:p w:rsidR="00D9796B" w:rsidRDefault="00D9796B" w:rsidP="00BA6F51">
            <w:r>
              <w:t>Игра «Составь слово»</w:t>
            </w:r>
          </w:p>
          <w:p w:rsidR="00D9796B" w:rsidRDefault="00D9796B" w:rsidP="00BA6F51">
            <w:r>
              <w:t>-</w:t>
            </w:r>
            <w:r w:rsidR="009E77BA">
              <w:t>Перед н</w:t>
            </w:r>
            <w:r>
              <w:t xml:space="preserve">ами </w:t>
            </w:r>
            <w:r w:rsidR="009E77BA">
              <w:t xml:space="preserve">красивые, расписные </w:t>
            </w:r>
            <w:r>
              <w:t xml:space="preserve">лежат буквы. Нужно убрать одинаковые </w:t>
            </w:r>
            <w:r w:rsidR="009E77BA">
              <w:t xml:space="preserve">согласные </w:t>
            </w:r>
            <w:r>
              <w:t>буквы, а из оставшихся букв сложить слово. У вас получится название села.</w:t>
            </w:r>
          </w:p>
          <w:p w:rsidR="00D9796B" w:rsidRDefault="00D9796B" w:rsidP="00BA6F51">
            <w:r>
              <w:t>- Давайте прочитаем, как называется это село.</w:t>
            </w:r>
          </w:p>
          <w:p w:rsidR="00D9796B" w:rsidRDefault="009E77BA" w:rsidP="00066894">
            <w:r>
              <w:t>- Мы</w:t>
            </w:r>
            <w:r w:rsidR="00720DD5">
              <w:t xml:space="preserve"> в селе</w:t>
            </w:r>
            <w:r w:rsidR="00D9796B">
              <w:t xml:space="preserve"> Дымково. Давайте</w:t>
            </w:r>
            <w:r w:rsidR="00362E9B">
              <w:t xml:space="preserve"> вспомним, что мы о нем знаем</w:t>
            </w:r>
            <w:r w:rsidR="00D9796B">
              <w:t>.</w:t>
            </w:r>
          </w:p>
        </w:tc>
        <w:tc>
          <w:tcPr>
            <w:tcW w:w="0" w:type="auto"/>
          </w:tcPr>
          <w:p w:rsidR="00D9796B" w:rsidRDefault="00D9796B" w:rsidP="00BA6F51">
            <w:r>
              <w:t>Дети сидят на стульчиках, руки лежат на коленях</w:t>
            </w:r>
          </w:p>
          <w:p w:rsidR="00D9796B" w:rsidRDefault="00D9796B" w:rsidP="00BA6F51">
            <w:r>
              <w:t>Дети хлопают ладонями по коленям и щелкают языком</w:t>
            </w:r>
          </w:p>
          <w:p w:rsidR="00D9796B" w:rsidRDefault="00D9796B" w:rsidP="00B434A7">
            <w:r>
              <w:t>-«Ап!» - один хлопок по коленям обеими руками</w:t>
            </w:r>
          </w:p>
          <w:p w:rsidR="00D9796B" w:rsidRDefault="00D9796B" w:rsidP="00B434A7">
            <w:r>
              <w:t>-«Ап! Ап!»- два хлопка по коленям обеими руками</w:t>
            </w:r>
          </w:p>
          <w:p w:rsidR="00D9796B" w:rsidRDefault="00D9796B" w:rsidP="00B434A7">
            <w:r>
              <w:t xml:space="preserve"> - потирают руки и произносят «Шур! Шур! Шур!»</w:t>
            </w:r>
          </w:p>
          <w:p w:rsidR="00D9796B" w:rsidRDefault="00D9796B" w:rsidP="00B434A7">
            <w:r>
              <w:t xml:space="preserve">- «А </w:t>
            </w:r>
            <w:proofErr w:type="gramStart"/>
            <w:r>
              <w:t>-а</w:t>
            </w:r>
            <w:proofErr w:type="gramEnd"/>
            <w:r>
              <w:t>-а»!- кулачками стучат по груди</w:t>
            </w:r>
          </w:p>
          <w:p w:rsidR="00D9796B" w:rsidRDefault="00D9796B" w:rsidP="00B434A7">
            <w:r>
              <w:t>-«</w:t>
            </w:r>
            <w:proofErr w:type="spellStart"/>
            <w:r>
              <w:t>Чвак</w:t>
            </w:r>
            <w:proofErr w:type="spellEnd"/>
            <w:r>
              <w:t xml:space="preserve">! </w:t>
            </w:r>
            <w:proofErr w:type="spellStart"/>
            <w:r>
              <w:t>Чвак</w:t>
            </w:r>
            <w:proofErr w:type="spellEnd"/>
            <w:r>
              <w:t xml:space="preserve">! </w:t>
            </w:r>
            <w:proofErr w:type="spellStart"/>
            <w:r>
              <w:t>Чвак</w:t>
            </w:r>
            <w:proofErr w:type="spellEnd"/>
            <w:r>
              <w:t>!» - хлопки ладонями по коленям</w:t>
            </w:r>
          </w:p>
          <w:p w:rsidR="00D9796B" w:rsidRDefault="00D9796B" w:rsidP="00B434A7">
            <w:r>
              <w:t xml:space="preserve">-- «А </w:t>
            </w:r>
            <w:proofErr w:type="gramStart"/>
            <w:r>
              <w:t>-а</w:t>
            </w:r>
            <w:proofErr w:type="gramEnd"/>
            <w:r>
              <w:t xml:space="preserve"> -а»!- кричат девочки и машут рукой</w:t>
            </w:r>
          </w:p>
          <w:p w:rsidR="00D9796B" w:rsidRDefault="00D9796B" w:rsidP="00EF5286">
            <w:r>
              <w:t xml:space="preserve">- «А </w:t>
            </w:r>
            <w:proofErr w:type="gramStart"/>
            <w:r>
              <w:t>-а</w:t>
            </w:r>
            <w:proofErr w:type="gramEnd"/>
            <w:r>
              <w:t>-а»!- кричат мальчики и машут рукой</w:t>
            </w:r>
          </w:p>
          <w:p w:rsidR="00D9796B" w:rsidRDefault="00D9796B" w:rsidP="00EF5286">
            <w:r>
              <w:t xml:space="preserve"> - Дети хлопают ладонями по коленям и щелкают языком с убыстрением темпа</w:t>
            </w:r>
          </w:p>
          <w:p w:rsidR="00D9796B" w:rsidRDefault="00D9796B" w:rsidP="00B434A7"/>
          <w:p w:rsidR="00D9796B" w:rsidRDefault="00D9796B" w:rsidP="00B434A7">
            <w:r>
              <w:t xml:space="preserve"> «Ух!» - выдохнуть воздух</w:t>
            </w:r>
          </w:p>
          <w:p w:rsidR="00D9796B" w:rsidRDefault="00D9796B" w:rsidP="00B434A7"/>
          <w:p w:rsidR="00D9796B" w:rsidRDefault="00D9796B" w:rsidP="00B434A7"/>
          <w:p w:rsidR="00D9796B" w:rsidRDefault="00D9796B" w:rsidP="00B434A7"/>
          <w:p w:rsidR="00D9796B" w:rsidRDefault="00D9796B" w:rsidP="00B434A7"/>
          <w:p w:rsidR="00D9796B" w:rsidRDefault="00D9796B" w:rsidP="00B434A7"/>
          <w:p w:rsidR="00D9796B" w:rsidRDefault="00D9796B" w:rsidP="00B434A7"/>
          <w:p w:rsidR="00D9796B" w:rsidRDefault="00D9796B" w:rsidP="00B434A7">
            <w:r>
              <w:t>Дети составляют слово.</w:t>
            </w:r>
          </w:p>
          <w:p w:rsidR="00D9796B" w:rsidRDefault="00720DD5" w:rsidP="00B434A7">
            <w:r>
              <w:t>Дымково</w:t>
            </w:r>
          </w:p>
          <w:p w:rsidR="00D9796B" w:rsidRDefault="00D9796B" w:rsidP="00B434A7"/>
          <w:p w:rsidR="00D9796B" w:rsidRDefault="00D9796B" w:rsidP="00B434A7"/>
        </w:tc>
      </w:tr>
      <w:tr w:rsidR="00D9796B" w:rsidTr="00B5273C">
        <w:tc>
          <w:tcPr>
            <w:tcW w:w="0" w:type="auto"/>
            <w:vMerge/>
          </w:tcPr>
          <w:p w:rsidR="00D9796B" w:rsidRDefault="00D9796B" w:rsidP="00BA6F51"/>
        </w:tc>
        <w:tc>
          <w:tcPr>
            <w:tcW w:w="0" w:type="auto"/>
            <w:gridSpan w:val="2"/>
          </w:tcPr>
          <w:p w:rsidR="00D9796B" w:rsidRDefault="00D9796B" w:rsidP="00BA6F51">
            <w:r>
              <w:t>Логопед и дети подходят к панно «Дымково» и останавливаются у панно</w:t>
            </w:r>
          </w:p>
        </w:tc>
      </w:tr>
      <w:tr w:rsidR="00D9796B" w:rsidTr="00B5273C">
        <w:tc>
          <w:tcPr>
            <w:tcW w:w="0" w:type="auto"/>
            <w:vMerge/>
          </w:tcPr>
          <w:p w:rsidR="00D9796B" w:rsidRDefault="00D9796B" w:rsidP="00BA6F51"/>
        </w:tc>
        <w:tc>
          <w:tcPr>
            <w:tcW w:w="0" w:type="auto"/>
          </w:tcPr>
          <w:p w:rsidR="00D9796B" w:rsidRDefault="00D9796B" w:rsidP="00BA6F51">
            <w:r>
              <w:t>- Что мы  видим?</w:t>
            </w:r>
          </w:p>
          <w:p w:rsidR="00D9796B" w:rsidRDefault="00D9796B" w:rsidP="00BA6F51"/>
          <w:p w:rsidR="00D9796B" w:rsidRDefault="00D9796B" w:rsidP="00BA6F51"/>
          <w:p w:rsidR="00370872" w:rsidRDefault="00370872" w:rsidP="00BA6F51"/>
          <w:p w:rsidR="00D9796B" w:rsidRDefault="00D9796B" w:rsidP="00BA6F51">
            <w:r>
              <w:t>- Для кого мастера-умельцы расписывали крыши?</w:t>
            </w:r>
          </w:p>
          <w:p w:rsidR="00F91E9B" w:rsidRDefault="00F91E9B" w:rsidP="00BA6F51"/>
          <w:p w:rsidR="00F91E9B" w:rsidRDefault="00F91E9B" w:rsidP="00BA6F51">
            <w:r>
              <w:t xml:space="preserve"> </w:t>
            </w:r>
            <w:r w:rsidR="002831D5">
              <w:t xml:space="preserve">Что видишь, ты, Гриша? </w:t>
            </w:r>
          </w:p>
          <w:p w:rsidR="002831D5" w:rsidRDefault="002831D5" w:rsidP="00BA6F51"/>
          <w:p w:rsidR="00370872" w:rsidRDefault="00370872" w:rsidP="00BA6F51"/>
          <w:p w:rsidR="002831D5" w:rsidRDefault="002831D5" w:rsidP="00BA6F51">
            <w:r>
              <w:t>- Откуда взялись дымковские игрушки?</w:t>
            </w:r>
          </w:p>
          <w:p w:rsidR="002831D5" w:rsidRDefault="002831D5" w:rsidP="00BA6F51"/>
          <w:p w:rsidR="002831D5" w:rsidRDefault="002831D5" w:rsidP="00BA6F51">
            <w:r>
              <w:lastRenderedPageBreak/>
              <w:t>- Из чего они делают эти игрушки?</w:t>
            </w:r>
          </w:p>
          <w:p w:rsidR="002831D5" w:rsidRDefault="002831D5" w:rsidP="00BA6F51"/>
          <w:p w:rsidR="002831D5" w:rsidRDefault="002831D5" w:rsidP="00BA6F51">
            <w:r>
              <w:t>- Как называем игрушки из глины?</w:t>
            </w:r>
          </w:p>
          <w:p w:rsidR="00370872" w:rsidRDefault="00370872" w:rsidP="00BA6F51"/>
          <w:p w:rsidR="00A35251" w:rsidRDefault="00A35251" w:rsidP="00BA6F51">
            <w:r>
              <w:t>- Как начался этот промысел?</w:t>
            </w:r>
          </w:p>
          <w:p w:rsidR="002113BD" w:rsidRDefault="002113BD" w:rsidP="00BA6F51"/>
          <w:p w:rsidR="00370872" w:rsidRDefault="00370872" w:rsidP="00BA6F51"/>
          <w:p w:rsidR="00370872" w:rsidRDefault="00370872" w:rsidP="00BA6F51"/>
          <w:p w:rsidR="002113BD" w:rsidRDefault="002113BD" w:rsidP="00BA6F51">
            <w:r>
              <w:t>- Правильно, сначала лепили только барышень самых разных и очень красивых. Как поступили с кавалерами?</w:t>
            </w:r>
          </w:p>
          <w:p w:rsidR="002113BD" w:rsidRDefault="002113BD" w:rsidP="00BA6F51"/>
          <w:p w:rsidR="002113BD" w:rsidRDefault="002113BD" w:rsidP="00BA6F51">
            <w:r>
              <w:t>- Молодцы, ребята, как интересно вы рассказали о селе Ды</w:t>
            </w:r>
            <w:r w:rsidR="009E77BA">
              <w:t>мково. Теперь Барыня-сударыня хоче</w:t>
            </w:r>
            <w:r>
              <w:t>т</w:t>
            </w:r>
            <w:r w:rsidR="009E77BA">
              <w:t xml:space="preserve"> с  вами </w:t>
            </w:r>
            <w:r>
              <w:t>поиграть.</w:t>
            </w:r>
            <w:r w:rsidR="009E77BA">
              <w:t xml:space="preserve"> У нее в корзине лежат необычные кубики.</w:t>
            </w:r>
          </w:p>
          <w:p w:rsidR="00370872" w:rsidRDefault="003B1FD8" w:rsidP="00BA6F51">
            <w:r>
              <w:t>-Посмотрите на них внимательно. На кубиках нарисованы картинки с изображением дымковских игрушек.</w:t>
            </w:r>
            <w:r w:rsidR="00370872">
              <w:t xml:space="preserve"> </w:t>
            </w:r>
          </w:p>
          <w:p w:rsidR="003B1FD8" w:rsidRDefault="00370872" w:rsidP="00BA6F51">
            <w:r>
              <w:t>Игра «Слоговые кубики»</w:t>
            </w:r>
          </w:p>
          <w:p w:rsidR="002113BD" w:rsidRDefault="00DD56C4" w:rsidP="00BA6F51">
            <w:r>
              <w:t xml:space="preserve">Логопед раздает детям одинаковое количество кубиков. Каждый кубик имеет шесть изображений дымковских игрушек: названия </w:t>
            </w:r>
            <w:r w:rsidR="003B1FD8">
              <w:t xml:space="preserve">каждого из </w:t>
            </w:r>
            <w:r>
              <w:t>двух изображений состоят из одного слога,  двух  слогов, трех  слогов.</w:t>
            </w:r>
          </w:p>
          <w:p w:rsidR="003B1FD8" w:rsidRDefault="003F486D" w:rsidP="00BA6F51">
            <w:r>
              <w:t>- По моему сигналу (хлопок в ладоши) вам надо найти на кубиках картинк</w:t>
            </w:r>
            <w:r w:rsidR="00B5273C">
              <w:t>у</w:t>
            </w:r>
            <w:r w:rsidR="0032279F">
              <w:t>, в н</w:t>
            </w:r>
            <w:r w:rsidR="00B5273C">
              <w:t xml:space="preserve">азвании которой </w:t>
            </w:r>
            <w:r w:rsidR="00A442E6">
              <w:t xml:space="preserve"> два слога и на</w:t>
            </w:r>
            <w:r w:rsidR="0032279F">
              <w:t>з</w:t>
            </w:r>
            <w:r w:rsidR="00A442E6">
              <w:t>в</w:t>
            </w:r>
            <w:r w:rsidR="0032279F">
              <w:t>ать</w:t>
            </w:r>
            <w:r w:rsidR="00A442E6">
              <w:t xml:space="preserve"> её</w:t>
            </w:r>
            <w:r w:rsidR="0032279F">
              <w:t xml:space="preserve">. </w:t>
            </w:r>
          </w:p>
          <w:p w:rsidR="00B5273C" w:rsidRDefault="00B5273C" w:rsidP="00BA6F51">
            <w:r>
              <w:t xml:space="preserve">- Один, два, три: «Картинку назови!» </w:t>
            </w:r>
          </w:p>
          <w:p w:rsidR="00A442E6" w:rsidRDefault="00A442E6" w:rsidP="00BA6F51">
            <w:r>
              <w:t>-</w:t>
            </w:r>
            <w:r w:rsidR="00F606EC">
              <w:t xml:space="preserve"> </w:t>
            </w:r>
            <w:r>
              <w:t xml:space="preserve">Стеша, назови свою картинку. Логопед обращается </w:t>
            </w:r>
            <w:r w:rsidR="00F606EC">
              <w:t xml:space="preserve">с этим  вопросом </w:t>
            </w:r>
            <w:r>
              <w:t>к остальным детям.</w:t>
            </w:r>
          </w:p>
          <w:p w:rsidR="003F486D" w:rsidRDefault="003F486D" w:rsidP="00BA6F51">
            <w:r>
              <w:t xml:space="preserve"> </w:t>
            </w:r>
            <w:r w:rsidR="006B6C11">
              <w:t xml:space="preserve"> Д</w:t>
            </w:r>
            <w:r>
              <w:t>ети поочередно произносят названия</w:t>
            </w:r>
            <w:r w:rsidR="006B6C11">
              <w:t xml:space="preserve"> дымковских игрушек</w:t>
            </w:r>
            <w:r>
              <w:t>, делят слова на слоги, называют первый слог, второй слог.</w:t>
            </w:r>
          </w:p>
          <w:p w:rsidR="003F486D" w:rsidRDefault="003F486D" w:rsidP="00BA6F51">
            <w:r>
              <w:t>- Вы замечательно играл</w:t>
            </w:r>
            <w:r w:rsidR="00066894">
              <w:t>и,</w:t>
            </w:r>
            <w:r>
              <w:t xml:space="preserve"> назвали много дымковских игрушек</w:t>
            </w:r>
            <w:r w:rsidR="00066894">
              <w:t>.</w:t>
            </w:r>
          </w:p>
          <w:p w:rsidR="00066894" w:rsidRDefault="00F606EC" w:rsidP="00BA6F51">
            <w:r>
              <w:t xml:space="preserve">- Барыня-сударыня принесла </w:t>
            </w:r>
            <w:r w:rsidR="00066894">
              <w:t xml:space="preserve"> </w:t>
            </w:r>
            <w:r w:rsidR="00B5273C">
              <w:t xml:space="preserve">не только необычные кубики, но и </w:t>
            </w:r>
            <w:r w:rsidR="00066894">
              <w:t xml:space="preserve">чудо-карандаш. Он поможет вам подобрать </w:t>
            </w:r>
            <w:r>
              <w:t xml:space="preserve"> </w:t>
            </w:r>
            <w:r w:rsidR="00954AF7">
              <w:t xml:space="preserve"> </w:t>
            </w:r>
            <w:r w:rsidR="005353CF">
              <w:t xml:space="preserve">красивые </w:t>
            </w:r>
            <w:proofErr w:type="gramStart"/>
            <w:r w:rsidR="00FB3E75">
              <w:t>слова</w:t>
            </w:r>
            <w:r w:rsidR="00954AF7">
              <w:t xml:space="preserve"> про</w:t>
            </w:r>
            <w:proofErr w:type="gramEnd"/>
            <w:r w:rsidR="00954AF7">
              <w:t xml:space="preserve"> дымковские игрушки.</w:t>
            </w:r>
          </w:p>
          <w:p w:rsidR="006B6C11" w:rsidRDefault="006B6C11" w:rsidP="006B6C11">
            <w:r>
              <w:t>Игра «Стоп Чудо-карандаш! Остановись!»</w:t>
            </w:r>
          </w:p>
          <w:p w:rsidR="00954AF7" w:rsidRDefault="006B6C11" w:rsidP="00BA6F51">
            <w:r>
              <w:t xml:space="preserve"> </w:t>
            </w:r>
            <w:r w:rsidR="00954AF7">
              <w:t xml:space="preserve">-Дымковские игрушки (какие?) – блестящие </w:t>
            </w:r>
          </w:p>
          <w:p w:rsidR="00954AF7" w:rsidRDefault="00954AF7" w:rsidP="00BA6F51">
            <w:r>
              <w:t xml:space="preserve">Логопед передает карандаш ребенку. Ребенок подбирает определение к заданному словосочетанию и передает карандаш следующему. Услышав слова: «Стоп </w:t>
            </w:r>
            <w:r w:rsidR="00F606EC">
              <w:t>Чудо-</w:t>
            </w:r>
            <w:r>
              <w:t xml:space="preserve">карандаш! Остановись» игра заканчивается. </w:t>
            </w:r>
          </w:p>
          <w:p w:rsidR="00954AF7" w:rsidRDefault="00954AF7" w:rsidP="00BA6F51">
            <w:r>
              <w:t>Ребята, Барыне-сударыне понравилось, как вы играли</w:t>
            </w:r>
            <w:r w:rsidR="005353CF">
              <w:t xml:space="preserve">, </w:t>
            </w:r>
            <w:r>
              <w:t>и она приготовила для вас сюрп</w:t>
            </w:r>
            <w:r w:rsidR="008C306E">
              <w:t>р</w:t>
            </w:r>
            <w:r w:rsidR="006B6C11">
              <w:t xml:space="preserve">из – волшебные кисточки. </w:t>
            </w:r>
            <w:r w:rsidR="0092177E">
              <w:t>С помощью этих  кисточек вы сами превратитесь в мастеров-умельцев и изготовите дымковские игрушки.</w:t>
            </w:r>
          </w:p>
          <w:p w:rsidR="0092177E" w:rsidRDefault="0092177E" w:rsidP="00BA6F51">
            <w:r>
              <w:t>Сначала давайте немного отдохнём. Напомните мне, какие русские народные игры  вы знаете?</w:t>
            </w:r>
          </w:p>
          <w:p w:rsidR="004B2A48" w:rsidRDefault="004B2A48" w:rsidP="00BA6F51"/>
          <w:p w:rsidR="0092177E" w:rsidRDefault="0092177E" w:rsidP="00BA6F51">
            <w:r>
              <w:t>Мы будем играть в игру «Баба Яга»</w:t>
            </w:r>
          </w:p>
          <w:p w:rsidR="003B1FD8" w:rsidRDefault="00CD727A" w:rsidP="00BA6F51">
            <w:r>
              <w:t xml:space="preserve">Играющие выбирают «Бабу-Ягу». «Баба-Яга» </w:t>
            </w:r>
            <w:r>
              <w:lastRenderedPageBreak/>
              <w:t>должна поймать детей, которые убегают от неё, скача на одной ноге. Выигрывает тот ребенок, которого поймали позже других.</w:t>
            </w:r>
          </w:p>
          <w:p w:rsidR="007628E1" w:rsidRDefault="007628E1" w:rsidP="00BA6F51">
            <w:r>
              <w:t>Вы замечательно играли пора украшать наши игрушки, которые вы налепили из глины в прошлый раз. Давайте вспомним, как мы это делали.</w:t>
            </w:r>
          </w:p>
          <w:p w:rsidR="007628E1" w:rsidRDefault="007628E1" w:rsidP="00BA6F51">
            <w:r>
              <w:t>Упражнение «Глина»</w:t>
            </w:r>
          </w:p>
          <w:p w:rsidR="007628E1" w:rsidRDefault="007628E1" w:rsidP="00BA6F51">
            <w:r>
              <w:t>А мы глину жали, жали</w:t>
            </w:r>
          </w:p>
          <w:p w:rsidR="007628E1" w:rsidRDefault="007628E1" w:rsidP="00BA6F51">
            <w:r>
              <w:t>А мы глину мяли, мяли</w:t>
            </w:r>
          </w:p>
          <w:p w:rsidR="007628E1" w:rsidRDefault="007628E1" w:rsidP="00BA6F51">
            <w:r>
              <w:t>Шарики катали, шарики катали.</w:t>
            </w:r>
          </w:p>
          <w:p w:rsidR="007628E1" w:rsidRDefault="007628E1" w:rsidP="007628E1">
            <w:r>
              <w:t>А мы глину жали, жали</w:t>
            </w:r>
          </w:p>
          <w:p w:rsidR="007628E1" w:rsidRDefault="007628E1" w:rsidP="007628E1">
            <w:r>
              <w:t>А мы глину мяли, мяли</w:t>
            </w:r>
          </w:p>
          <w:p w:rsidR="007628E1" w:rsidRDefault="007628E1" w:rsidP="00BA6F51">
            <w:r>
              <w:t>Колбаски раскатали, колбаски раскатали.</w:t>
            </w:r>
          </w:p>
          <w:p w:rsidR="004F0B1D" w:rsidRDefault="004F0B1D" w:rsidP="00BA6F51"/>
          <w:p w:rsidR="007628E1" w:rsidRDefault="007628E1" w:rsidP="00BA6F51">
            <w:r>
              <w:t>Гладили, щипали, все соединяли.</w:t>
            </w:r>
          </w:p>
          <w:p w:rsidR="004F0B1D" w:rsidRDefault="004F0B1D" w:rsidP="00BA6F51"/>
          <w:p w:rsidR="007628E1" w:rsidRDefault="007628E1" w:rsidP="00BA6F51">
            <w:r>
              <w:t>И фигурки разные все мы получали.</w:t>
            </w:r>
          </w:p>
          <w:p w:rsidR="007628E1" w:rsidRDefault="000F14A0" w:rsidP="00BA6F51">
            <w:r>
              <w:t>- Давайте распише</w:t>
            </w:r>
            <w:r w:rsidR="007628E1">
              <w:t xml:space="preserve">м </w:t>
            </w:r>
            <w:r>
              <w:t xml:space="preserve"> наши фигурки как дымковские мастера. </w:t>
            </w:r>
          </w:p>
          <w:p w:rsidR="000F14A0" w:rsidRDefault="000F14A0" w:rsidP="00BA6F51">
            <w:r>
              <w:t>- Какой</w:t>
            </w:r>
            <w:r w:rsidR="007837A4">
              <w:t xml:space="preserve"> узор мы можем изобразить на наших фигурках?</w:t>
            </w:r>
          </w:p>
          <w:p w:rsidR="007837A4" w:rsidRDefault="007837A4" w:rsidP="00BA6F51"/>
          <w:p w:rsidR="004F0B1D" w:rsidRDefault="004F0B1D" w:rsidP="00BA6F51"/>
          <w:p w:rsidR="007837A4" w:rsidRDefault="007837A4" w:rsidP="00BA6F51">
            <w:r>
              <w:t>- Какие цвета мы можем использовать?</w:t>
            </w:r>
          </w:p>
          <w:p w:rsidR="007837A4" w:rsidRDefault="007837A4" w:rsidP="00BA6F51"/>
          <w:p w:rsidR="007837A4" w:rsidRDefault="007837A4" w:rsidP="00BA6F51"/>
          <w:p w:rsidR="007837A4" w:rsidRDefault="007837A4" w:rsidP="00BA6F51"/>
          <w:p w:rsidR="007837A4" w:rsidRDefault="007837A4" w:rsidP="00BA6F51">
            <w:r>
              <w:t>- Какие приемы мы можем использовать для украшения?</w:t>
            </w:r>
          </w:p>
          <w:p w:rsidR="004F0B1D" w:rsidRDefault="004F0B1D" w:rsidP="00BA6F51"/>
          <w:p w:rsidR="004F0B1D" w:rsidRDefault="004F0B1D" w:rsidP="00BA6F51">
            <w:r>
              <w:t xml:space="preserve">Дети расписывают фигурки, воспитатель подходит к каждому, помогает советом, хвалит, поощряет.  </w:t>
            </w:r>
          </w:p>
          <w:p w:rsidR="004F0B1D" w:rsidRDefault="004F0B1D" w:rsidP="00BA6F51">
            <w:r>
              <w:t xml:space="preserve">Проводится анализ детских работ, Барыня-сударыня прощается </w:t>
            </w:r>
            <w:r w:rsidR="004D1177">
              <w:t xml:space="preserve">с ребятами, обещает  еще прийти  к ним в гости </w:t>
            </w:r>
          </w:p>
        </w:tc>
        <w:tc>
          <w:tcPr>
            <w:tcW w:w="0" w:type="auto"/>
          </w:tcPr>
          <w:p w:rsidR="00D9796B" w:rsidRDefault="00D9796B" w:rsidP="00BA6F51">
            <w:r>
              <w:lastRenderedPageBreak/>
              <w:t xml:space="preserve">- Мы видим большую, красивую церковь. </w:t>
            </w:r>
          </w:p>
          <w:p w:rsidR="00D9796B" w:rsidRDefault="00D9796B" w:rsidP="00BA6F51">
            <w:r>
              <w:t>- Мы видим бревенчатые избы с                                        разноцветными крышами.</w:t>
            </w:r>
          </w:p>
          <w:p w:rsidR="00D9796B" w:rsidRDefault="00D9796B" w:rsidP="00BA6F51">
            <w:r>
              <w:t xml:space="preserve"> - Крыши расписывали для купцов, которые приезжали за товаром.</w:t>
            </w:r>
          </w:p>
          <w:p w:rsidR="00F91E9B" w:rsidRDefault="002831D5" w:rsidP="00BA6F51">
            <w:r>
              <w:t>- Я вижу глубокий деревянный колодец.</w:t>
            </w:r>
          </w:p>
          <w:p w:rsidR="002831D5" w:rsidRDefault="002831D5" w:rsidP="00BA6F51">
            <w:r>
              <w:t>- Я вижу дымковские игрушки.</w:t>
            </w:r>
          </w:p>
          <w:p w:rsidR="002831D5" w:rsidRDefault="002831D5" w:rsidP="002831D5">
            <w:r>
              <w:t>- Дымковские игрушки изготавливают в этом селе мастера-</w:t>
            </w:r>
            <w:r>
              <w:lastRenderedPageBreak/>
              <w:t>умельцы.</w:t>
            </w:r>
          </w:p>
          <w:p w:rsidR="002831D5" w:rsidRDefault="002831D5" w:rsidP="002831D5">
            <w:r>
              <w:t>- Игрушки делают из красной вятской глины.</w:t>
            </w:r>
          </w:p>
          <w:p w:rsidR="002831D5" w:rsidRDefault="00A35251" w:rsidP="002831D5">
            <w:r>
              <w:t>- Игрушки из глины называем глиняные.</w:t>
            </w:r>
          </w:p>
          <w:p w:rsidR="00A35251" w:rsidRDefault="00A35251" w:rsidP="002831D5">
            <w:r>
              <w:t>- Барышни-девушки в красивых юбках ходили за водой к колодцу, а женихи-кавалеры стояли и смотрели на них</w:t>
            </w:r>
            <w:r w:rsidR="002113BD">
              <w:t>, выбирали ту, которая краше.</w:t>
            </w:r>
          </w:p>
          <w:p w:rsidR="00370872" w:rsidRDefault="00370872" w:rsidP="002831D5"/>
          <w:p w:rsidR="00370872" w:rsidRDefault="00370872" w:rsidP="002831D5"/>
          <w:p w:rsidR="002113BD" w:rsidRDefault="002113BD" w:rsidP="002831D5">
            <w:r>
              <w:t>- Кавалеров тоже стали лепить из глины, но в шуточном, смешном виде.</w:t>
            </w:r>
          </w:p>
          <w:p w:rsidR="002113BD" w:rsidRDefault="002113BD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370872" w:rsidRDefault="00370872" w:rsidP="002831D5"/>
          <w:p w:rsidR="00370872" w:rsidRDefault="00370872" w:rsidP="002831D5"/>
          <w:p w:rsidR="00370872" w:rsidRDefault="00370872" w:rsidP="002831D5"/>
          <w:p w:rsidR="00954AF7" w:rsidRDefault="00F606EC" w:rsidP="002831D5">
            <w:r>
              <w:t xml:space="preserve">- У меня индюк. </w:t>
            </w:r>
          </w:p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6B6C11" w:rsidRDefault="006B6C11" w:rsidP="002831D5"/>
          <w:p w:rsidR="006B6C11" w:rsidRDefault="006B6C11" w:rsidP="002831D5"/>
          <w:p w:rsidR="006B6C11" w:rsidRDefault="006B6C11" w:rsidP="002831D5"/>
          <w:p w:rsidR="006B6C11" w:rsidRDefault="006B6C11" w:rsidP="002831D5"/>
          <w:p w:rsidR="006B6C11" w:rsidRDefault="006B6C11" w:rsidP="002831D5"/>
          <w:p w:rsidR="006B6C11" w:rsidRDefault="006B6C11" w:rsidP="002831D5"/>
          <w:p w:rsidR="00954AF7" w:rsidRDefault="00954AF7" w:rsidP="002831D5">
            <w:proofErr w:type="gramStart"/>
            <w:r>
              <w:t xml:space="preserve">-Нарядные, яркие, расписные, </w:t>
            </w:r>
            <w:r w:rsidR="007733FB">
              <w:t xml:space="preserve">узорчатые, </w:t>
            </w:r>
            <w:r>
              <w:t>праздничные, радостные, разноцветные, веселые, смешные, красивые</w:t>
            </w:r>
            <w:r w:rsidR="007733FB">
              <w:t>, забавные, глиняные, потешные.</w:t>
            </w:r>
            <w:proofErr w:type="gramEnd"/>
          </w:p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954AF7" w:rsidP="002831D5"/>
          <w:p w:rsidR="00954AF7" w:rsidRDefault="004B2A48" w:rsidP="002831D5">
            <w:r>
              <w:t xml:space="preserve">«У медведя </w:t>
            </w:r>
            <w:proofErr w:type="gramStart"/>
            <w:r>
              <w:t>во</w:t>
            </w:r>
            <w:proofErr w:type="gramEnd"/>
            <w:r>
              <w:t xml:space="preserve"> бору», «Волки и овцы», «Гуси-лебеди»,  «Баба Яга» «Казаки и работники», «Разбойники»</w:t>
            </w:r>
          </w:p>
          <w:p w:rsidR="00954AF7" w:rsidRDefault="00954AF7" w:rsidP="002831D5"/>
          <w:p w:rsidR="007628E1" w:rsidRDefault="007628E1" w:rsidP="002831D5"/>
          <w:p w:rsidR="007628E1" w:rsidRDefault="007628E1" w:rsidP="002831D5"/>
          <w:p w:rsidR="007628E1" w:rsidRDefault="007628E1" w:rsidP="002831D5"/>
          <w:p w:rsidR="007628E1" w:rsidRDefault="007628E1" w:rsidP="002831D5"/>
          <w:p w:rsidR="007628E1" w:rsidRDefault="007628E1" w:rsidP="002831D5"/>
          <w:p w:rsidR="007628E1" w:rsidRDefault="007628E1" w:rsidP="002831D5"/>
          <w:p w:rsidR="007628E1" w:rsidRDefault="007628E1" w:rsidP="002831D5"/>
          <w:p w:rsidR="007628E1" w:rsidRDefault="007628E1" w:rsidP="002831D5">
            <w:r>
              <w:t>Сжимают и разжимают кулаки</w:t>
            </w:r>
          </w:p>
          <w:p w:rsidR="007628E1" w:rsidRDefault="007628E1" w:rsidP="002831D5">
            <w:r>
              <w:t>Соединяют и сжимают ладони</w:t>
            </w:r>
          </w:p>
          <w:p w:rsidR="007628E1" w:rsidRDefault="007628E1" w:rsidP="002831D5">
            <w:r>
              <w:t>Скатывающие движения ладонями</w:t>
            </w:r>
          </w:p>
          <w:p w:rsidR="007628E1" w:rsidRDefault="007628E1" w:rsidP="007628E1">
            <w:r>
              <w:t>Сжимают и разжимают кулаки</w:t>
            </w:r>
          </w:p>
          <w:p w:rsidR="007628E1" w:rsidRDefault="007628E1" w:rsidP="007628E1">
            <w:r>
              <w:t>Соединяют и сжимают ладони</w:t>
            </w:r>
          </w:p>
          <w:p w:rsidR="007628E1" w:rsidRDefault="007628E1" w:rsidP="007628E1">
            <w:r>
              <w:t>Раскатывающие движения ладонями</w:t>
            </w:r>
          </w:p>
          <w:p w:rsidR="007628E1" w:rsidRDefault="007628E1" w:rsidP="007628E1">
            <w:r>
              <w:t>Имитируют движения обеими руками</w:t>
            </w:r>
          </w:p>
          <w:p w:rsidR="007628E1" w:rsidRDefault="007628E1" w:rsidP="007628E1">
            <w:r>
              <w:t>Разводят руки в стороны</w:t>
            </w:r>
          </w:p>
          <w:p w:rsidR="007628E1" w:rsidRDefault="007628E1" w:rsidP="007628E1"/>
          <w:p w:rsidR="007837A4" w:rsidRDefault="007837A4" w:rsidP="007628E1"/>
          <w:p w:rsidR="007837A4" w:rsidRDefault="007837A4" w:rsidP="007628E1">
            <w:r>
              <w:t>Мы можем изобразить кольца, волнистую линию, полоски, клеточку, точки, круги разного размера …</w:t>
            </w:r>
          </w:p>
          <w:p w:rsidR="007837A4" w:rsidRDefault="007837A4" w:rsidP="007628E1">
            <w:r>
              <w:t>Мы можем использовать все яркие цвета: ярко красный, ярко голубой, ярко желтый, ярко оранжевый, ярко зеленый…</w:t>
            </w:r>
          </w:p>
          <w:p w:rsidR="007837A4" w:rsidRDefault="004F0B1D" w:rsidP="007628E1">
            <w:r>
              <w:t xml:space="preserve">Мы можем использовать </w:t>
            </w:r>
            <w:proofErr w:type="spellStart"/>
            <w:r>
              <w:t>примакивание</w:t>
            </w:r>
            <w:proofErr w:type="spellEnd"/>
            <w:r>
              <w:t>, рисование кончиком кисти…</w:t>
            </w:r>
          </w:p>
        </w:tc>
      </w:tr>
    </w:tbl>
    <w:p w:rsidR="006E44E3" w:rsidRDefault="003B6192" w:rsidP="00BA6F51">
      <w:r>
        <w:lastRenderedPageBreak/>
        <w:t xml:space="preserve"> </w:t>
      </w:r>
    </w:p>
    <w:p w:rsidR="006E44E3" w:rsidRDefault="006E44E3" w:rsidP="00BA6F51"/>
    <w:p w:rsidR="006E44E3" w:rsidRDefault="006E44E3" w:rsidP="00BA6F51"/>
    <w:p w:rsidR="006E44E3" w:rsidRDefault="006E44E3" w:rsidP="00BA6F51"/>
    <w:p w:rsidR="006E44E3" w:rsidRDefault="006E44E3" w:rsidP="00BA6F51"/>
    <w:p w:rsidR="006E44E3" w:rsidRDefault="006E44E3" w:rsidP="00BA6F51"/>
    <w:p w:rsidR="006E44E3" w:rsidRDefault="006E44E3" w:rsidP="00BA6F51"/>
    <w:p w:rsidR="006E44E3" w:rsidRDefault="006E44E3" w:rsidP="00BA6F51"/>
    <w:p w:rsidR="006E44E3" w:rsidRDefault="006E44E3" w:rsidP="00BA6F51"/>
    <w:p w:rsidR="006E44E3" w:rsidRDefault="006E44E3" w:rsidP="00BA6F51"/>
    <w:p w:rsidR="006E44E3" w:rsidRDefault="006E44E3" w:rsidP="00BA6F51"/>
    <w:p w:rsidR="006E44E3" w:rsidRDefault="006E44E3" w:rsidP="00BA6F51"/>
    <w:p w:rsidR="006E44E3" w:rsidRDefault="006E44E3" w:rsidP="00BA6F51"/>
    <w:p w:rsidR="006E44E3" w:rsidRDefault="006E44E3" w:rsidP="00BA6F51"/>
    <w:p w:rsidR="006E44E3" w:rsidRDefault="006E44E3" w:rsidP="00BA6F51"/>
    <w:p w:rsidR="006E44E3" w:rsidRDefault="006E44E3" w:rsidP="00BA6F51"/>
    <w:p w:rsidR="00C00819" w:rsidRDefault="00C00819" w:rsidP="00BA6F51"/>
    <w:p w:rsidR="00C00819" w:rsidRDefault="00C00819" w:rsidP="00BA6F51"/>
    <w:p w:rsidR="00C00819" w:rsidRDefault="00C00819" w:rsidP="00BA6F51"/>
    <w:p w:rsidR="00C00819" w:rsidRPr="00BA6F51" w:rsidRDefault="00C00819" w:rsidP="00BA6F51"/>
    <w:p w:rsidR="006E44E3" w:rsidRPr="00BA6F51" w:rsidRDefault="006E44E3" w:rsidP="006E44E3">
      <w:r>
        <w:t xml:space="preserve"> </w:t>
      </w:r>
    </w:p>
    <w:p w:rsidR="00BA6F51" w:rsidRPr="00BA6F51" w:rsidRDefault="00BA6F51" w:rsidP="00BA6F51"/>
    <w:sectPr w:rsidR="00BA6F51" w:rsidRPr="00BA6F51" w:rsidSect="00C008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09"/>
    <w:rsid w:val="00007AE5"/>
    <w:rsid w:val="00066894"/>
    <w:rsid w:val="000D2038"/>
    <w:rsid w:val="000D27FF"/>
    <w:rsid w:val="000F14A0"/>
    <w:rsid w:val="001A4D66"/>
    <w:rsid w:val="002113BD"/>
    <w:rsid w:val="00211DC8"/>
    <w:rsid w:val="0023279D"/>
    <w:rsid w:val="002507FD"/>
    <w:rsid w:val="00261EB8"/>
    <w:rsid w:val="00265FA5"/>
    <w:rsid w:val="002831D5"/>
    <w:rsid w:val="002F7D7F"/>
    <w:rsid w:val="003114B3"/>
    <w:rsid w:val="0032279F"/>
    <w:rsid w:val="00335CB0"/>
    <w:rsid w:val="00362E9B"/>
    <w:rsid w:val="00370872"/>
    <w:rsid w:val="003B1FD8"/>
    <w:rsid w:val="003B6192"/>
    <w:rsid w:val="003B73AA"/>
    <w:rsid w:val="003F486D"/>
    <w:rsid w:val="00407253"/>
    <w:rsid w:val="004B2A48"/>
    <w:rsid w:val="004D1177"/>
    <w:rsid w:val="004F0B1D"/>
    <w:rsid w:val="005353CF"/>
    <w:rsid w:val="005D0C09"/>
    <w:rsid w:val="00654D2D"/>
    <w:rsid w:val="00673F7E"/>
    <w:rsid w:val="006A28F6"/>
    <w:rsid w:val="006B6C11"/>
    <w:rsid w:val="006C5277"/>
    <w:rsid w:val="006E44E3"/>
    <w:rsid w:val="007174EB"/>
    <w:rsid w:val="00720DD5"/>
    <w:rsid w:val="0072393F"/>
    <w:rsid w:val="0075088B"/>
    <w:rsid w:val="007628E1"/>
    <w:rsid w:val="007733FB"/>
    <w:rsid w:val="007837A4"/>
    <w:rsid w:val="007C42C9"/>
    <w:rsid w:val="00835DC4"/>
    <w:rsid w:val="00862BC4"/>
    <w:rsid w:val="008C306E"/>
    <w:rsid w:val="009053D1"/>
    <w:rsid w:val="0092177E"/>
    <w:rsid w:val="00954AF7"/>
    <w:rsid w:val="00962FB4"/>
    <w:rsid w:val="009E77BA"/>
    <w:rsid w:val="00A35251"/>
    <w:rsid w:val="00A3546A"/>
    <w:rsid w:val="00A442E6"/>
    <w:rsid w:val="00A51A93"/>
    <w:rsid w:val="00AF5D09"/>
    <w:rsid w:val="00B434A7"/>
    <w:rsid w:val="00B5273C"/>
    <w:rsid w:val="00BA6F51"/>
    <w:rsid w:val="00C00819"/>
    <w:rsid w:val="00C4115C"/>
    <w:rsid w:val="00CD2314"/>
    <w:rsid w:val="00CD727A"/>
    <w:rsid w:val="00CE15CA"/>
    <w:rsid w:val="00D07173"/>
    <w:rsid w:val="00D9796B"/>
    <w:rsid w:val="00DD56C4"/>
    <w:rsid w:val="00E7415E"/>
    <w:rsid w:val="00E75E2F"/>
    <w:rsid w:val="00E82C5B"/>
    <w:rsid w:val="00E9724C"/>
    <w:rsid w:val="00EF5286"/>
    <w:rsid w:val="00F12357"/>
    <w:rsid w:val="00F606EC"/>
    <w:rsid w:val="00F91E9B"/>
    <w:rsid w:val="00FA2821"/>
    <w:rsid w:val="00FB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FDCD-7598-4DE2-B2C3-D3C12CF4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2012-02-20T09:49:00Z</cp:lastPrinted>
  <dcterms:created xsi:type="dcterms:W3CDTF">2012-01-24T11:19:00Z</dcterms:created>
  <dcterms:modified xsi:type="dcterms:W3CDTF">2012-10-16T05:25:00Z</dcterms:modified>
</cp:coreProperties>
</file>