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61" w:rsidRDefault="008329EA" w:rsidP="00832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Занятия </w:t>
      </w:r>
      <w:r w:rsidR="006E4261">
        <w:rPr>
          <w:b/>
          <w:sz w:val="28"/>
          <w:szCs w:val="28"/>
        </w:rPr>
        <w:t>кружка по обучению работе с текстом</w:t>
      </w:r>
    </w:p>
    <w:p w:rsidR="008329EA" w:rsidRDefault="008329EA" w:rsidP="00832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Смартчиталка</w:t>
      </w:r>
      <w:proofErr w:type="spellEnd"/>
      <w:r>
        <w:rPr>
          <w:b/>
          <w:sz w:val="28"/>
          <w:szCs w:val="28"/>
        </w:rPr>
        <w:t>»</w:t>
      </w:r>
    </w:p>
    <w:p w:rsidR="00DE724C" w:rsidRDefault="00DE724C" w:rsidP="008329EA">
      <w:pPr>
        <w:jc w:val="center"/>
        <w:rPr>
          <w:b/>
          <w:sz w:val="28"/>
          <w:szCs w:val="28"/>
        </w:rPr>
      </w:pPr>
    </w:p>
    <w:p w:rsidR="00252951" w:rsidRDefault="00004C2C" w:rsidP="008329EA">
      <w:pPr>
        <w:jc w:val="center"/>
        <w:rPr>
          <w:b/>
          <w:sz w:val="28"/>
          <w:szCs w:val="28"/>
        </w:rPr>
      </w:pPr>
      <w:r w:rsidRPr="004A711D">
        <w:rPr>
          <w:b/>
          <w:sz w:val="28"/>
          <w:szCs w:val="28"/>
        </w:rPr>
        <w:t>Пояснительная записка</w:t>
      </w:r>
    </w:p>
    <w:p w:rsidR="00DE724C" w:rsidRDefault="00DE724C" w:rsidP="008329EA">
      <w:pPr>
        <w:jc w:val="center"/>
        <w:rPr>
          <w:b/>
          <w:sz w:val="28"/>
          <w:szCs w:val="28"/>
        </w:rPr>
      </w:pPr>
    </w:p>
    <w:p w:rsidR="00DE724C" w:rsidRPr="00DE724C" w:rsidRDefault="00DE724C" w:rsidP="00DE724C">
      <w:pPr>
        <w:spacing w:after="160" w:line="259" w:lineRule="auto"/>
        <w:jc w:val="both"/>
        <w:rPr>
          <w:rFonts w:eastAsiaTheme="minorHAnsi"/>
          <w:lang w:eastAsia="en-US"/>
        </w:rPr>
      </w:pPr>
      <w:r w:rsidRPr="00DE724C">
        <w:rPr>
          <w:rFonts w:eastAsiaTheme="minorHAnsi"/>
          <w:b/>
          <w:lang w:val="en-US" w:eastAsia="en-US"/>
        </w:rPr>
        <w:t>Smart</w:t>
      </w:r>
      <w:r w:rsidRPr="00DE724C">
        <w:rPr>
          <w:rFonts w:eastAsiaTheme="minorHAnsi"/>
          <w:lang w:eastAsia="en-US"/>
        </w:rPr>
        <w:t xml:space="preserve"> (англ.)- </w:t>
      </w:r>
      <w:r w:rsidRPr="00DE724C">
        <w:rPr>
          <w:rFonts w:eastAsiaTheme="minorHAnsi"/>
          <w:b/>
          <w:lang w:eastAsia="en-US"/>
        </w:rPr>
        <w:t>толковый</w:t>
      </w:r>
      <w:r w:rsidRPr="00DE724C">
        <w:rPr>
          <w:rFonts w:eastAsiaTheme="minorHAnsi"/>
          <w:lang w:eastAsia="en-US"/>
        </w:rPr>
        <w:t>, сообразительный, разумный, интеллектуальный, находчивый, быстрый, умный, интенсивный.</w:t>
      </w:r>
    </w:p>
    <w:p w:rsidR="00DE724C" w:rsidRPr="00DE724C" w:rsidRDefault="00DE724C" w:rsidP="00DE724C">
      <w:pPr>
        <w:spacing w:after="160" w:line="259" w:lineRule="auto"/>
        <w:jc w:val="both"/>
        <w:rPr>
          <w:rFonts w:eastAsiaTheme="minorHAnsi"/>
          <w:lang w:eastAsia="en-US"/>
        </w:rPr>
      </w:pPr>
      <w:r w:rsidRPr="00DE724C">
        <w:rPr>
          <w:rFonts w:eastAsiaTheme="minorHAnsi"/>
          <w:lang w:eastAsia="en-US"/>
        </w:rPr>
        <w:t xml:space="preserve">   Новые технологии позволяют людям строить </w:t>
      </w:r>
      <w:r w:rsidRPr="00DE724C">
        <w:rPr>
          <w:rFonts w:eastAsiaTheme="minorHAnsi"/>
          <w:lang w:val="en-US" w:eastAsia="en-US"/>
        </w:rPr>
        <w:t>smart</w:t>
      </w:r>
      <w:r w:rsidRPr="00DE724C">
        <w:rPr>
          <w:rFonts w:eastAsiaTheme="minorHAnsi"/>
          <w:lang w:eastAsia="en-US"/>
        </w:rPr>
        <w:t xml:space="preserve"> дома, смотреть наши любимые передачи по </w:t>
      </w:r>
      <w:r w:rsidRPr="00DE724C">
        <w:rPr>
          <w:rFonts w:eastAsiaTheme="minorHAnsi"/>
          <w:lang w:val="en-US" w:eastAsia="en-US"/>
        </w:rPr>
        <w:t>smart</w:t>
      </w:r>
      <w:r w:rsidRPr="00DE724C">
        <w:rPr>
          <w:rFonts w:eastAsiaTheme="minorHAnsi"/>
          <w:lang w:eastAsia="en-US"/>
        </w:rPr>
        <w:t xml:space="preserve"> телевизорам, управлять </w:t>
      </w:r>
      <w:r w:rsidRPr="00DE724C">
        <w:rPr>
          <w:rFonts w:eastAsiaTheme="minorHAnsi"/>
          <w:lang w:val="en-US" w:eastAsia="en-US"/>
        </w:rPr>
        <w:t>smart</w:t>
      </w:r>
      <w:r w:rsidRPr="00DE724C">
        <w:rPr>
          <w:rFonts w:eastAsiaTheme="minorHAnsi"/>
          <w:lang w:eastAsia="en-US"/>
        </w:rPr>
        <w:t xml:space="preserve"> автомобилями. Огромный объем нужной и ненужной информации «сваливается» на наших детей из мониторов их любимых гаджетов. Современный мир требует от ребят умения самостоятельно быстро находить необходимый материал, анализировать его для дальнейшего использования.</w:t>
      </w:r>
    </w:p>
    <w:p w:rsidR="00DE724C" w:rsidRPr="00DE724C" w:rsidRDefault="00DE724C" w:rsidP="00DE724C">
      <w:pPr>
        <w:spacing w:after="160" w:line="259" w:lineRule="auto"/>
        <w:jc w:val="both"/>
        <w:rPr>
          <w:rFonts w:eastAsiaTheme="minorHAnsi"/>
          <w:lang w:eastAsia="en-US"/>
        </w:rPr>
      </w:pPr>
      <w:r w:rsidRPr="00DE724C">
        <w:rPr>
          <w:rFonts w:eastAsiaTheme="minorHAnsi"/>
          <w:lang w:eastAsia="en-US"/>
        </w:rPr>
        <w:t xml:space="preserve">   Как ни странно, </w:t>
      </w:r>
      <w:r w:rsidRPr="00DE724C">
        <w:rPr>
          <w:rFonts w:eastAsiaTheme="minorHAnsi"/>
          <w:b/>
          <w:lang w:eastAsia="en-US"/>
        </w:rPr>
        <w:t>самые большие трудности</w:t>
      </w:r>
      <w:r w:rsidRPr="00DE724C">
        <w:rPr>
          <w:rFonts w:eastAsiaTheme="minorHAnsi"/>
          <w:lang w:eastAsia="en-US"/>
        </w:rPr>
        <w:t xml:space="preserve"> при выполнении </w:t>
      </w:r>
      <w:r w:rsidRPr="00DE724C">
        <w:rPr>
          <w:rFonts w:eastAsiaTheme="minorHAnsi"/>
          <w:b/>
          <w:lang w:eastAsia="en-US"/>
        </w:rPr>
        <w:t>контрольно-диагностических работ</w:t>
      </w:r>
      <w:r w:rsidRPr="00DE724C">
        <w:rPr>
          <w:rFonts w:eastAsiaTheme="minorHAnsi"/>
          <w:lang w:eastAsia="en-US"/>
        </w:rPr>
        <w:t xml:space="preserve"> младшие школьники испытывают вовсе не по математике или русскому языку, а именно </w:t>
      </w:r>
      <w:r w:rsidRPr="00DE724C">
        <w:rPr>
          <w:rFonts w:eastAsiaTheme="minorHAnsi"/>
          <w:b/>
          <w:lang w:eastAsia="en-US"/>
        </w:rPr>
        <w:t>по чтению</w:t>
      </w:r>
      <w:r w:rsidRPr="00DE724C">
        <w:rPr>
          <w:rFonts w:eastAsiaTheme="minorHAnsi"/>
          <w:lang w:eastAsia="en-US"/>
        </w:rPr>
        <w:t>.</w:t>
      </w:r>
    </w:p>
    <w:p w:rsidR="00DE724C" w:rsidRPr="00DE724C" w:rsidRDefault="00DE724C" w:rsidP="00DE724C">
      <w:pPr>
        <w:spacing w:after="160" w:line="259" w:lineRule="auto"/>
        <w:jc w:val="both"/>
        <w:rPr>
          <w:rFonts w:eastAsiaTheme="minorHAnsi"/>
          <w:lang w:eastAsia="en-US"/>
        </w:rPr>
      </w:pPr>
      <w:r w:rsidRPr="00DE724C">
        <w:rPr>
          <w:rFonts w:eastAsiaTheme="minorHAnsi"/>
          <w:lang w:eastAsia="en-US"/>
        </w:rPr>
        <w:t>Если Вы хотите, чтобы Ваш ребенок овладел навыками быстрого, а, главное, осознанного чтения, чтобы он научился грамотно воспринимать прочитанное, извлекать и анализировать нужную информацию, тогда наши занятия - для Вас!</w:t>
      </w:r>
    </w:p>
    <w:p w:rsidR="00DE724C" w:rsidRPr="00DE724C" w:rsidRDefault="00DE724C" w:rsidP="008329EA">
      <w:pPr>
        <w:jc w:val="center"/>
        <w:rPr>
          <w:b/>
        </w:rPr>
      </w:pPr>
    </w:p>
    <w:p w:rsidR="00004C2C" w:rsidRPr="00DE724C" w:rsidRDefault="00004C2C" w:rsidP="00004C2C">
      <w:pPr>
        <w:ind w:left="-720"/>
      </w:pPr>
      <w:r w:rsidRPr="00DE724C">
        <w:t xml:space="preserve">Работа с текстом- это интересный и полезный вид работы, позволяющий не только проверить       уровень понимания </w:t>
      </w:r>
      <w:proofErr w:type="spellStart"/>
      <w:proofErr w:type="gramStart"/>
      <w:r w:rsidRPr="00DE724C">
        <w:t>текста,но</w:t>
      </w:r>
      <w:proofErr w:type="spellEnd"/>
      <w:proofErr w:type="gramEnd"/>
      <w:r w:rsidRPr="00DE724C">
        <w:t xml:space="preserve"> и умение его анализировать.</w:t>
      </w:r>
    </w:p>
    <w:p w:rsidR="00004C2C" w:rsidRPr="00DE724C" w:rsidRDefault="00004C2C" w:rsidP="00004C2C">
      <w:pPr>
        <w:ind w:left="-720"/>
      </w:pPr>
      <w:r w:rsidRPr="00DE724C">
        <w:t xml:space="preserve">При работе с текстом прослеживается слияние обучения языку и </w:t>
      </w:r>
      <w:proofErr w:type="gramStart"/>
      <w:r w:rsidRPr="00DE724C">
        <w:t>речи :ученик</w:t>
      </w:r>
      <w:proofErr w:type="gramEnd"/>
      <w:r w:rsidRPr="00DE724C">
        <w:t xml:space="preserve">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004C2C" w:rsidRPr="00DE724C" w:rsidRDefault="00004C2C" w:rsidP="00004C2C">
      <w:pPr>
        <w:ind w:left="-720"/>
      </w:pPr>
      <w:r w:rsidRPr="00DE724C">
        <w:t xml:space="preserve">К каждому тексту </w:t>
      </w:r>
      <w:proofErr w:type="gramStart"/>
      <w:r w:rsidRPr="00DE724C">
        <w:t>прилагаются  вопросы</w:t>
      </w:r>
      <w:proofErr w:type="gramEnd"/>
      <w:r w:rsidRPr="00DE724C">
        <w:t>. составленные с учётом его лингвистического, стилистического и художественного своеобразия.</w:t>
      </w:r>
    </w:p>
    <w:p w:rsidR="00004C2C" w:rsidRPr="00DE724C" w:rsidRDefault="00004C2C" w:rsidP="00004C2C">
      <w:pPr>
        <w:ind w:left="-720"/>
      </w:pPr>
      <w:r w:rsidRPr="00DE724C">
        <w:t xml:space="preserve">В систему вопросов для анализа текста включены вопросы по </w:t>
      </w:r>
      <w:proofErr w:type="gramStart"/>
      <w:r w:rsidRPr="00DE724C">
        <w:t>орфографии ,</w:t>
      </w:r>
      <w:proofErr w:type="gramEnd"/>
      <w:r w:rsidRPr="00DE724C">
        <w:t xml:space="preserve"> фонетике, лексике и пунктуации. В ходе работы учащиеся:</w:t>
      </w:r>
    </w:p>
    <w:p w:rsidR="00004C2C" w:rsidRPr="00DE724C" w:rsidRDefault="00004C2C" w:rsidP="00004C2C">
      <w:pPr>
        <w:ind w:left="-720"/>
      </w:pPr>
      <w:r w:rsidRPr="00DE724C">
        <w:t>- определяют тип, стиль текста в соответствии с целью высказывания;</w:t>
      </w:r>
    </w:p>
    <w:p w:rsidR="00004C2C" w:rsidRPr="00DE724C" w:rsidRDefault="00004C2C" w:rsidP="00004C2C">
      <w:pPr>
        <w:ind w:left="-720"/>
      </w:pPr>
      <w:r w:rsidRPr="00DE724C">
        <w:t>- определяют главную мысль текста;</w:t>
      </w:r>
    </w:p>
    <w:p w:rsidR="00004C2C" w:rsidRPr="00DE724C" w:rsidRDefault="00004C2C" w:rsidP="00004C2C">
      <w:pPr>
        <w:ind w:left="-720"/>
      </w:pPr>
      <w:r w:rsidRPr="00DE724C">
        <w:t>- озаглавливают текст;</w:t>
      </w:r>
    </w:p>
    <w:p w:rsidR="00004C2C" w:rsidRPr="00DE724C" w:rsidRDefault="00004C2C" w:rsidP="00004C2C">
      <w:pPr>
        <w:ind w:left="-720"/>
      </w:pPr>
      <w:r w:rsidRPr="00DE724C">
        <w:t>-определяют последовательность пунктов плана текста;</w:t>
      </w:r>
    </w:p>
    <w:p w:rsidR="00004C2C" w:rsidRPr="00DE724C" w:rsidRDefault="00004C2C" w:rsidP="00004C2C">
      <w:pPr>
        <w:ind w:left="-720"/>
      </w:pPr>
      <w:r w:rsidRPr="00DE724C">
        <w:t>-различают абзацы;</w:t>
      </w:r>
    </w:p>
    <w:p w:rsidR="00004C2C" w:rsidRPr="00DE724C" w:rsidRDefault="00004C2C" w:rsidP="00004C2C">
      <w:pPr>
        <w:ind w:left="-720"/>
      </w:pPr>
      <w:r w:rsidRPr="00DE724C">
        <w:t>-подбирают антонимы и синонимы к словам;</w:t>
      </w:r>
    </w:p>
    <w:p w:rsidR="00004C2C" w:rsidRPr="00DE724C" w:rsidRDefault="00004C2C" w:rsidP="00004C2C">
      <w:pPr>
        <w:ind w:left="-720"/>
      </w:pPr>
      <w:r w:rsidRPr="00DE724C">
        <w:t>-определяют сравнения и олицетворения,</w:t>
      </w:r>
    </w:p>
    <w:p w:rsidR="00004C2C" w:rsidRPr="00DE724C" w:rsidRDefault="00004C2C" w:rsidP="00004C2C">
      <w:pPr>
        <w:ind w:left="-720"/>
      </w:pPr>
      <w:r w:rsidRPr="00DE724C">
        <w:t>- восстанавливают деформированный текст</w:t>
      </w:r>
    </w:p>
    <w:p w:rsidR="00004C2C" w:rsidRPr="00DE724C" w:rsidRDefault="00004C2C" w:rsidP="00004C2C">
      <w:pPr>
        <w:ind w:left="-720"/>
      </w:pPr>
      <w:r w:rsidRPr="00DE724C">
        <w:t xml:space="preserve">-вставляют пропущенные орфограммы и доказывают свой </w:t>
      </w:r>
      <w:proofErr w:type="gramStart"/>
      <w:r w:rsidRPr="00DE724C">
        <w:t>выбор..</w:t>
      </w:r>
      <w:proofErr w:type="gramEnd"/>
    </w:p>
    <w:p w:rsidR="00004C2C" w:rsidRPr="00DE724C" w:rsidRDefault="00004C2C" w:rsidP="00004C2C">
      <w:pPr>
        <w:ind w:left="-720"/>
      </w:pPr>
      <w:r w:rsidRPr="00DE724C">
        <w:t>Вставляя пропущенные орфограммы, подбирая проверочные слова, учащиеся используют ранее полученные знания на уроках русского языка и литературного чтения.</w:t>
      </w:r>
    </w:p>
    <w:p w:rsidR="00004C2C" w:rsidRPr="00DE724C" w:rsidRDefault="00004C2C" w:rsidP="00004C2C">
      <w:pPr>
        <w:ind w:left="-720"/>
      </w:pPr>
      <w:r w:rsidRPr="00DE724C">
        <w:t xml:space="preserve">Особое внимание уделено работе со словом, которая включает в себя чтение по слогам, деление на слоги для переноса, определение ударного слога, словообразование. Работа с отдельными словами, словосочетаниями, с предложениями, а также с целым текстовым материалом, ученик тренирует свою зрительную память. </w:t>
      </w:r>
      <w:proofErr w:type="gramStart"/>
      <w:r w:rsidRPr="00DE724C">
        <w:t>,а</w:t>
      </w:r>
      <w:proofErr w:type="gramEnd"/>
      <w:r w:rsidRPr="00DE724C">
        <w:t xml:space="preserve"> значит, развивает орфографическую зоркость. </w:t>
      </w:r>
    </w:p>
    <w:p w:rsidR="00004C2C" w:rsidRPr="00DE724C" w:rsidRDefault="00004C2C" w:rsidP="00004C2C">
      <w:pPr>
        <w:ind w:left="-720"/>
      </w:pPr>
      <w:r w:rsidRPr="00DE724C">
        <w:t>Работа с текстом способствует обучению учащихся извлекать из текста требуемую информацию, фрагмент, поясняющий некоторую информацию, обрабатывать её. В ходе работы развивается внимание к языковой стороне текста, к деталям.</w:t>
      </w:r>
    </w:p>
    <w:p w:rsidR="00004C2C" w:rsidRPr="00DE724C" w:rsidRDefault="00004C2C" w:rsidP="00004C2C">
      <w:pPr>
        <w:ind w:left="-720"/>
      </w:pPr>
      <w:r w:rsidRPr="00DE724C">
        <w:t>С целью развития познавательной активности продумана работа с иллюстративным материалом, внесены такие виды работы, как заполнение таблицы на основе содержания прочитанного текста.</w:t>
      </w:r>
    </w:p>
    <w:p w:rsidR="00004C2C" w:rsidRPr="00DE724C" w:rsidRDefault="00004C2C" w:rsidP="00004C2C">
      <w:pPr>
        <w:ind w:left="-720"/>
      </w:pPr>
      <w:proofErr w:type="gramStart"/>
      <w:r w:rsidRPr="00DE724C">
        <w:lastRenderedPageBreak/>
        <w:t>При работа</w:t>
      </w:r>
      <w:proofErr w:type="gramEnd"/>
      <w:r w:rsidRPr="00DE724C">
        <w:t xml:space="preserve"> с текстом осуществляется системный подход к изучению языка, а также прослеживаются </w:t>
      </w:r>
      <w:proofErr w:type="spellStart"/>
      <w:r w:rsidRPr="00DE724C">
        <w:t>межпредметные</w:t>
      </w:r>
      <w:proofErr w:type="spellEnd"/>
      <w:r w:rsidRPr="00DE724C">
        <w:t xml:space="preserve"> связи.</w:t>
      </w:r>
    </w:p>
    <w:p w:rsidR="00004C2C" w:rsidRPr="00DE724C" w:rsidRDefault="00004C2C" w:rsidP="00004C2C">
      <w:pPr>
        <w:ind w:left="-720"/>
      </w:pPr>
    </w:p>
    <w:p w:rsidR="00004C2C" w:rsidRPr="00DE724C" w:rsidRDefault="00004C2C" w:rsidP="00004C2C">
      <w:pPr>
        <w:ind w:left="-720"/>
      </w:pPr>
      <w:r w:rsidRPr="00DE724C">
        <w:rPr>
          <w:b/>
        </w:rPr>
        <w:t>Цель курса</w:t>
      </w:r>
      <w:r w:rsidRPr="00DE724C">
        <w:t>- формирование первоначальных навыков работы с текстом, умения извлекать из текста требуемую информацию и обрабатывать её, развитие речевого внимания к языковой стороне текста, внимания к деталям.</w:t>
      </w:r>
    </w:p>
    <w:p w:rsidR="00004C2C" w:rsidRPr="00DE724C" w:rsidRDefault="00004C2C" w:rsidP="00004C2C">
      <w:pPr>
        <w:ind w:left="-720"/>
      </w:pPr>
    </w:p>
    <w:p w:rsidR="00004C2C" w:rsidRPr="00DE724C" w:rsidRDefault="00004C2C" w:rsidP="00004C2C">
      <w:pPr>
        <w:ind w:left="-720"/>
        <w:rPr>
          <w:b/>
        </w:rPr>
      </w:pPr>
      <w:r w:rsidRPr="00DE724C">
        <w:rPr>
          <w:b/>
        </w:rPr>
        <w:t>Задачи курса:</w:t>
      </w:r>
    </w:p>
    <w:p w:rsidR="00004C2C" w:rsidRPr="00DE724C" w:rsidRDefault="00004C2C" w:rsidP="00004C2C">
      <w:pPr>
        <w:numPr>
          <w:ilvl w:val="0"/>
          <w:numId w:val="1"/>
        </w:numPr>
      </w:pPr>
      <w:r w:rsidRPr="00DE724C">
        <w:t>обучение лингвистическому, стилистическому, художественному анализу текста</w:t>
      </w:r>
    </w:p>
    <w:p w:rsidR="00004C2C" w:rsidRPr="00DE724C" w:rsidRDefault="00004C2C" w:rsidP="00004C2C">
      <w:pPr>
        <w:numPr>
          <w:ilvl w:val="0"/>
          <w:numId w:val="1"/>
        </w:numPr>
      </w:pPr>
      <w:r w:rsidRPr="00DE724C">
        <w:t>развитие внимания к языковой стороне текста</w:t>
      </w:r>
    </w:p>
    <w:p w:rsidR="00004C2C" w:rsidRPr="00DE724C" w:rsidRDefault="00004C2C" w:rsidP="00004C2C">
      <w:pPr>
        <w:numPr>
          <w:ilvl w:val="0"/>
          <w:numId w:val="1"/>
        </w:numPr>
      </w:pPr>
      <w:r w:rsidRPr="00DE724C">
        <w:t xml:space="preserve">обучение навыкам </w:t>
      </w:r>
      <w:proofErr w:type="spellStart"/>
      <w:r w:rsidRPr="00DE724C">
        <w:t>восстанавления</w:t>
      </w:r>
      <w:proofErr w:type="spellEnd"/>
      <w:r w:rsidRPr="00DE724C">
        <w:t xml:space="preserve"> текста </w:t>
      </w:r>
    </w:p>
    <w:p w:rsidR="00004C2C" w:rsidRPr="00DE724C" w:rsidRDefault="00004C2C" w:rsidP="00004C2C">
      <w:pPr>
        <w:numPr>
          <w:ilvl w:val="0"/>
          <w:numId w:val="1"/>
        </w:numPr>
      </w:pPr>
      <w:r w:rsidRPr="00DE724C">
        <w:t>закрепление основных знаний. умений, навыков по чтению на новом материале</w:t>
      </w:r>
    </w:p>
    <w:p w:rsidR="00004C2C" w:rsidRPr="00DE724C" w:rsidRDefault="00004C2C" w:rsidP="00004C2C">
      <w:pPr>
        <w:numPr>
          <w:ilvl w:val="0"/>
          <w:numId w:val="1"/>
        </w:numPr>
      </w:pPr>
      <w:r w:rsidRPr="00DE724C">
        <w:t>развитие познавательной активности и творческих способностей ребёнка.</w:t>
      </w:r>
    </w:p>
    <w:p w:rsidR="00004C2C" w:rsidRDefault="00004C2C" w:rsidP="00004C2C">
      <w:pPr>
        <w:ind w:left="-720"/>
      </w:pPr>
    </w:p>
    <w:p w:rsidR="00DE724C" w:rsidRPr="00DE724C" w:rsidRDefault="00DE724C" w:rsidP="00004C2C">
      <w:pPr>
        <w:ind w:left="-720"/>
      </w:pPr>
    </w:p>
    <w:p w:rsidR="00004C2C" w:rsidRDefault="00004C2C" w:rsidP="00004C2C">
      <w:pPr>
        <w:ind w:left="-360"/>
        <w:jc w:val="center"/>
        <w:rPr>
          <w:b/>
        </w:rPr>
      </w:pPr>
      <w:r w:rsidRPr="00DE724C">
        <w:rPr>
          <w:b/>
        </w:rPr>
        <w:t>Учебно-тематический план на год</w:t>
      </w:r>
    </w:p>
    <w:p w:rsidR="00DE724C" w:rsidRPr="00DE724C" w:rsidRDefault="00DE724C" w:rsidP="00004C2C">
      <w:pPr>
        <w:ind w:left="-36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86"/>
        <w:gridCol w:w="4545"/>
        <w:gridCol w:w="3114"/>
      </w:tblGrid>
      <w:tr w:rsidR="00004C2C" w:rsidRPr="00DE724C" w:rsidTr="008962B8">
        <w:tc>
          <w:tcPr>
            <w:tcW w:w="1728" w:type="dxa"/>
          </w:tcPr>
          <w:p w:rsidR="00004C2C" w:rsidRPr="00DE724C" w:rsidRDefault="00004C2C" w:rsidP="008962B8">
            <w:pPr>
              <w:jc w:val="center"/>
            </w:pPr>
            <w:r w:rsidRPr="00DE724C">
              <w:t>№/№</w:t>
            </w:r>
          </w:p>
        </w:tc>
        <w:tc>
          <w:tcPr>
            <w:tcW w:w="4652" w:type="dxa"/>
          </w:tcPr>
          <w:p w:rsidR="00004C2C" w:rsidRPr="00DE724C" w:rsidRDefault="00004C2C" w:rsidP="008962B8">
            <w:pPr>
              <w:jc w:val="center"/>
            </w:pPr>
            <w:r w:rsidRPr="00DE724C">
              <w:t>Содержание программы</w:t>
            </w:r>
          </w:p>
        </w:tc>
        <w:tc>
          <w:tcPr>
            <w:tcW w:w="3191" w:type="dxa"/>
          </w:tcPr>
          <w:p w:rsidR="00004C2C" w:rsidRPr="00DE724C" w:rsidRDefault="00004C2C" w:rsidP="008962B8">
            <w:pPr>
              <w:jc w:val="center"/>
            </w:pPr>
            <w:r w:rsidRPr="00DE724C">
              <w:t>Количество часов</w:t>
            </w:r>
          </w:p>
        </w:tc>
      </w:tr>
      <w:tr w:rsidR="00004C2C" w:rsidRPr="00DE724C" w:rsidTr="008962B8">
        <w:tc>
          <w:tcPr>
            <w:tcW w:w="1728" w:type="dxa"/>
          </w:tcPr>
          <w:p w:rsidR="00004C2C" w:rsidRPr="00DE724C" w:rsidRDefault="00004C2C" w:rsidP="008962B8">
            <w:pPr>
              <w:jc w:val="center"/>
            </w:pPr>
            <w:r w:rsidRPr="00DE724C">
              <w:t>1</w:t>
            </w:r>
          </w:p>
        </w:tc>
        <w:tc>
          <w:tcPr>
            <w:tcW w:w="4652" w:type="dxa"/>
          </w:tcPr>
          <w:p w:rsidR="00004C2C" w:rsidRPr="00DE724C" w:rsidRDefault="00004C2C" w:rsidP="008962B8">
            <w:pPr>
              <w:jc w:val="center"/>
            </w:pPr>
            <w:r w:rsidRPr="00DE724C">
              <w:t>Вводное занятие</w:t>
            </w:r>
          </w:p>
        </w:tc>
        <w:tc>
          <w:tcPr>
            <w:tcW w:w="3191" w:type="dxa"/>
          </w:tcPr>
          <w:p w:rsidR="00004C2C" w:rsidRPr="00DE724C" w:rsidRDefault="00004C2C" w:rsidP="008962B8">
            <w:pPr>
              <w:jc w:val="center"/>
            </w:pPr>
            <w:r w:rsidRPr="00DE724C">
              <w:t>1</w:t>
            </w:r>
          </w:p>
        </w:tc>
      </w:tr>
      <w:tr w:rsidR="00004C2C" w:rsidRPr="00DE724C" w:rsidTr="008962B8">
        <w:tc>
          <w:tcPr>
            <w:tcW w:w="1728" w:type="dxa"/>
          </w:tcPr>
          <w:p w:rsidR="00004C2C" w:rsidRPr="00DE724C" w:rsidRDefault="00004C2C" w:rsidP="008962B8">
            <w:pPr>
              <w:jc w:val="center"/>
            </w:pPr>
            <w:r w:rsidRPr="00DE724C">
              <w:t>2</w:t>
            </w:r>
          </w:p>
        </w:tc>
        <w:tc>
          <w:tcPr>
            <w:tcW w:w="4652" w:type="dxa"/>
          </w:tcPr>
          <w:p w:rsidR="00004C2C" w:rsidRPr="00DE724C" w:rsidRDefault="00004C2C" w:rsidP="008962B8">
            <w:pPr>
              <w:jc w:val="center"/>
            </w:pPr>
            <w:r w:rsidRPr="00DE724C">
              <w:t>Работа с текстом</w:t>
            </w:r>
          </w:p>
        </w:tc>
        <w:tc>
          <w:tcPr>
            <w:tcW w:w="3191" w:type="dxa"/>
          </w:tcPr>
          <w:p w:rsidR="00004C2C" w:rsidRPr="00DE724C" w:rsidRDefault="00004C2C" w:rsidP="008329EA">
            <w:pPr>
              <w:jc w:val="center"/>
            </w:pPr>
            <w:r w:rsidRPr="00DE724C">
              <w:t>2</w:t>
            </w:r>
            <w:r w:rsidR="008329EA" w:rsidRPr="00DE724C">
              <w:t>0</w:t>
            </w:r>
          </w:p>
        </w:tc>
      </w:tr>
      <w:tr w:rsidR="00004C2C" w:rsidRPr="00DE724C" w:rsidTr="008962B8">
        <w:tc>
          <w:tcPr>
            <w:tcW w:w="1728" w:type="dxa"/>
          </w:tcPr>
          <w:p w:rsidR="00004C2C" w:rsidRPr="00DE724C" w:rsidRDefault="00004C2C" w:rsidP="008962B8">
            <w:pPr>
              <w:jc w:val="center"/>
            </w:pPr>
            <w:r w:rsidRPr="00DE724C">
              <w:t>3</w:t>
            </w:r>
          </w:p>
        </w:tc>
        <w:tc>
          <w:tcPr>
            <w:tcW w:w="4652" w:type="dxa"/>
          </w:tcPr>
          <w:p w:rsidR="00004C2C" w:rsidRPr="00DE724C" w:rsidRDefault="00004C2C" w:rsidP="008962B8">
            <w:pPr>
              <w:jc w:val="center"/>
            </w:pPr>
            <w:r w:rsidRPr="00DE724C">
              <w:t>Работа по восстановлению деформированного текста</w:t>
            </w:r>
          </w:p>
        </w:tc>
        <w:tc>
          <w:tcPr>
            <w:tcW w:w="3191" w:type="dxa"/>
          </w:tcPr>
          <w:p w:rsidR="00004C2C" w:rsidRPr="00DE724C" w:rsidRDefault="008329EA" w:rsidP="008962B8">
            <w:pPr>
              <w:jc w:val="center"/>
            </w:pPr>
            <w:r w:rsidRPr="00DE724C">
              <w:t>5</w:t>
            </w:r>
          </w:p>
        </w:tc>
      </w:tr>
      <w:tr w:rsidR="00004C2C" w:rsidRPr="00DE724C" w:rsidTr="008962B8">
        <w:tc>
          <w:tcPr>
            <w:tcW w:w="1728" w:type="dxa"/>
          </w:tcPr>
          <w:p w:rsidR="00004C2C" w:rsidRPr="00DE724C" w:rsidRDefault="00004C2C" w:rsidP="008962B8">
            <w:pPr>
              <w:jc w:val="center"/>
            </w:pPr>
            <w:r w:rsidRPr="00DE724C">
              <w:t>4</w:t>
            </w:r>
          </w:p>
        </w:tc>
        <w:tc>
          <w:tcPr>
            <w:tcW w:w="4652" w:type="dxa"/>
          </w:tcPr>
          <w:p w:rsidR="00004C2C" w:rsidRPr="00DE724C" w:rsidRDefault="00004C2C" w:rsidP="008962B8">
            <w:pPr>
              <w:jc w:val="center"/>
            </w:pPr>
            <w:r w:rsidRPr="00DE724C">
              <w:t>Комплексный анализ текста</w:t>
            </w:r>
          </w:p>
        </w:tc>
        <w:tc>
          <w:tcPr>
            <w:tcW w:w="3191" w:type="dxa"/>
          </w:tcPr>
          <w:p w:rsidR="00004C2C" w:rsidRPr="00DE724C" w:rsidRDefault="00004C2C" w:rsidP="008962B8">
            <w:pPr>
              <w:jc w:val="center"/>
            </w:pPr>
            <w:r w:rsidRPr="00DE724C">
              <w:t>10</w:t>
            </w:r>
          </w:p>
        </w:tc>
      </w:tr>
      <w:tr w:rsidR="00004C2C" w:rsidRPr="00DE724C" w:rsidTr="008962B8">
        <w:tc>
          <w:tcPr>
            <w:tcW w:w="1728" w:type="dxa"/>
          </w:tcPr>
          <w:p w:rsidR="00004C2C" w:rsidRPr="00DE724C" w:rsidRDefault="00004C2C" w:rsidP="008962B8">
            <w:pPr>
              <w:jc w:val="center"/>
            </w:pPr>
            <w:r w:rsidRPr="00DE724C">
              <w:t>5</w:t>
            </w:r>
          </w:p>
        </w:tc>
        <w:tc>
          <w:tcPr>
            <w:tcW w:w="4652" w:type="dxa"/>
          </w:tcPr>
          <w:p w:rsidR="00004C2C" w:rsidRPr="00DE724C" w:rsidRDefault="00004C2C" w:rsidP="008962B8">
            <w:pPr>
              <w:jc w:val="center"/>
            </w:pPr>
            <w:r w:rsidRPr="00DE724C">
              <w:t>Итоговое занятие</w:t>
            </w:r>
          </w:p>
        </w:tc>
        <w:tc>
          <w:tcPr>
            <w:tcW w:w="3191" w:type="dxa"/>
          </w:tcPr>
          <w:p w:rsidR="00004C2C" w:rsidRPr="00DE724C" w:rsidRDefault="00004C2C" w:rsidP="008962B8">
            <w:pPr>
              <w:jc w:val="center"/>
            </w:pPr>
            <w:r w:rsidRPr="00DE724C">
              <w:t>1</w:t>
            </w:r>
          </w:p>
        </w:tc>
      </w:tr>
      <w:tr w:rsidR="00004C2C" w:rsidRPr="00DE724C" w:rsidTr="008962B8">
        <w:tc>
          <w:tcPr>
            <w:tcW w:w="1728" w:type="dxa"/>
          </w:tcPr>
          <w:p w:rsidR="00004C2C" w:rsidRPr="00DE724C" w:rsidRDefault="00004C2C" w:rsidP="008962B8">
            <w:pPr>
              <w:jc w:val="center"/>
            </w:pPr>
          </w:p>
        </w:tc>
        <w:tc>
          <w:tcPr>
            <w:tcW w:w="4652" w:type="dxa"/>
          </w:tcPr>
          <w:p w:rsidR="00004C2C" w:rsidRPr="00DE724C" w:rsidRDefault="00004C2C" w:rsidP="008962B8">
            <w:pPr>
              <w:jc w:val="center"/>
            </w:pPr>
            <w:r w:rsidRPr="00DE724C">
              <w:t>Итого</w:t>
            </w:r>
          </w:p>
        </w:tc>
        <w:tc>
          <w:tcPr>
            <w:tcW w:w="3191" w:type="dxa"/>
          </w:tcPr>
          <w:p w:rsidR="00004C2C" w:rsidRPr="00DE724C" w:rsidRDefault="00004C2C" w:rsidP="008329EA">
            <w:pPr>
              <w:jc w:val="center"/>
            </w:pPr>
            <w:r w:rsidRPr="00DE724C">
              <w:t>3</w:t>
            </w:r>
            <w:r w:rsidR="008329EA" w:rsidRPr="00DE724C">
              <w:t>7</w:t>
            </w:r>
          </w:p>
        </w:tc>
      </w:tr>
    </w:tbl>
    <w:p w:rsidR="00004C2C" w:rsidRPr="00DE724C" w:rsidRDefault="00004C2C" w:rsidP="00004C2C">
      <w:pPr>
        <w:ind w:left="-360"/>
        <w:jc w:val="center"/>
      </w:pPr>
    </w:p>
    <w:p w:rsidR="00004C2C" w:rsidRDefault="00004C2C" w:rsidP="00004C2C">
      <w:pPr>
        <w:ind w:left="-360"/>
        <w:jc w:val="center"/>
      </w:pPr>
    </w:p>
    <w:p w:rsidR="00DE724C" w:rsidRDefault="00DE724C" w:rsidP="00004C2C">
      <w:pPr>
        <w:ind w:left="-360"/>
        <w:jc w:val="center"/>
      </w:pPr>
    </w:p>
    <w:p w:rsidR="00DE724C" w:rsidRDefault="00DE724C" w:rsidP="00004C2C">
      <w:pPr>
        <w:ind w:left="-360"/>
        <w:jc w:val="center"/>
      </w:pPr>
    </w:p>
    <w:p w:rsidR="00DE724C" w:rsidRPr="00DE724C" w:rsidRDefault="00DE724C" w:rsidP="00004C2C">
      <w:pPr>
        <w:ind w:left="-360"/>
        <w:jc w:val="center"/>
      </w:pPr>
    </w:p>
    <w:p w:rsidR="00004C2C" w:rsidRPr="00DE724C" w:rsidRDefault="00004C2C" w:rsidP="00004C2C">
      <w:pPr>
        <w:ind w:left="-360"/>
        <w:jc w:val="center"/>
        <w:rPr>
          <w:b/>
        </w:rPr>
      </w:pPr>
      <w:r w:rsidRPr="00DE724C">
        <w:rPr>
          <w:b/>
        </w:rPr>
        <w:t>Содержание курса</w:t>
      </w:r>
    </w:p>
    <w:p w:rsidR="00004C2C" w:rsidRPr="00DE724C" w:rsidRDefault="00004C2C" w:rsidP="00004C2C">
      <w:pPr>
        <w:ind w:left="-360"/>
        <w:rPr>
          <w:b/>
        </w:rPr>
      </w:pPr>
      <w:r w:rsidRPr="00DE724C">
        <w:rPr>
          <w:b/>
        </w:rPr>
        <w:t>1 раздел</w:t>
      </w:r>
      <w:r w:rsidR="00DE724C">
        <w:rPr>
          <w:b/>
        </w:rPr>
        <w:t xml:space="preserve"> </w:t>
      </w:r>
      <w:r w:rsidRPr="00DE724C">
        <w:rPr>
          <w:b/>
        </w:rPr>
        <w:t>(1ч)</w:t>
      </w:r>
    </w:p>
    <w:p w:rsidR="00004C2C" w:rsidRPr="00DE724C" w:rsidRDefault="00004C2C" w:rsidP="00004C2C">
      <w:pPr>
        <w:ind w:left="-360"/>
      </w:pPr>
      <w:r w:rsidRPr="00DE724C">
        <w:t>Вводное занятие.</w:t>
      </w:r>
    </w:p>
    <w:p w:rsidR="00004C2C" w:rsidRPr="00DE724C" w:rsidRDefault="00004C2C" w:rsidP="00004C2C">
      <w:pPr>
        <w:ind w:left="-360"/>
      </w:pPr>
      <w:r w:rsidRPr="00DE724C">
        <w:t>Знакомство с планом работы на год.</w:t>
      </w:r>
    </w:p>
    <w:p w:rsidR="00004C2C" w:rsidRPr="00DE724C" w:rsidRDefault="00004C2C" w:rsidP="00004C2C">
      <w:pPr>
        <w:ind w:left="-360"/>
      </w:pPr>
    </w:p>
    <w:p w:rsidR="00004C2C" w:rsidRPr="00DE724C" w:rsidRDefault="00004C2C" w:rsidP="00004C2C">
      <w:pPr>
        <w:ind w:left="-360"/>
        <w:rPr>
          <w:b/>
        </w:rPr>
      </w:pPr>
      <w:r w:rsidRPr="00DE724C">
        <w:rPr>
          <w:b/>
        </w:rPr>
        <w:t>2 раздел</w:t>
      </w:r>
      <w:r w:rsidR="00DE724C">
        <w:rPr>
          <w:b/>
        </w:rPr>
        <w:t xml:space="preserve"> </w:t>
      </w:r>
      <w:r w:rsidRPr="00DE724C">
        <w:rPr>
          <w:b/>
        </w:rPr>
        <w:t>(2</w:t>
      </w:r>
      <w:r w:rsidR="006E4261" w:rsidRPr="00DE724C">
        <w:rPr>
          <w:b/>
        </w:rPr>
        <w:t>0</w:t>
      </w:r>
      <w:r w:rsidRPr="00DE724C">
        <w:rPr>
          <w:b/>
        </w:rPr>
        <w:t xml:space="preserve"> ч)</w:t>
      </w:r>
    </w:p>
    <w:p w:rsidR="00004C2C" w:rsidRPr="00DE724C" w:rsidRDefault="00004C2C" w:rsidP="00004C2C">
      <w:pPr>
        <w:ind w:left="-360"/>
      </w:pPr>
      <w:r w:rsidRPr="00DE724C">
        <w:t>Работа с текстом: тип и стиль текста; главная мысль, заголовок; последовательность событий, различение абзацев, работа с антонимами и синонимами, иллюстративный материал к тексту; работа со словом и словосочетанием, деление на слоги, ударение.</w:t>
      </w:r>
    </w:p>
    <w:p w:rsidR="00004C2C" w:rsidRPr="00DE724C" w:rsidRDefault="00004C2C" w:rsidP="00004C2C">
      <w:pPr>
        <w:ind w:left="-360"/>
      </w:pPr>
    </w:p>
    <w:p w:rsidR="00004C2C" w:rsidRPr="00DE724C" w:rsidRDefault="00004C2C" w:rsidP="00004C2C">
      <w:pPr>
        <w:ind w:left="-360"/>
        <w:rPr>
          <w:b/>
        </w:rPr>
      </w:pPr>
      <w:r w:rsidRPr="00DE724C">
        <w:rPr>
          <w:b/>
        </w:rPr>
        <w:t>3 раздел</w:t>
      </w:r>
      <w:r w:rsidR="00DE724C">
        <w:rPr>
          <w:b/>
        </w:rPr>
        <w:t xml:space="preserve"> </w:t>
      </w:r>
      <w:r w:rsidRPr="00DE724C">
        <w:rPr>
          <w:b/>
        </w:rPr>
        <w:t>(</w:t>
      </w:r>
      <w:r w:rsidR="006E4261" w:rsidRPr="00DE724C">
        <w:rPr>
          <w:b/>
        </w:rPr>
        <w:t>5</w:t>
      </w:r>
      <w:r w:rsidRPr="00DE724C">
        <w:rPr>
          <w:b/>
        </w:rPr>
        <w:t xml:space="preserve"> ч)</w:t>
      </w:r>
    </w:p>
    <w:p w:rsidR="00004C2C" w:rsidRPr="00DE724C" w:rsidRDefault="00004C2C" w:rsidP="00004C2C">
      <w:pPr>
        <w:ind w:left="-360"/>
      </w:pPr>
      <w:r w:rsidRPr="00DE724C">
        <w:t>Работа с деформированным текстом: восстановление последовательности событий, составление плана, подбор заголовка, пересказ по плану, создание начала и концовки текста, подбор иллюстраций.</w:t>
      </w:r>
    </w:p>
    <w:p w:rsidR="00004C2C" w:rsidRPr="00DE724C" w:rsidRDefault="00004C2C" w:rsidP="00004C2C">
      <w:pPr>
        <w:ind w:left="-360"/>
      </w:pPr>
    </w:p>
    <w:p w:rsidR="00004C2C" w:rsidRPr="00DE724C" w:rsidRDefault="00004C2C" w:rsidP="00004C2C">
      <w:pPr>
        <w:ind w:left="-360"/>
        <w:rPr>
          <w:b/>
        </w:rPr>
      </w:pPr>
      <w:r w:rsidRPr="00DE724C">
        <w:rPr>
          <w:b/>
        </w:rPr>
        <w:t>4 раздел</w:t>
      </w:r>
      <w:r w:rsidR="00DE724C">
        <w:rPr>
          <w:b/>
        </w:rPr>
        <w:t xml:space="preserve"> </w:t>
      </w:r>
      <w:r w:rsidRPr="00DE724C">
        <w:rPr>
          <w:b/>
        </w:rPr>
        <w:t>(10ч)</w:t>
      </w:r>
    </w:p>
    <w:p w:rsidR="00004C2C" w:rsidRPr="00DE724C" w:rsidRDefault="00004C2C" w:rsidP="00004C2C">
      <w:pPr>
        <w:ind w:left="-360"/>
      </w:pPr>
      <w:r w:rsidRPr="00DE724C">
        <w:t>Работа по подготовке к комплексному анализу текста: лингвистическому. фонетическому, стилистическому, словообразовательному.</w:t>
      </w:r>
    </w:p>
    <w:p w:rsidR="00004C2C" w:rsidRPr="00DE724C" w:rsidRDefault="00004C2C" w:rsidP="00004C2C">
      <w:pPr>
        <w:ind w:left="-360"/>
      </w:pPr>
    </w:p>
    <w:p w:rsidR="00004C2C" w:rsidRPr="00DE724C" w:rsidRDefault="00004C2C" w:rsidP="00004C2C">
      <w:pPr>
        <w:ind w:left="-360"/>
        <w:rPr>
          <w:b/>
        </w:rPr>
      </w:pPr>
      <w:r w:rsidRPr="00DE724C">
        <w:rPr>
          <w:b/>
        </w:rPr>
        <w:t>5 раздел</w:t>
      </w:r>
      <w:r w:rsidR="00DE724C">
        <w:rPr>
          <w:b/>
        </w:rPr>
        <w:t xml:space="preserve"> </w:t>
      </w:r>
      <w:r w:rsidRPr="00DE724C">
        <w:rPr>
          <w:b/>
        </w:rPr>
        <w:t>(1ч)</w:t>
      </w:r>
    </w:p>
    <w:p w:rsidR="00004C2C" w:rsidRPr="00DE724C" w:rsidRDefault="00004C2C" w:rsidP="00004C2C">
      <w:pPr>
        <w:ind w:left="-360"/>
      </w:pPr>
      <w:r w:rsidRPr="00DE724C">
        <w:t>Итоговое занятие.</w:t>
      </w:r>
    </w:p>
    <w:p w:rsidR="00DE724C" w:rsidRPr="00DE724C" w:rsidRDefault="00004C2C" w:rsidP="00DE724C">
      <w:pPr>
        <w:ind w:left="-360"/>
      </w:pPr>
      <w:r w:rsidRPr="00DE724C">
        <w:t>Подведение итогов работы за год.</w:t>
      </w:r>
    </w:p>
    <w:p w:rsidR="00004C2C" w:rsidRPr="00DE724C" w:rsidRDefault="00004C2C" w:rsidP="00004C2C">
      <w:pPr>
        <w:ind w:left="-360"/>
        <w:jc w:val="center"/>
        <w:rPr>
          <w:b/>
        </w:rPr>
      </w:pPr>
      <w:r w:rsidRPr="00DE724C">
        <w:rPr>
          <w:b/>
        </w:rPr>
        <w:lastRenderedPageBreak/>
        <w:t>Ожидаемые результаты</w:t>
      </w:r>
    </w:p>
    <w:p w:rsidR="00004C2C" w:rsidRPr="00DE724C" w:rsidRDefault="00004C2C" w:rsidP="00004C2C">
      <w:pPr>
        <w:ind w:left="-360"/>
      </w:pPr>
      <w:r w:rsidRPr="00DE724C">
        <w:t>*Овладение первоначальными навыками работы с текстом</w:t>
      </w:r>
    </w:p>
    <w:p w:rsidR="00004C2C" w:rsidRPr="00DE724C" w:rsidRDefault="00004C2C" w:rsidP="00004C2C">
      <w:pPr>
        <w:ind w:left="-360"/>
      </w:pPr>
      <w:r w:rsidRPr="00DE724C">
        <w:t>* Приобретение умений точно выполнять работу по заданному плану</w:t>
      </w:r>
    </w:p>
    <w:p w:rsidR="00004C2C" w:rsidRPr="00DE724C" w:rsidRDefault="00004C2C" w:rsidP="00004C2C">
      <w:pPr>
        <w:ind w:left="-360"/>
      </w:pPr>
      <w:r w:rsidRPr="00DE724C">
        <w:t>* Развитие творческих способностей и повышение интереса к получению новых знаний</w:t>
      </w:r>
    </w:p>
    <w:p w:rsidR="00004C2C" w:rsidRPr="00DE724C" w:rsidRDefault="00004C2C" w:rsidP="00004C2C">
      <w:pPr>
        <w:ind w:left="-360"/>
      </w:pPr>
      <w:r w:rsidRPr="00DE724C">
        <w:t>*Подготовка к комплексным итоговым работам за год</w:t>
      </w:r>
    </w:p>
    <w:p w:rsidR="00004C2C" w:rsidRPr="00DE724C" w:rsidRDefault="00004C2C" w:rsidP="00004C2C">
      <w:pPr>
        <w:ind w:left="-360"/>
      </w:pPr>
    </w:p>
    <w:p w:rsidR="00004C2C" w:rsidRPr="00DE724C" w:rsidRDefault="00004C2C" w:rsidP="00004C2C">
      <w:pPr>
        <w:ind w:left="-360"/>
        <w:rPr>
          <w:b/>
        </w:rPr>
      </w:pPr>
      <w:r w:rsidRPr="00DE724C">
        <w:rPr>
          <w:b/>
        </w:rPr>
        <w:t xml:space="preserve">                                         Тематическое планирование</w:t>
      </w:r>
    </w:p>
    <w:p w:rsidR="00004C2C" w:rsidRPr="00DE724C" w:rsidRDefault="00004C2C" w:rsidP="00004C2C">
      <w:pPr>
        <w:ind w:left="-36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7"/>
        <w:gridCol w:w="3699"/>
        <w:gridCol w:w="2327"/>
        <w:gridCol w:w="2322"/>
      </w:tblGrid>
      <w:tr w:rsidR="00004C2C" w:rsidRPr="00DE724C" w:rsidTr="00161D29">
        <w:tc>
          <w:tcPr>
            <w:tcW w:w="997" w:type="dxa"/>
          </w:tcPr>
          <w:p w:rsidR="00004C2C" w:rsidRPr="00DE724C" w:rsidRDefault="00004C2C" w:rsidP="008962B8">
            <w:bookmarkStart w:id="0" w:name="_GoBack" w:colFirst="0" w:colLast="3"/>
            <w:r w:rsidRPr="00DE724C">
              <w:t>№/№</w:t>
            </w:r>
          </w:p>
        </w:tc>
        <w:tc>
          <w:tcPr>
            <w:tcW w:w="3699" w:type="dxa"/>
          </w:tcPr>
          <w:p w:rsidR="00004C2C" w:rsidRPr="00DE724C" w:rsidRDefault="00004C2C" w:rsidP="008962B8">
            <w:r w:rsidRPr="00DE724C">
              <w:t>Тема занятия</w:t>
            </w:r>
          </w:p>
        </w:tc>
        <w:tc>
          <w:tcPr>
            <w:tcW w:w="2327" w:type="dxa"/>
          </w:tcPr>
          <w:p w:rsidR="00004C2C" w:rsidRPr="00DE724C" w:rsidRDefault="00004C2C" w:rsidP="008962B8">
            <w:r w:rsidRPr="00DE724C">
              <w:t>Дата по плану</w:t>
            </w:r>
          </w:p>
        </w:tc>
        <w:tc>
          <w:tcPr>
            <w:tcW w:w="2322" w:type="dxa"/>
          </w:tcPr>
          <w:p w:rsidR="00004C2C" w:rsidRPr="00DE724C" w:rsidRDefault="00004C2C" w:rsidP="008962B8">
            <w:r w:rsidRPr="00DE724C">
              <w:t>факт</w:t>
            </w:r>
          </w:p>
        </w:tc>
      </w:tr>
      <w:tr w:rsidR="00004C2C" w:rsidRPr="00DE724C" w:rsidTr="00161D29">
        <w:tc>
          <w:tcPr>
            <w:tcW w:w="997" w:type="dxa"/>
          </w:tcPr>
          <w:p w:rsidR="00004C2C" w:rsidRPr="00DE724C" w:rsidRDefault="00004C2C" w:rsidP="008962B8">
            <w:r w:rsidRPr="00DE724C">
              <w:t>1</w:t>
            </w:r>
          </w:p>
        </w:tc>
        <w:tc>
          <w:tcPr>
            <w:tcW w:w="3699" w:type="dxa"/>
          </w:tcPr>
          <w:p w:rsidR="00004C2C" w:rsidRPr="00DE724C" w:rsidRDefault="00004C2C" w:rsidP="008962B8">
            <w:r w:rsidRPr="00DE724C">
              <w:t>Вводное занятие</w:t>
            </w:r>
          </w:p>
        </w:tc>
        <w:tc>
          <w:tcPr>
            <w:tcW w:w="2327" w:type="dxa"/>
          </w:tcPr>
          <w:p w:rsidR="00004C2C" w:rsidRPr="00DE724C" w:rsidRDefault="00004C2C" w:rsidP="008962B8"/>
        </w:tc>
        <w:tc>
          <w:tcPr>
            <w:tcW w:w="2322" w:type="dxa"/>
          </w:tcPr>
          <w:p w:rsidR="00004C2C" w:rsidRPr="00DE724C" w:rsidRDefault="00004C2C" w:rsidP="008962B8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2</w:t>
            </w:r>
          </w:p>
        </w:tc>
        <w:tc>
          <w:tcPr>
            <w:tcW w:w="3699" w:type="dxa"/>
          </w:tcPr>
          <w:p w:rsidR="00161D29" w:rsidRPr="00DE724C" w:rsidRDefault="00161D29" w:rsidP="00161D29">
            <w:r w:rsidRPr="00DE724C">
              <w:t>Работа с текстом «Облака»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3</w:t>
            </w:r>
          </w:p>
        </w:tc>
        <w:tc>
          <w:tcPr>
            <w:tcW w:w="3699" w:type="dxa"/>
          </w:tcPr>
          <w:p w:rsidR="00161D29" w:rsidRPr="00DE724C" w:rsidRDefault="00161D29" w:rsidP="00161D29">
            <w:r w:rsidRPr="00DE724C">
              <w:t>Работа с текстом «Чехов»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4</w:t>
            </w:r>
          </w:p>
        </w:tc>
        <w:tc>
          <w:tcPr>
            <w:tcW w:w="3699" w:type="dxa"/>
          </w:tcPr>
          <w:p w:rsidR="00161D29" w:rsidRPr="00DE724C" w:rsidRDefault="008329EA" w:rsidP="008329EA">
            <w:r w:rsidRPr="00DE724C">
              <w:t>Текст с продолжением</w:t>
            </w:r>
            <w:r w:rsidR="00161D29" w:rsidRPr="00DE724C">
              <w:t xml:space="preserve"> 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5</w:t>
            </w:r>
          </w:p>
        </w:tc>
        <w:tc>
          <w:tcPr>
            <w:tcW w:w="3699" w:type="dxa"/>
          </w:tcPr>
          <w:p w:rsidR="00161D29" w:rsidRPr="00DE724C" w:rsidRDefault="00E20039" w:rsidP="00161D29">
            <w:r w:rsidRPr="00DE724C">
              <w:t>Болгарская народная сказка «Волк и сорока»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6</w:t>
            </w:r>
          </w:p>
        </w:tc>
        <w:tc>
          <w:tcPr>
            <w:tcW w:w="3699" w:type="dxa"/>
          </w:tcPr>
          <w:p w:rsidR="00161D29" w:rsidRPr="00DE724C" w:rsidRDefault="00161D29" w:rsidP="00E20039">
            <w:r w:rsidRPr="00DE724C">
              <w:t xml:space="preserve">Работа с </w:t>
            </w:r>
            <w:proofErr w:type="gramStart"/>
            <w:r w:rsidRPr="00DE724C">
              <w:t>текстом  «</w:t>
            </w:r>
            <w:proofErr w:type="gramEnd"/>
            <w:r w:rsidR="00E20039" w:rsidRPr="00DE724C">
              <w:t>Мир звезд</w:t>
            </w:r>
            <w:r w:rsidRPr="00DE724C">
              <w:t>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7</w:t>
            </w:r>
          </w:p>
        </w:tc>
        <w:tc>
          <w:tcPr>
            <w:tcW w:w="3699" w:type="dxa"/>
          </w:tcPr>
          <w:p w:rsidR="00161D29" w:rsidRPr="00DE724C" w:rsidRDefault="00E20039" w:rsidP="00161D29">
            <w:r w:rsidRPr="00DE724C">
              <w:t>РНС «Лиса и журавль»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8</w:t>
            </w:r>
          </w:p>
        </w:tc>
        <w:tc>
          <w:tcPr>
            <w:tcW w:w="3699" w:type="dxa"/>
          </w:tcPr>
          <w:p w:rsidR="00161D29" w:rsidRPr="00DE724C" w:rsidRDefault="00161D29" w:rsidP="00161D29">
            <w:r w:rsidRPr="00DE724C">
              <w:t>Работа по восстановлению текста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9</w:t>
            </w:r>
          </w:p>
        </w:tc>
        <w:tc>
          <w:tcPr>
            <w:tcW w:w="3699" w:type="dxa"/>
          </w:tcPr>
          <w:p w:rsidR="00161D29" w:rsidRPr="00DE724C" w:rsidRDefault="00E20039" w:rsidP="00161D29">
            <w:r w:rsidRPr="00DE724C">
              <w:t>Научный текст. «Карта»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10</w:t>
            </w:r>
          </w:p>
        </w:tc>
        <w:tc>
          <w:tcPr>
            <w:tcW w:w="3699" w:type="dxa"/>
          </w:tcPr>
          <w:p w:rsidR="00161D29" w:rsidRPr="00DE724C" w:rsidRDefault="00E20039" w:rsidP="00E20039">
            <w:r w:rsidRPr="00DE724C">
              <w:t>Грузинская НС «Лев и заяц»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11</w:t>
            </w:r>
          </w:p>
        </w:tc>
        <w:tc>
          <w:tcPr>
            <w:tcW w:w="3699" w:type="dxa"/>
          </w:tcPr>
          <w:p w:rsidR="00161D29" w:rsidRPr="00DE724C" w:rsidRDefault="00E20039" w:rsidP="00161D29">
            <w:r w:rsidRPr="00DE724C">
              <w:t>Китайская НС «Ленивец»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12</w:t>
            </w:r>
          </w:p>
        </w:tc>
        <w:tc>
          <w:tcPr>
            <w:tcW w:w="3699" w:type="dxa"/>
          </w:tcPr>
          <w:p w:rsidR="00161D29" w:rsidRPr="00DE724C" w:rsidRDefault="00E20039" w:rsidP="00161D29">
            <w:r w:rsidRPr="00DE724C">
              <w:t>Болгарская НС «Сливы за мусор»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13</w:t>
            </w:r>
          </w:p>
        </w:tc>
        <w:tc>
          <w:tcPr>
            <w:tcW w:w="3699" w:type="dxa"/>
          </w:tcPr>
          <w:p w:rsidR="00161D29" w:rsidRPr="00DE724C" w:rsidRDefault="00161D29" w:rsidP="00161D29">
            <w:r w:rsidRPr="00DE724C">
              <w:t>Текст с продолжением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14</w:t>
            </w:r>
          </w:p>
        </w:tc>
        <w:tc>
          <w:tcPr>
            <w:tcW w:w="3699" w:type="dxa"/>
          </w:tcPr>
          <w:p w:rsidR="00161D29" w:rsidRPr="00DE724C" w:rsidRDefault="00E20039" w:rsidP="00E20039">
            <w:r w:rsidRPr="00DE724C">
              <w:t>Научный текст. «</w:t>
            </w:r>
            <w:r w:rsidRPr="00DE724C">
              <w:t>Саванны</w:t>
            </w:r>
            <w:r w:rsidRPr="00DE724C">
              <w:t>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15</w:t>
            </w:r>
          </w:p>
        </w:tc>
        <w:tc>
          <w:tcPr>
            <w:tcW w:w="3699" w:type="dxa"/>
          </w:tcPr>
          <w:p w:rsidR="00161D29" w:rsidRPr="00DE724C" w:rsidRDefault="00E20039" w:rsidP="00E20039">
            <w:r w:rsidRPr="00DE724C">
              <w:t>Научный текст. «</w:t>
            </w:r>
            <w:r w:rsidRPr="00DE724C">
              <w:t>Ястреб</w:t>
            </w:r>
            <w:r w:rsidRPr="00DE724C">
              <w:t>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16</w:t>
            </w:r>
          </w:p>
        </w:tc>
        <w:tc>
          <w:tcPr>
            <w:tcW w:w="3699" w:type="dxa"/>
          </w:tcPr>
          <w:p w:rsidR="00161D29" w:rsidRPr="00DE724C" w:rsidRDefault="00E20039" w:rsidP="00E20039">
            <w:r w:rsidRPr="00DE724C">
              <w:t>Научный текст. «</w:t>
            </w:r>
            <w:r w:rsidRPr="00DE724C">
              <w:t>Тайга</w:t>
            </w:r>
            <w:r w:rsidRPr="00DE724C">
              <w:t>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17</w:t>
            </w:r>
          </w:p>
        </w:tc>
        <w:tc>
          <w:tcPr>
            <w:tcW w:w="3699" w:type="dxa"/>
          </w:tcPr>
          <w:p w:rsidR="00161D29" w:rsidRPr="00DE724C" w:rsidRDefault="00161D29" w:rsidP="00161D29">
            <w:proofErr w:type="gramStart"/>
            <w:r w:rsidRPr="00DE724C">
              <w:t>Работа  по</w:t>
            </w:r>
            <w:proofErr w:type="gramEnd"/>
            <w:r w:rsidRPr="00DE724C">
              <w:t xml:space="preserve"> восстановлению текста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18</w:t>
            </w:r>
          </w:p>
        </w:tc>
        <w:tc>
          <w:tcPr>
            <w:tcW w:w="3699" w:type="dxa"/>
          </w:tcPr>
          <w:p w:rsidR="00161D29" w:rsidRPr="00DE724C" w:rsidRDefault="00E20039" w:rsidP="00161D29">
            <w:r w:rsidRPr="00DE724C">
              <w:t xml:space="preserve"> </w:t>
            </w:r>
            <w:r w:rsidR="006E4261" w:rsidRPr="00DE724C">
              <w:t xml:space="preserve">Комплексный анализ </w:t>
            </w:r>
            <w:r w:rsidRPr="00DE724C">
              <w:t>«Лиса-судья» Грузинская народная сказка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19</w:t>
            </w:r>
          </w:p>
        </w:tc>
        <w:tc>
          <w:tcPr>
            <w:tcW w:w="3699" w:type="dxa"/>
          </w:tcPr>
          <w:p w:rsidR="00161D29" w:rsidRPr="00DE724C" w:rsidRDefault="00161D29" w:rsidP="00E20039">
            <w:r w:rsidRPr="00DE724C">
              <w:t xml:space="preserve">Работа с </w:t>
            </w:r>
            <w:r w:rsidR="00E20039" w:rsidRPr="00DE724C">
              <w:t xml:space="preserve">научным </w:t>
            </w:r>
            <w:r w:rsidRPr="00DE724C">
              <w:t>текстом «</w:t>
            </w:r>
            <w:proofErr w:type="spellStart"/>
            <w:r w:rsidR="00E20039" w:rsidRPr="00DE724C">
              <w:t>В.М.Гаршин</w:t>
            </w:r>
            <w:proofErr w:type="spellEnd"/>
            <w:r w:rsidRPr="00DE724C">
              <w:t>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20</w:t>
            </w:r>
          </w:p>
        </w:tc>
        <w:tc>
          <w:tcPr>
            <w:tcW w:w="3699" w:type="dxa"/>
          </w:tcPr>
          <w:p w:rsidR="00161D29" w:rsidRPr="00DE724C" w:rsidRDefault="006E4261" w:rsidP="00161D29">
            <w:r w:rsidRPr="00DE724C">
              <w:t xml:space="preserve">Комплексный </w:t>
            </w:r>
            <w:proofErr w:type="gramStart"/>
            <w:r w:rsidRPr="00DE724C">
              <w:t xml:space="preserve">анализ </w:t>
            </w:r>
            <w:r w:rsidRPr="00DE724C">
              <w:t>.</w:t>
            </w:r>
            <w:r w:rsidR="00E20039" w:rsidRPr="00DE724C">
              <w:t>Китайская</w:t>
            </w:r>
            <w:proofErr w:type="gramEnd"/>
            <w:r w:rsidR="00E20039" w:rsidRPr="00DE724C">
              <w:t xml:space="preserve"> НС «Башмачки»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21</w:t>
            </w:r>
          </w:p>
        </w:tc>
        <w:tc>
          <w:tcPr>
            <w:tcW w:w="3699" w:type="dxa"/>
          </w:tcPr>
          <w:p w:rsidR="00161D29" w:rsidRPr="00DE724C" w:rsidRDefault="00E20039" w:rsidP="00E20039">
            <w:r w:rsidRPr="00DE724C">
              <w:t>Работа с научным текстом «</w:t>
            </w:r>
            <w:proofErr w:type="spellStart"/>
            <w:r w:rsidRPr="00DE724C">
              <w:t>Е.Л.Шварц</w:t>
            </w:r>
            <w:proofErr w:type="spellEnd"/>
            <w:r w:rsidRPr="00DE724C">
              <w:t>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22</w:t>
            </w:r>
          </w:p>
        </w:tc>
        <w:tc>
          <w:tcPr>
            <w:tcW w:w="3699" w:type="dxa"/>
          </w:tcPr>
          <w:p w:rsidR="00161D29" w:rsidRPr="00DE724C" w:rsidRDefault="00161D29" w:rsidP="00E20039">
            <w:r w:rsidRPr="00DE724C">
              <w:t xml:space="preserve">Работа с текстом </w:t>
            </w:r>
            <w:proofErr w:type="gramStart"/>
            <w:r w:rsidRPr="00DE724C">
              <w:t xml:space="preserve">« </w:t>
            </w:r>
            <w:r w:rsidR="00E20039" w:rsidRPr="00DE724C">
              <w:t>Слоны</w:t>
            </w:r>
            <w:proofErr w:type="gramEnd"/>
            <w:r w:rsidRPr="00DE724C">
              <w:t>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23</w:t>
            </w:r>
          </w:p>
        </w:tc>
        <w:tc>
          <w:tcPr>
            <w:tcW w:w="3699" w:type="dxa"/>
          </w:tcPr>
          <w:p w:rsidR="00161D29" w:rsidRPr="00DE724C" w:rsidRDefault="006E4261" w:rsidP="00161D29">
            <w:r w:rsidRPr="00DE724C">
              <w:t xml:space="preserve">Комплексный анализ </w:t>
            </w:r>
            <w:r w:rsidR="00F5377E" w:rsidRPr="00DE724C">
              <w:t>РНС «У страха глаза велики»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24</w:t>
            </w:r>
          </w:p>
        </w:tc>
        <w:tc>
          <w:tcPr>
            <w:tcW w:w="3699" w:type="dxa"/>
          </w:tcPr>
          <w:p w:rsidR="00161D29" w:rsidRPr="00DE724C" w:rsidRDefault="00161D29" w:rsidP="00F5377E">
            <w:r w:rsidRPr="00DE724C">
              <w:t xml:space="preserve">Работа с текстом </w:t>
            </w:r>
            <w:proofErr w:type="gramStart"/>
            <w:r w:rsidRPr="00DE724C">
              <w:t xml:space="preserve">« </w:t>
            </w:r>
            <w:r w:rsidR="00F5377E" w:rsidRPr="00DE724C">
              <w:t>Земноводные</w:t>
            </w:r>
            <w:proofErr w:type="gramEnd"/>
            <w:r w:rsidRPr="00DE724C">
              <w:t>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25</w:t>
            </w:r>
          </w:p>
        </w:tc>
        <w:tc>
          <w:tcPr>
            <w:tcW w:w="3699" w:type="dxa"/>
          </w:tcPr>
          <w:p w:rsidR="00161D29" w:rsidRPr="00DE724C" w:rsidRDefault="00161D29" w:rsidP="00161D29">
            <w:r w:rsidRPr="00DE724C">
              <w:t>Текст с продолжением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26</w:t>
            </w:r>
          </w:p>
        </w:tc>
        <w:tc>
          <w:tcPr>
            <w:tcW w:w="3699" w:type="dxa"/>
          </w:tcPr>
          <w:p w:rsidR="00161D29" w:rsidRPr="00DE724C" w:rsidRDefault="00161D29" w:rsidP="00F5377E">
            <w:r w:rsidRPr="00DE724C">
              <w:t>Работа с текстом «</w:t>
            </w:r>
            <w:proofErr w:type="spellStart"/>
            <w:r w:rsidR="00F5377E" w:rsidRPr="00DE724C">
              <w:t>М.М.Зощенко</w:t>
            </w:r>
            <w:proofErr w:type="spellEnd"/>
            <w:r w:rsidRPr="00DE724C">
              <w:t xml:space="preserve">» 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27</w:t>
            </w:r>
          </w:p>
        </w:tc>
        <w:tc>
          <w:tcPr>
            <w:tcW w:w="3699" w:type="dxa"/>
          </w:tcPr>
          <w:p w:rsidR="00161D29" w:rsidRPr="00DE724C" w:rsidRDefault="00F5377E" w:rsidP="00161D29">
            <w:r w:rsidRPr="00DE724C">
              <w:t>Работа с текстом «Колибри»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28</w:t>
            </w:r>
          </w:p>
        </w:tc>
        <w:tc>
          <w:tcPr>
            <w:tcW w:w="3699" w:type="dxa"/>
          </w:tcPr>
          <w:p w:rsidR="00161D29" w:rsidRPr="00DE724C" w:rsidRDefault="00F5377E" w:rsidP="00F5377E">
            <w:r w:rsidRPr="00DE724C">
              <w:t xml:space="preserve">Работа с научным текстом </w:t>
            </w:r>
            <w:r w:rsidRPr="00DE724C">
              <w:t>«</w:t>
            </w:r>
            <w:proofErr w:type="spellStart"/>
            <w:r w:rsidRPr="00DE724C">
              <w:t>М.И.Цветаева</w:t>
            </w:r>
            <w:proofErr w:type="spellEnd"/>
            <w:r w:rsidRPr="00DE724C">
              <w:t>»</w:t>
            </w:r>
            <w:r w:rsidR="00161D29" w:rsidRPr="00DE724C">
              <w:t xml:space="preserve"> 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29</w:t>
            </w:r>
          </w:p>
        </w:tc>
        <w:tc>
          <w:tcPr>
            <w:tcW w:w="3699" w:type="dxa"/>
          </w:tcPr>
          <w:p w:rsidR="00161D29" w:rsidRPr="00DE724C" w:rsidRDefault="00F5377E" w:rsidP="00161D29">
            <w:r w:rsidRPr="00DE724C">
              <w:t>Работа с текстом «Страус»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30</w:t>
            </w:r>
          </w:p>
        </w:tc>
        <w:tc>
          <w:tcPr>
            <w:tcW w:w="3699" w:type="dxa"/>
          </w:tcPr>
          <w:p w:rsidR="00161D29" w:rsidRPr="00DE724C" w:rsidRDefault="006E4261" w:rsidP="006E4261">
            <w:r w:rsidRPr="00DE724C">
              <w:t xml:space="preserve">Комплексный анализ </w:t>
            </w:r>
            <w:r w:rsidR="00F5377E" w:rsidRPr="00DE724C">
              <w:t>текст</w:t>
            </w:r>
            <w:r w:rsidRPr="00DE724C">
              <w:t xml:space="preserve">а </w:t>
            </w:r>
            <w:r w:rsidR="00F5377E" w:rsidRPr="00DE724C">
              <w:t>«</w:t>
            </w:r>
            <w:r w:rsidR="00F5377E" w:rsidRPr="00DE724C">
              <w:t>Останкинская башня</w:t>
            </w:r>
            <w:r w:rsidR="00F5377E" w:rsidRPr="00DE724C">
              <w:t>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31</w:t>
            </w:r>
          </w:p>
        </w:tc>
        <w:tc>
          <w:tcPr>
            <w:tcW w:w="3699" w:type="dxa"/>
          </w:tcPr>
          <w:p w:rsidR="00161D29" w:rsidRPr="00DE724C" w:rsidRDefault="006E4261" w:rsidP="00161D29">
            <w:r w:rsidRPr="00DE724C">
              <w:t>Комплексный анализ</w:t>
            </w:r>
            <w:r w:rsidRPr="00DE724C">
              <w:t>.</w:t>
            </w:r>
            <w:r w:rsidRPr="00DE724C">
              <w:t xml:space="preserve"> </w:t>
            </w:r>
            <w:r w:rsidR="00F5377E" w:rsidRPr="00DE724C">
              <w:t>Японская НС «Сова и ворон»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lastRenderedPageBreak/>
              <w:t>32</w:t>
            </w:r>
          </w:p>
        </w:tc>
        <w:tc>
          <w:tcPr>
            <w:tcW w:w="3699" w:type="dxa"/>
          </w:tcPr>
          <w:p w:rsidR="00161D29" w:rsidRPr="00DE724C" w:rsidRDefault="006E4261" w:rsidP="00F5377E">
            <w:r w:rsidRPr="00DE724C">
              <w:t xml:space="preserve">Комплексный анализ </w:t>
            </w:r>
            <w:r w:rsidR="00F5377E" w:rsidRPr="00DE724C">
              <w:t>«</w:t>
            </w:r>
            <w:r w:rsidR="00F5377E" w:rsidRPr="00DE724C">
              <w:t>Млекопитающие</w:t>
            </w:r>
            <w:r w:rsidR="00F5377E" w:rsidRPr="00DE724C">
              <w:t>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33</w:t>
            </w:r>
          </w:p>
        </w:tc>
        <w:tc>
          <w:tcPr>
            <w:tcW w:w="3699" w:type="dxa"/>
          </w:tcPr>
          <w:p w:rsidR="00161D29" w:rsidRPr="00DE724C" w:rsidRDefault="006E4261" w:rsidP="00161D29">
            <w:r w:rsidRPr="00DE724C">
              <w:t xml:space="preserve">Комплексный </w:t>
            </w:r>
            <w:proofErr w:type="gramStart"/>
            <w:r w:rsidRPr="00DE724C">
              <w:t xml:space="preserve">анализ </w:t>
            </w:r>
            <w:r w:rsidRPr="00DE724C">
              <w:t>.</w:t>
            </w:r>
            <w:proofErr w:type="gramEnd"/>
            <w:r w:rsidRPr="00DE724C">
              <w:t xml:space="preserve"> </w:t>
            </w:r>
            <w:r w:rsidR="00F5377E" w:rsidRPr="00DE724C">
              <w:t>Японская НС «Шкатулка с небылицами»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34</w:t>
            </w:r>
          </w:p>
        </w:tc>
        <w:tc>
          <w:tcPr>
            <w:tcW w:w="3699" w:type="dxa"/>
          </w:tcPr>
          <w:p w:rsidR="00161D29" w:rsidRPr="00DE724C" w:rsidRDefault="00161D29" w:rsidP="00161D29">
            <w:r w:rsidRPr="00DE724C">
              <w:t xml:space="preserve">Комплексный анализ </w:t>
            </w:r>
            <w:r w:rsidR="00F5377E" w:rsidRPr="00DE724C">
              <w:t xml:space="preserve">научного </w:t>
            </w:r>
            <w:r w:rsidRPr="00DE724C">
              <w:t>текста</w:t>
            </w:r>
            <w:r w:rsidR="00F5377E" w:rsidRPr="00DE724C">
              <w:t xml:space="preserve"> «Птичий базар»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35</w:t>
            </w:r>
          </w:p>
        </w:tc>
        <w:tc>
          <w:tcPr>
            <w:tcW w:w="3699" w:type="dxa"/>
          </w:tcPr>
          <w:p w:rsidR="00161D29" w:rsidRPr="00DE724C" w:rsidRDefault="00161D29" w:rsidP="006E4261">
            <w:r w:rsidRPr="00DE724C">
              <w:t>Комплексный анализ текста</w:t>
            </w:r>
            <w:r w:rsidR="006E4261" w:rsidRPr="00DE724C">
              <w:t xml:space="preserve"> «Разнообразие птиц»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36</w:t>
            </w:r>
          </w:p>
        </w:tc>
        <w:tc>
          <w:tcPr>
            <w:tcW w:w="3699" w:type="dxa"/>
          </w:tcPr>
          <w:p w:rsidR="00161D29" w:rsidRPr="00DE724C" w:rsidRDefault="00161D29" w:rsidP="00161D29">
            <w:r w:rsidRPr="00DE724C">
              <w:t>Комплексный анализ текста</w:t>
            </w:r>
            <w:r w:rsidR="00F5377E" w:rsidRPr="00DE724C">
              <w:t xml:space="preserve"> «Первоцвет»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tr w:rsidR="00161D29" w:rsidRPr="00DE724C" w:rsidTr="00161D29">
        <w:tc>
          <w:tcPr>
            <w:tcW w:w="997" w:type="dxa"/>
          </w:tcPr>
          <w:p w:rsidR="00161D29" w:rsidRPr="00DE724C" w:rsidRDefault="00161D29" w:rsidP="00161D29">
            <w:r w:rsidRPr="00DE724C">
              <w:t>37</w:t>
            </w:r>
          </w:p>
        </w:tc>
        <w:tc>
          <w:tcPr>
            <w:tcW w:w="3699" w:type="dxa"/>
          </w:tcPr>
          <w:p w:rsidR="00161D29" w:rsidRPr="00DE724C" w:rsidRDefault="00161D29" w:rsidP="00161D29">
            <w:r w:rsidRPr="00DE724C">
              <w:t>Итоговое занятие</w:t>
            </w:r>
            <w:r w:rsidR="006E4261" w:rsidRPr="00DE724C">
              <w:t xml:space="preserve">. Комплексная работа </w:t>
            </w:r>
          </w:p>
        </w:tc>
        <w:tc>
          <w:tcPr>
            <w:tcW w:w="2327" w:type="dxa"/>
          </w:tcPr>
          <w:p w:rsidR="00161D29" w:rsidRPr="00DE724C" w:rsidRDefault="00161D29" w:rsidP="00161D29"/>
        </w:tc>
        <w:tc>
          <w:tcPr>
            <w:tcW w:w="2322" w:type="dxa"/>
          </w:tcPr>
          <w:p w:rsidR="00161D29" w:rsidRPr="00DE724C" w:rsidRDefault="00161D29" w:rsidP="00161D29"/>
        </w:tc>
      </w:tr>
      <w:bookmarkEnd w:id="0"/>
    </w:tbl>
    <w:p w:rsidR="00004C2C" w:rsidRPr="00DE724C" w:rsidRDefault="00004C2C" w:rsidP="00004C2C">
      <w:pPr>
        <w:ind w:left="-360"/>
      </w:pPr>
    </w:p>
    <w:p w:rsidR="00004C2C" w:rsidRPr="00DE724C" w:rsidRDefault="00004C2C" w:rsidP="00004C2C">
      <w:pPr>
        <w:ind w:left="-360"/>
        <w:rPr>
          <w:b/>
        </w:rPr>
      </w:pPr>
      <w:r w:rsidRPr="00DE724C">
        <w:rPr>
          <w:b/>
        </w:rPr>
        <w:t xml:space="preserve">                                       Используемая литература </w:t>
      </w:r>
    </w:p>
    <w:p w:rsidR="00DE37F3" w:rsidRPr="00DE724C" w:rsidRDefault="00DE37F3" w:rsidP="00DE37F3">
      <w:pPr>
        <w:ind w:left="-360"/>
        <w:rPr>
          <w:b/>
        </w:rPr>
      </w:pPr>
    </w:p>
    <w:p w:rsidR="00004C2C" w:rsidRPr="00DE724C" w:rsidRDefault="00004C2C" w:rsidP="00DE37F3">
      <w:pPr>
        <w:numPr>
          <w:ilvl w:val="0"/>
          <w:numId w:val="2"/>
        </w:numPr>
        <w:ind w:firstLine="180"/>
        <w:rPr>
          <w:b/>
        </w:rPr>
      </w:pPr>
      <w:r w:rsidRPr="00DE724C">
        <w:rPr>
          <w:b/>
        </w:rPr>
        <w:t xml:space="preserve">Крылова О. Н. Чтение. Работа с </w:t>
      </w:r>
      <w:proofErr w:type="gramStart"/>
      <w:r w:rsidRPr="00DE724C">
        <w:rPr>
          <w:b/>
        </w:rPr>
        <w:t>текстом.:</w:t>
      </w:r>
      <w:proofErr w:type="gramEnd"/>
      <w:r w:rsidRPr="00DE724C">
        <w:rPr>
          <w:b/>
        </w:rPr>
        <w:t>3 класс.- М.: «Экзамен», 2014.</w:t>
      </w:r>
    </w:p>
    <w:p w:rsidR="00DE37F3" w:rsidRPr="00DE724C" w:rsidRDefault="00DE37F3" w:rsidP="00DE37F3">
      <w:pPr>
        <w:numPr>
          <w:ilvl w:val="0"/>
          <w:numId w:val="2"/>
        </w:numPr>
        <w:ind w:firstLine="180"/>
        <w:rPr>
          <w:b/>
        </w:rPr>
      </w:pPr>
      <w:r w:rsidRPr="00DE724C">
        <w:rPr>
          <w:b/>
        </w:rPr>
        <w:t>Алимпиева, Векшина: Учись работать с текстом. 3 класс. Тренажёр для начальной школы. ФГОС</w:t>
      </w:r>
    </w:p>
    <w:p w:rsidR="00004C2C" w:rsidRPr="00DE724C" w:rsidRDefault="00004C2C" w:rsidP="00DE37F3">
      <w:pPr>
        <w:numPr>
          <w:ilvl w:val="0"/>
          <w:numId w:val="2"/>
        </w:numPr>
        <w:ind w:firstLine="180"/>
        <w:rPr>
          <w:b/>
        </w:rPr>
      </w:pPr>
      <w:r w:rsidRPr="00DE724C">
        <w:rPr>
          <w:b/>
        </w:rPr>
        <w:t xml:space="preserve">Климанова Л. Ф. Волшебная сила слов .2 класс/Пособие для учащихся, </w:t>
      </w:r>
      <w:proofErr w:type="gramStart"/>
      <w:r w:rsidRPr="00DE724C">
        <w:rPr>
          <w:b/>
        </w:rPr>
        <w:t>М.:Просвещение</w:t>
      </w:r>
      <w:proofErr w:type="gramEnd"/>
      <w:r w:rsidRPr="00DE724C">
        <w:rPr>
          <w:b/>
        </w:rPr>
        <w:t>,2011.</w:t>
      </w:r>
    </w:p>
    <w:p w:rsidR="00DE37F3" w:rsidRPr="00DE724C" w:rsidRDefault="00004C2C" w:rsidP="00DE37F3">
      <w:pPr>
        <w:numPr>
          <w:ilvl w:val="0"/>
          <w:numId w:val="2"/>
        </w:numPr>
        <w:ind w:firstLine="180"/>
        <w:rPr>
          <w:b/>
        </w:rPr>
      </w:pPr>
      <w:r w:rsidRPr="00DE724C">
        <w:rPr>
          <w:b/>
        </w:rPr>
        <w:t>Комплексные итоговые работы</w:t>
      </w:r>
      <w:r w:rsidR="006E4261" w:rsidRPr="00DE724C">
        <w:rPr>
          <w:b/>
        </w:rPr>
        <w:t xml:space="preserve"> МРКО</w:t>
      </w:r>
      <w:r w:rsidRPr="00DE724C">
        <w:rPr>
          <w:b/>
        </w:rPr>
        <w:t xml:space="preserve"> .3 класс</w:t>
      </w:r>
    </w:p>
    <w:p w:rsidR="00E04172" w:rsidRPr="00DE724C" w:rsidRDefault="00E04172"/>
    <w:sectPr w:rsidR="00E04172" w:rsidRPr="00DE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CA7"/>
    <w:multiLevelType w:val="hybridMultilevel"/>
    <w:tmpl w:val="1578F66C"/>
    <w:lvl w:ilvl="0" w:tplc="2386294C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63517"/>
    <w:multiLevelType w:val="hybridMultilevel"/>
    <w:tmpl w:val="A824DA86"/>
    <w:lvl w:ilvl="0" w:tplc="2386294C"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64"/>
    <w:rsid w:val="00004C2C"/>
    <w:rsid w:val="00161D29"/>
    <w:rsid w:val="00243C64"/>
    <w:rsid w:val="00252951"/>
    <w:rsid w:val="004A711D"/>
    <w:rsid w:val="006E4261"/>
    <w:rsid w:val="008329EA"/>
    <w:rsid w:val="00DE37F3"/>
    <w:rsid w:val="00DE724C"/>
    <w:rsid w:val="00E04172"/>
    <w:rsid w:val="00E20039"/>
    <w:rsid w:val="00ED5C8B"/>
    <w:rsid w:val="00F5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35703-D597-4145-99CA-80BD43F0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2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2015-10-11T12:53:00Z</cp:lastPrinted>
  <dcterms:created xsi:type="dcterms:W3CDTF">2015-08-28T15:18:00Z</dcterms:created>
  <dcterms:modified xsi:type="dcterms:W3CDTF">2015-10-11T12:54:00Z</dcterms:modified>
</cp:coreProperties>
</file>