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«Елань-Коленовский детский сад общеразвивающего вида №1»</w:t>
      </w: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7DEF" w:rsidRP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E97DEF">
        <w:rPr>
          <w:rFonts w:ascii="Times New Roman" w:hAnsi="Times New Roman" w:cs="Times New Roman"/>
          <w:b/>
          <w:color w:val="0070C0"/>
          <w:sz w:val="44"/>
          <w:szCs w:val="44"/>
        </w:rPr>
        <w:t>МЕТОДИЧЕСКИЕ РЕКОМЕНДАЦИИ</w:t>
      </w: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ИСПОЛЬЗОВАНИЮ СОВРЕМЕННЫХ ПРОГРАММ И ПОСОБИЙ В РАМКАХ ЗДОРОВЬЕСБЕРЕЖЕНИЯ.</w:t>
      </w: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инструктор по физической культуре</w:t>
      </w: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ЛОТОЦКАЯ НАТАЛЬЯ ВИКТОРОВНА</w:t>
      </w: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2D0C" w:rsidRDefault="00BB2D0C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97DEF" w:rsidRDefault="00E97DEF" w:rsidP="00E97DE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46B7F" w:rsidRDefault="00346B7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sz w:val="28"/>
          <w:szCs w:val="28"/>
        </w:rPr>
        <w:lastRenderedPageBreak/>
        <w:t>Здоровьесберегающий педагогический процесс ДОУ - в широком смысле слова - процесс воспитания и обучения детей дошкольного возраста в режиме здоровьесбережения и здоровьеобогащения; процесс, направленный на обеспечение физического, психического и социального благополучия ребенка. Здоровьесбережение и здоровьеобогащение - важнейшие условия организации педагогического процесса в ДОУ.</w:t>
      </w:r>
    </w:p>
    <w:p w:rsidR="00346B7F" w:rsidRDefault="00346B7F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sz w:val="28"/>
          <w:szCs w:val="28"/>
        </w:rPr>
        <w:t>В более узком смысле слова - это специально организованное, развивающееся во времени и в рамках взаимодействие детей и педагогов, направленное на достижение целей здоровьесбережения и здоровьеобогащения в ходе образования, воспитания и обучения.</w:t>
      </w:r>
    </w:p>
    <w:p w:rsidR="00FB51B5" w:rsidRPr="00346B7F" w:rsidRDefault="00FB51B5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B25CF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096000" cy="1247775"/>
                <wp:effectExtent l="0" t="0" r="19050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DA7" w:rsidRPr="00667DA7" w:rsidRDefault="00667DA7" w:rsidP="00667DA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67D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Технология</w:t>
                            </w:r>
                            <w:r w:rsidRPr="0066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научное прогнозирование и точное воспроизведение педагогических действий, которые обеспечивают достижение запланированных</w:t>
                            </w:r>
                            <w:r>
                              <w:rPr>
                                <w:rFonts w:ascii="Calibri" w:eastAsiaTheme="minorEastAsia" w:hAnsi="Calibri" w:cs="Arial"/>
                                <w:color w:val="000000"/>
                                <w:kern w:val="24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66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результатов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28.8pt;margin-top:1.85pt;width:480pt;height:98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67DA7" w:rsidRPr="00667DA7" w:rsidRDefault="00667DA7" w:rsidP="00667DA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67D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Технология</w:t>
                      </w:r>
                      <w:r w:rsidRPr="0066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научное прогнозирование и точное воспроизведение педагогических действий, которые обеспечивают достижение запланированных</w:t>
                      </w:r>
                      <w:r>
                        <w:rPr>
                          <w:rFonts w:ascii="Calibri" w:eastAsiaTheme="minorEastAsia" w:hAnsi="Calibri" w:cs="Arial"/>
                          <w:color w:val="000000"/>
                          <w:kern w:val="24"/>
                          <w:sz w:val="34"/>
                          <w:szCs w:val="34"/>
                        </w:rPr>
                        <w:t xml:space="preserve"> </w:t>
                      </w:r>
                      <w:r w:rsidRPr="0066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результатов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114300</wp:posOffset>
                </wp:positionV>
                <wp:extent cx="5676900" cy="78105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81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DA7" w:rsidRPr="00FB51B5" w:rsidRDefault="00FB51B5" w:rsidP="00FB51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Здоровье</w:t>
                            </w:r>
                            <w:r w:rsidR="00667DA7" w:rsidRPr="00FB51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сберегающие технологии  – </w:t>
                            </w:r>
                            <w:r w:rsidR="00667DA7" w:rsidRPr="00FB51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технологии, направленные</w:t>
                            </w:r>
                            <w:r w:rsidR="00667DA7" w:rsidRPr="00FB51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на сохранение здоровья и активное формирование здорового образа жизни</w:t>
                            </w:r>
                            <w:r w:rsidR="00667DA7" w:rsidRPr="00FB51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 здоровья воспитанников</w:t>
                            </w:r>
                          </w:p>
                          <w:p w:rsidR="00667DA7" w:rsidRDefault="00667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0.55pt;margin-top:9pt;width:447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667DA7" w:rsidRPr="00FB51B5" w:rsidRDefault="00FB51B5" w:rsidP="00FB51B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Здоровье</w:t>
                      </w:r>
                      <w:r w:rsidR="00667DA7" w:rsidRPr="00FB51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сберегающие</w:t>
                      </w:r>
                      <w:proofErr w:type="spellEnd"/>
                      <w:r w:rsidR="00667DA7" w:rsidRPr="00FB51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67DA7" w:rsidRPr="00FB51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технологии  –</w:t>
                      </w:r>
                      <w:proofErr w:type="gramEnd"/>
                      <w:r w:rsidR="00667DA7" w:rsidRPr="00FB51B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67DA7" w:rsidRPr="00FB51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технологии, направленные</w:t>
                      </w:r>
                      <w:r w:rsidR="00667DA7" w:rsidRPr="00FB51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на сохранение здоровья и активное формирование здорового образа жизни</w:t>
                      </w:r>
                      <w:r w:rsidR="00667DA7" w:rsidRPr="00FB51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 здоровья воспитанников</w:t>
                      </w:r>
                    </w:p>
                    <w:p w:rsidR="00667DA7" w:rsidRDefault="00667DA7"/>
                  </w:txbxContent>
                </v:textbox>
              </v:shape>
            </w:pict>
          </mc:Fallback>
        </mc:AlternateContent>
      </w: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1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D4D74" wp14:editId="1CB13C1A">
                <wp:simplePos x="0" y="0"/>
                <wp:positionH relativeFrom="margin">
                  <wp:posOffset>3137535</wp:posOffset>
                </wp:positionH>
                <wp:positionV relativeFrom="paragraph">
                  <wp:posOffset>99060</wp:posOffset>
                </wp:positionV>
                <wp:extent cx="3181350" cy="2133600"/>
                <wp:effectExtent l="76200" t="76200" r="19050" b="19050"/>
                <wp:wrapNone/>
                <wp:docPr id="481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CD5B5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C09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984807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FB51B5" w:rsidRPr="00FB51B5" w:rsidRDefault="00FB51B5" w:rsidP="00FB51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B51B5"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  <w:t>Физкультурно-оздоровительные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ра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звитие физических качеств, 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двигательной активности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стан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овление физической культуры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детей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дыхательная гимнастика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массаж и самомассаж</w:t>
                            </w:r>
                          </w:p>
                          <w:p w:rsidR="00FB51B5" w:rsidRPr="00FB51B5" w:rsidRDefault="004C7DA8" w:rsidP="00FB51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профилактика плоскостопия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="00FB51B5"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и формирования правильной осанки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воспитание привычки к повседневной</w:t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>фи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зической активности и заботе</w:t>
                            </w:r>
                            <w:r w:rsidR="004C7D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 здоровье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D4D7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247.05pt;margin-top:7.8pt;width:250.5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" strokecolor="#fac090" strokeweight="1pt">
                <v:fill color2="#fcd5b5" focus="100%" type="gradient"/>
                <v:shadow on="t" type="double" color="#984807" opacity=".5" color2="shadow add(102)" offset="-3pt,-3pt" offset2="-6pt,-6pt"/>
                <v:textbox>
                  <w:txbxContent>
                    <w:p w:rsidR="00FB51B5" w:rsidRPr="00FB51B5" w:rsidRDefault="00FB51B5" w:rsidP="00FB51B5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B51B5">
                        <w:rPr>
                          <w:b/>
                          <w:bCs/>
                          <w:color w:val="C00000"/>
                          <w:kern w:val="24"/>
                        </w:rPr>
                        <w:t>Физкультурно-оздоровительные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ра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звитие физических качеств, 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двигательной активности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стан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овление физической культуры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детей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дыхательная гимнастика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массаж и самомассаж</w:t>
                      </w:r>
                    </w:p>
                    <w:p w:rsidR="00FB51B5" w:rsidRPr="00FB51B5" w:rsidRDefault="004C7DA8" w:rsidP="00FB51B5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профилактика плоскостопия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="00FB51B5"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и формирования правильной осанки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воспитание привычки к повседневной</w:t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>фи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зической активности и заботе</w:t>
                      </w:r>
                      <w:r w:rsidR="004C7D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 здоровье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B51B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85A77" wp14:editId="43138230">
                <wp:simplePos x="0" y="0"/>
                <wp:positionH relativeFrom="column">
                  <wp:posOffset>-196215</wp:posOffset>
                </wp:positionH>
                <wp:positionV relativeFrom="paragraph">
                  <wp:posOffset>90170</wp:posOffset>
                </wp:positionV>
                <wp:extent cx="3238500" cy="2133600"/>
                <wp:effectExtent l="76200" t="76200" r="19050" b="19050"/>
                <wp:wrapNone/>
                <wp:docPr id="481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1336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7E4BD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3D69B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4F6228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FB51B5" w:rsidRPr="00FB51B5" w:rsidRDefault="00FB51B5" w:rsidP="00FB51B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B51B5">
                              <w:rPr>
                                <w:b/>
                                <w:bCs/>
                                <w:color w:val="C00000"/>
                                <w:kern w:val="24"/>
                              </w:rPr>
                              <w:t>Медико-профилактические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организация мониторинга здоровья</w:t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 xml:space="preserve">    дошкольников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организация и контроль питания детей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физического развития дошкольников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закаливание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организация профилактических </w:t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 xml:space="preserve">   мероприятий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организация обеспечения требований</w:t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 xml:space="preserve">   СанПиНов</w:t>
                            </w:r>
                          </w:p>
                          <w:p w:rsidR="00FB51B5" w:rsidRPr="00FB51B5" w:rsidRDefault="00FB51B5" w:rsidP="00FB51B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организация здоровьесберегающей </w:t>
                            </w:r>
                            <w:r w:rsidRPr="00FB51B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br/>
                              <w:t xml:space="preserve">    среды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5A77" id="Text Box 9" o:spid="_x0000_s1029" type="#_x0000_t202" style="position:absolute;left:0;text-align:left;margin-left:-15.45pt;margin-top:7.1pt;width:25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" strokecolor="#c3d69b" strokeweight="1pt">
                <v:fill color2="#d7e4bd" focus="100%" type="gradient"/>
                <v:shadow on="t" type="double" color="#4f6228" opacity=".5" color2="shadow add(102)" offset="-3pt,-3pt" offset2="-6pt,-6pt"/>
                <v:textbox>
                  <w:txbxContent>
                    <w:p w:rsidR="00FB51B5" w:rsidRPr="00FB51B5" w:rsidRDefault="00FB51B5" w:rsidP="00FB51B5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B51B5">
                        <w:rPr>
                          <w:b/>
                          <w:bCs/>
                          <w:color w:val="C00000"/>
                          <w:kern w:val="24"/>
                        </w:rPr>
                        <w:t>Медико-профилактические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организация мониторинга здоровья</w:t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 xml:space="preserve">    дошкольников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организация и контроль питания детей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физического развития дошкольников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закаливание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организация профилактических </w:t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 xml:space="preserve">   мероприятий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организация обеспечения требований</w:t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 xml:space="preserve">   СанПиНов</w:t>
                      </w:r>
                    </w:p>
                    <w:p w:rsidR="00FB51B5" w:rsidRPr="00FB51B5" w:rsidRDefault="00FB51B5" w:rsidP="00FB51B5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16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организация </w:t>
                      </w:r>
                      <w:proofErr w:type="spellStart"/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здоровьесберегающей</w:t>
                      </w:r>
                      <w:proofErr w:type="spellEnd"/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FB51B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br/>
                        <w:t xml:space="preserve">    среды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7DA7" w:rsidRDefault="00667DA7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346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540F0" wp14:editId="029904BE">
                <wp:simplePos x="0" y="0"/>
                <wp:positionH relativeFrom="margin">
                  <wp:posOffset>270510</wp:posOffset>
                </wp:positionH>
                <wp:positionV relativeFrom="paragraph">
                  <wp:posOffset>36195</wp:posOffset>
                </wp:positionV>
                <wp:extent cx="5610225" cy="1152525"/>
                <wp:effectExtent l="0" t="76200" r="85725" b="28575"/>
                <wp:wrapNone/>
                <wp:docPr id="4917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152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6B9B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6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18519588" algn="ctr" rotWithShape="0">
                            <a:srgbClr val="95373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47B1F" w:rsidRDefault="00FB51B5" w:rsidP="00E47B1F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B51B5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Психологическая безопасность</w:t>
                            </w:r>
                          </w:p>
                          <w:p w:rsidR="00E47B1F" w:rsidRPr="00E47B1F" w:rsidRDefault="00E47B1F" w:rsidP="00E47B1F">
                            <w:pPr>
                              <w:pStyle w:val="a4"/>
                              <w:spacing w:before="0" w:beforeAutospacing="0" w:after="200" w:afterAutospacing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E47B1F">
                              <w:rPr>
                                <w:noProof/>
                              </w:rPr>
                              <w:drawing>
                                <wp:inline distT="0" distB="0" distL="0" distR="0" wp14:anchorId="348D47F5" wp14:editId="2B0E4B83">
                                  <wp:extent cx="714375" cy="812235"/>
                                  <wp:effectExtent l="0" t="0" r="0" b="698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838" cy="812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7B1F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B1F">
                              <w:rPr>
                                <w:noProof/>
                              </w:rPr>
                              <w:drawing>
                                <wp:inline distT="0" distB="0" distL="0" distR="0" wp14:anchorId="5E739B55" wp14:editId="141AF54E">
                                  <wp:extent cx="1076325" cy="78105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7B1F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B1F">
                              <w:rPr>
                                <w:noProof/>
                              </w:rPr>
                              <w:drawing>
                                <wp:inline distT="0" distB="0" distL="0" distR="0" wp14:anchorId="69417A9D" wp14:editId="1009CB9B">
                                  <wp:extent cx="923925" cy="790575"/>
                                  <wp:effectExtent l="0" t="0" r="9525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7B1F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B1F">
                              <w:rPr>
                                <w:noProof/>
                              </w:rPr>
                              <w:drawing>
                                <wp:inline distT="0" distB="0" distL="0" distR="0" wp14:anchorId="62D4A25E" wp14:editId="1265DEAC">
                                  <wp:extent cx="819150" cy="7810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7B1F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7B1F">
                              <w:rPr>
                                <w:noProof/>
                              </w:rPr>
                              <w:drawing>
                                <wp:inline distT="0" distB="0" distL="0" distR="0" wp14:anchorId="691C1CE3" wp14:editId="768D1757">
                                  <wp:extent cx="781050" cy="79057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40F0" id="Text Box 12" o:spid="_x0000_s1030" type="#_x0000_t202" style="position:absolute;left:0;text-align:left;margin-left:21.3pt;margin-top:2.85pt;width:441.75pt;height:9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" strokecolor="#d99694" strokeweight="1pt">
                <v:fill color2="#e6b9b8" focus="100%" type="gradient"/>
                <v:shadow on="t" color="#953735" opacity=".5" offset="4pt,-5pt"/>
                <v:textbox>
                  <w:txbxContent>
                    <w:p w:rsidR="00E47B1F" w:rsidRDefault="00FB51B5" w:rsidP="00E47B1F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FB51B5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Психологическая безопасность</w:t>
                      </w:r>
                    </w:p>
                    <w:p w:rsidR="00E47B1F" w:rsidRPr="00E47B1F" w:rsidRDefault="00E47B1F" w:rsidP="00E47B1F">
                      <w:pPr>
                        <w:pStyle w:val="a4"/>
                        <w:spacing w:before="0" w:beforeAutospacing="0" w:after="200" w:afterAutospacing="0"/>
                        <w:jc w:val="both"/>
                        <w:textAlignment w:val="baseline"/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                   </w:t>
                      </w:r>
                      <w:r w:rsidRPr="00E47B1F">
                        <w:drawing>
                          <wp:inline distT="0" distB="0" distL="0" distR="0" wp14:anchorId="348D47F5" wp14:editId="2B0E4B83">
                            <wp:extent cx="714375" cy="812235"/>
                            <wp:effectExtent l="0" t="0" r="0" b="698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838" cy="812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7B1F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47B1F">
                        <w:drawing>
                          <wp:inline distT="0" distB="0" distL="0" distR="0" wp14:anchorId="5E739B55" wp14:editId="141AF54E">
                            <wp:extent cx="1076325" cy="78105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7B1F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47B1F">
                        <w:drawing>
                          <wp:inline distT="0" distB="0" distL="0" distR="0" wp14:anchorId="69417A9D" wp14:editId="1009CB9B">
                            <wp:extent cx="923925" cy="790575"/>
                            <wp:effectExtent l="0" t="0" r="9525" b="952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7B1F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47B1F">
                        <w:drawing>
                          <wp:inline distT="0" distB="0" distL="0" distR="0" wp14:anchorId="62D4A25E" wp14:editId="1265DEAC">
                            <wp:extent cx="819150" cy="7810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7B1F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47B1F">
                        <w:drawing>
                          <wp:inline distT="0" distB="0" distL="0" distR="0" wp14:anchorId="691C1CE3" wp14:editId="768D1757">
                            <wp:extent cx="781050" cy="79057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51B5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357A06D" wp14:editId="13B2404E">
            <wp:simplePos x="0" y="0"/>
            <wp:positionH relativeFrom="margin">
              <wp:posOffset>400050</wp:posOffset>
            </wp:positionH>
            <wp:positionV relativeFrom="paragraph">
              <wp:posOffset>73025</wp:posOffset>
            </wp:positionV>
            <wp:extent cx="779136" cy="819150"/>
            <wp:effectExtent l="0" t="0" r="2540" b="0"/>
            <wp:wrapThrough wrapText="bothSides">
              <wp:wrapPolygon edited="0">
                <wp:start x="0" y="0"/>
                <wp:lineTo x="0" y="21098"/>
                <wp:lineTo x="21142" y="21098"/>
                <wp:lineTo x="211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36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7F" w:rsidRPr="00346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2E04CD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F01B17" wp14:editId="274C0AB6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5867400" cy="1495425"/>
                <wp:effectExtent l="0" t="57150" r="95250" b="28575"/>
                <wp:wrapNone/>
                <wp:docPr id="49162" name="Text Box 21" descr="Пергамен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495425"/>
                        </a:xfrm>
                        <a:prstGeom prst="rect">
                          <a:avLst/>
                        </a:prstGeom>
                        <a:blipFill dpi="0" rotWithShape="0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19280412" algn="ctr" rotWithShape="0">
                            <a:srgbClr val="953735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4109" w:rsidRDefault="002E04CD" w:rsidP="0087410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Оздоровительная направленность </w:t>
                            </w:r>
                          </w:p>
                          <w:p w:rsidR="002E04CD" w:rsidRDefault="002E04CD" w:rsidP="00874109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воспитательно - образовательного процесса</w:t>
                            </w:r>
                          </w:p>
                          <w:p w:rsidR="002E04CD" w:rsidRDefault="002E04CD" w:rsidP="002E04CD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920750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367" cy="924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90170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461" cy="908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92329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785" cy="925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2211" cy="9144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482" cy="914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642" cy="885825"/>
                                  <wp:effectExtent l="0" t="0" r="5715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636" cy="88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2313" cy="866775"/>
                                  <wp:effectExtent l="0" t="0" r="190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64" cy="867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04CD">
                              <w:rPr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04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87566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890" cy="877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4CD" w:rsidRPr="002E04CD" w:rsidRDefault="002E04CD" w:rsidP="002E04CD">
                            <w:pPr>
                              <w:pStyle w:val="a4"/>
                              <w:spacing w:before="0" w:beforeAutospacing="0" w:after="200" w:afterAutospacing="0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01B17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alt="Пергамент" style="position:absolute;left:0;text-align:left;margin-left:410.8pt;margin-top:12.75pt;width:462pt;height:117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">
                <v:fill r:id="rId26" o:title="Пергамент" recolor="t" type="tile"/>
                <v:shadow on="t" color="#953735" opacity=".5" offset="5pt,-4pt"/>
                <v:textbox>
                  <w:txbxContent>
                    <w:p w:rsidR="00874109" w:rsidRDefault="002E04CD" w:rsidP="00874109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Оздоровительная направленность </w:t>
                      </w:r>
                    </w:p>
                    <w:p w:rsidR="002E04CD" w:rsidRDefault="002E04CD" w:rsidP="00874109">
                      <w:pPr>
                        <w:pStyle w:val="a4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воспитательно - образовательного процесса</w:t>
                      </w:r>
                    </w:p>
                    <w:p w:rsidR="002E04CD" w:rsidRDefault="002E04CD" w:rsidP="002E04CD">
                      <w:pPr>
                        <w:pStyle w:val="a4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</w:pP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647700" cy="920750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367" cy="924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771525" cy="901700"/>
                            <wp:effectExtent l="0" t="0" r="952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461" cy="908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828675" cy="92329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785" cy="925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842211" cy="9144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482" cy="914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756642" cy="885825"/>
                            <wp:effectExtent l="0" t="0" r="5715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636" cy="88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722313" cy="866775"/>
                            <wp:effectExtent l="0" t="0" r="190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64" cy="867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04CD">
                        <w:rPr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2E04CD">
                        <w:rPr>
                          <w:noProof/>
                        </w:rPr>
                        <w:drawing>
                          <wp:inline distT="0" distB="0" distL="0" distR="0">
                            <wp:extent cx="781050" cy="87566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890" cy="877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4CD" w:rsidRPr="002E04CD" w:rsidRDefault="002E04CD" w:rsidP="002E04CD">
                      <w:pPr>
                        <w:pStyle w:val="a4"/>
                        <w:spacing w:before="0" w:beforeAutospacing="0" w:after="200" w:afterAutospacing="0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2E04CD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4CD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3E52E8D" wp14:editId="1A37C96A">
                <wp:simplePos x="0" y="0"/>
                <wp:positionH relativeFrom="column">
                  <wp:posOffset>-53340</wp:posOffset>
                </wp:positionH>
                <wp:positionV relativeFrom="paragraph">
                  <wp:posOffset>-148590</wp:posOffset>
                </wp:positionV>
                <wp:extent cx="6315112" cy="2228850"/>
                <wp:effectExtent l="0" t="76200" r="104775" b="95250"/>
                <wp:wrapNone/>
                <wp:docPr id="2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15112" cy="2228850"/>
                          <a:chOff x="1064" y="810"/>
                          <a:chExt cx="10463" cy="3494"/>
                        </a:xfrm>
                      </wpg:grpSpPr>
                      <wps:wsp>
                        <wps:cNvPr id="2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810"/>
                            <a:ext cx="10432" cy="309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E04CD" w:rsidRDefault="002E04CD" w:rsidP="002E04CD">
                              <w:pPr>
                                <w:pStyle w:val="a4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Виды  здоровьесберегающих  технологий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4" y="1455"/>
                            <a:ext cx="3390" cy="284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E04CD" w:rsidRPr="008B72FC" w:rsidRDefault="002E04CD" w:rsidP="002E04CD">
                              <w:pPr>
                                <w:pStyle w:val="a4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B72F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Технологии сохранения 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4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B72F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и стимулирования здоровья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стретчинг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ритмопластика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динамические паузы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6529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подвижные</w:t>
                              </w:r>
                              <w:r w:rsidR="0096529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br/>
                              </w: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и спортивные игры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релаксация</w:t>
                              </w:r>
                            </w:p>
                            <w:p w:rsidR="002E04CD" w:rsidRPr="008B72FC" w:rsidRDefault="002E04CD" w:rsidP="002E04CD">
                              <w:pPr>
                                <w:pStyle w:val="a3"/>
                                <w:numPr>
                                  <w:ilvl w:val="1"/>
                                  <w:numId w:val="8"/>
                                </w:numPr>
                                <w:spacing w:after="0" w:line="216" w:lineRule="auto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различные гимнастики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1481"/>
                            <a:ext cx="3243" cy="27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E04CD" w:rsidRPr="008B72FC" w:rsidRDefault="002E04CD" w:rsidP="00965291">
                              <w:pPr>
                                <w:pStyle w:val="a4"/>
                                <w:spacing w:before="0" w:beforeAutospacing="0" w:after="0" w:afterAutospacing="0" w:line="216" w:lineRule="auto"/>
                                <w:jc w:val="center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B72F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Коррекционные технологии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арттерапия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технологии</w:t>
                              </w:r>
                              <w:r w:rsidR="0096529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   музыкального </w:t>
                              </w: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воздействия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сказкотерапия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цветотерапия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психогимнастика</w:t>
                              </w:r>
                            </w:p>
                            <w:p w:rsidR="002E04CD" w:rsidRPr="008B72FC" w:rsidRDefault="002E04CD" w:rsidP="00965291">
                              <w:pPr>
                                <w:pStyle w:val="a3"/>
                                <w:numPr>
                                  <w:ilvl w:val="1"/>
                                  <w:numId w:val="9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фонетическая ритмика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1481"/>
                            <a:ext cx="3495" cy="276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89803" dir="2700000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E04CD" w:rsidRPr="008B72FC" w:rsidRDefault="002E04CD" w:rsidP="008B72FC">
                              <w:pPr>
                                <w:pStyle w:val="a4"/>
                                <w:spacing w:before="0" w:beforeAutospacing="0" w:after="0" w:afterAutospacing="0" w:line="216" w:lineRule="auto"/>
                                <w:textAlignment w:val="baseline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B72F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Технологии обучения</w:t>
                              </w:r>
                            </w:p>
                            <w:p w:rsidR="002E04CD" w:rsidRDefault="002E04CD" w:rsidP="008B72FC">
                              <w:pPr>
                                <w:pStyle w:val="a4"/>
                                <w:spacing w:before="0" w:beforeAutospacing="0" w:after="0" w:afterAutospacing="0" w:line="216" w:lineRule="auto"/>
                                <w:textAlignment w:val="baseline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8B72F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здоровому образу жизни</w:t>
                              </w:r>
                            </w:p>
                            <w:p w:rsidR="008B72FC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физкультурные занятия</w:t>
                              </w:r>
                            </w:p>
                            <w:p w:rsidR="008B72FC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проблемно-игровые </w:t>
                              </w: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br/>
                                <w:t xml:space="preserve">    занятия</w:t>
                              </w:r>
                            </w:p>
                            <w:p w:rsidR="008B72FC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коммуникативные игры</w:t>
                              </w:r>
                            </w:p>
                            <w:p w:rsidR="008B72FC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занятия из серии «Здоровье»</w:t>
                              </w:r>
                            </w:p>
                            <w:p w:rsidR="008B72FC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самомассаж</w:t>
                              </w:r>
                            </w:p>
                            <w:p w:rsidR="002E04CD" w:rsidRPr="008B72FC" w:rsidRDefault="002E04CD" w:rsidP="008B72FC">
                              <w:pPr>
                                <w:pStyle w:val="a3"/>
                                <w:numPr>
                                  <w:ilvl w:val="0"/>
                                  <w:numId w:val="11"/>
                                </w:numPr>
                                <w:spacing w:after="0" w:line="216" w:lineRule="auto"/>
                                <w:ind w:left="360"/>
                                <w:textAlignment w:val="baseline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биологическая обратная </w:t>
                              </w:r>
                              <w:r w:rsidRPr="008B72F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br/>
                                <w:t xml:space="preserve">    связь (БОС)</w:t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52E8D" id="Group 2" o:spid="_x0000_s1032" style="position:absolute;left:0;text-align:left;margin-left:-4.2pt;margin-top:-11.7pt;width:497.25pt;height:175.5pt;z-index:251671552;mso-width-relative:margin;mso-height-relative:margin" coordorigin="1064,810" coordsize="10463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">
                <v:shape id="Text Box 3" o:spid="_x0000_s1033" type="#_x0000_t202" style="position:absolute;left:1095;top:810;width:10432;height:3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nG8UA&#10;AADbAAAADwAAAGRycy9kb3ducmV2LnhtbESPW2sCMRSE3wv+h3AE32pWxUu3RhFBEfpSL9jX0+S4&#10;u7g5WTZx3fbXNwXBx2FmvmHmy9aWoqHaF44VDPoJCGLtTMGZgtNx8zoD4QOywdIxKfghD8tF52WO&#10;qXF33lNzCJmIEPYpKshDqFIpvc7Jou+7ijh6F1dbDFHWmTQ13iPclnKYJBNpseC4kGNF65z09XCz&#10;Cs5221zePn6nt9Px7D9Heqq/9LdSvW67egcRqA3P8KO9MwqGY/j/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WcbxQAAANsAAAAPAAAAAAAAAAAAAAAAAJgCAABkcnMv&#10;ZG93bnJldi54bWxQSwUGAAAAAAQABAD1AAAAigMAAAAA&#10;" strokecolor="#92cddc" strokeweight="1pt">
                  <v:fill color2="#b6dde8" focus="100%" type="gradient"/>
                  <v:shadow on="t" color="#205867" opacity=".5" offset="6pt,-6pt"/>
                  <v:textbox>
                    <w:txbxContent>
                      <w:p w:rsidR="002E04CD" w:rsidRDefault="002E04CD" w:rsidP="002E04CD">
                        <w:pPr>
                          <w:pStyle w:val="a4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Calibri" w:hAnsi="Calibri" w:cs="Arial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 xml:space="preserve">Виды  </w:t>
                        </w:r>
                        <w:proofErr w:type="spellStart"/>
                        <w:r>
                          <w:rPr>
                            <w:rFonts w:ascii="Calibri" w:hAnsi="Calibri" w:cs="Arial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здоровьесберегающих</w:t>
                        </w:r>
                        <w:proofErr w:type="spellEnd"/>
                        <w:proofErr w:type="gramEnd"/>
                        <w:r>
                          <w:rPr>
                            <w:rFonts w:ascii="Calibri" w:hAnsi="Calibri" w:cs="Arial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 xml:space="preserve">  технологий</w:t>
                        </w:r>
                      </w:p>
                    </w:txbxContent>
                  </v:textbox>
                </v:shape>
                <v:shape id="Text Box 4" o:spid="_x0000_s1034" type="#_x0000_t202" style="position:absolute;left:1064;top:1455;width:3390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/4L8A&#10;AADbAAAADwAAAGRycy9kb3ducmV2LnhtbESPzQrCMBCE74LvEFbwpqkeilSj+IPgQQ+2PsDSrG21&#10;2ZQman17Iwgeh9n5Zmex6kwtntS6yrKCyTgCQZxbXXGh4JLtRzMQziNrrC2Tgjc5WC37vQUm2r74&#10;TM/UFyJA2CWooPS+SaR0eUkG3dg2xMG72tagD7ItpG7xFeCmltMoiqXBikNDiQ1tS8rv6cOEN96z&#10;2yayGO+ulJ7ytD5m2d0pNRx06zkIT53/H//SB61gGsN3Sw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bn/gvwAAANsAAAAPAAAAAAAAAAAAAAAAAJgCAABkcnMvZG93bnJl&#10;di54bWxQSwUGAAAAAAQABAD1AAAAhAMAAAAA&#10;" strokecolor="#b2a1c7" strokeweight="1pt">
                  <v:fill color2="#ccc0d9" focus="100%" type="gradient"/>
                  <v:shadow on="t" color="#3f3151" opacity=".5" offset="5pt,5pt"/>
                  <v:textbox>
                    <w:txbxContent>
                      <w:p w:rsidR="002E04CD" w:rsidRPr="008B72FC" w:rsidRDefault="002E04CD" w:rsidP="002E04CD">
                        <w:pPr>
                          <w:pStyle w:val="a4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8B72F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Технологии сохранения </w:t>
                        </w:r>
                      </w:p>
                      <w:p w:rsidR="002E04CD" w:rsidRPr="008B72FC" w:rsidRDefault="002E04CD" w:rsidP="002E04CD">
                        <w:pPr>
                          <w:pStyle w:val="a4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8B72F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и стимулирования здоровья</w:t>
                        </w:r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стретчинг</w:t>
                        </w:r>
                        <w:proofErr w:type="spellEnd"/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ритмопластика</w:t>
                        </w:r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динамические паузы</w:t>
                        </w:r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96529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подвижные</w:t>
                        </w:r>
                        <w:r w:rsidR="0096529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br/>
                        </w: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и спортивные игры</w:t>
                        </w:r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релаксация</w:t>
                        </w:r>
                      </w:p>
                      <w:p w:rsidR="002E04CD" w:rsidRPr="008B72FC" w:rsidRDefault="002E04CD" w:rsidP="002E04CD">
                        <w:pPr>
                          <w:pStyle w:val="a3"/>
                          <w:numPr>
                            <w:ilvl w:val="1"/>
                            <w:numId w:val="8"/>
                          </w:numPr>
                          <w:spacing w:after="0" w:line="216" w:lineRule="auto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различные гимнастики</w:t>
                        </w:r>
                      </w:p>
                    </w:txbxContent>
                  </v:textbox>
                </v:shape>
                <v:shape id="Text Box 5" o:spid="_x0000_s1035" type="#_x0000_t202" style="position:absolute;left:8233;top:1481;width:3243;height:2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ae78A&#10;AADbAAAADwAAAGRycy9kb3ducmV2LnhtbESPzQrCMBCE74LvEFbwpqkeVKpR/EHwoAdbH2Bp1rba&#10;bEoTtb69EQSPw+x8s7NYtaYST2pcaVnBaBiBIM6sLjlXcEn3gxkI55E1VpZJwZscrJbdzgJjbV98&#10;pmficxEg7GJUUHhfx1K6rCCDbmhr4uBdbWPQB9nkUjf4CnBTyXEUTaTBkkNDgTVtC8ruycOEN96z&#10;2yayONldKTllSXVM07tTqt9r13MQnlr/P/6lD1rBeArfLQE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Itp7vwAAANsAAAAPAAAAAAAAAAAAAAAAAJgCAABkcnMvZG93bnJl&#10;di54bWxQSwUGAAAAAAQABAD1AAAAhAMAAAAA&#10;" strokecolor="#b2a1c7" strokeweight="1pt">
                  <v:fill color2="#ccc0d9" focus="100%" type="gradient"/>
                  <v:shadow on="t" color="#3f3151" opacity=".5" offset="5pt,5pt"/>
                  <v:textbox>
                    <w:txbxContent>
                      <w:p w:rsidR="002E04CD" w:rsidRPr="008B72FC" w:rsidRDefault="002E04CD" w:rsidP="00965291">
                        <w:pPr>
                          <w:pStyle w:val="a4"/>
                          <w:spacing w:before="0" w:beforeAutospacing="0" w:after="0" w:afterAutospacing="0" w:line="216" w:lineRule="auto"/>
                          <w:jc w:val="center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8B72F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Коррекционные технологии</w:t>
                        </w:r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арттерапия</w:t>
                        </w:r>
                        <w:proofErr w:type="spellEnd"/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технологии</w:t>
                        </w:r>
                        <w:r w:rsidR="00965291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   музыкального </w:t>
                        </w: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воздействия</w:t>
                        </w:r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сказкотерапия</w:t>
                        </w:r>
                        <w:proofErr w:type="spellEnd"/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proofErr w:type="spellStart"/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цветотерапия</w:t>
                        </w:r>
                        <w:proofErr w:type="spellEnd"/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психогимнастика</w:t>
                        </w:r>
                        <w:proofErr w:type="spellEnd"/>
                      </w:p>
                      <w:p w:rsidR="002E04CD" w:rsidRPr="008B72FC" w:rsidRDefault="002E04CD" w:rsidP="00965291">
                        <w:pPr>
                          <w:pStyle w:val="a3"/>
                          <w:numPr>
                            <w:ilvl w:val="1"/>
                            <w:numId w:val="9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фонетическая ритмика</w:t>
                        </w:r>
                      </w:p>
                    </w:txbxContent>
                  </v:textbox>
                </v:shape>
                <v:shape id="Text Box 6" o:spid="_x0000_s1036" type="#_x0000_t202" style="position:absolute;left:4574;top:1481;width:3495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OCcIA&#10;AADbAAAADwAAAGRycy9kb3ducmV2LnhtbESPwW7CMAyG70i8Q+RJu0E6DggVQsWGkHYYB1oewGpM&#10;W9o4VROgvP18QOJo/f4/f95ko+vUnYbQeDbwNU9AEZfeNlwZOBeH2QpUiMgWO89k4EkBsu10ssHU&#10;+gef6J7HSgmEQ4oG6hj7VOtQ1uQwzH1PLNnFDw6jjEOl7YAPgbtOL5JkqR02LBdq7OmnprLNb040&#10;nqvrd+Jxub9Qfizz7q8o2mDM58e4W4OKNMb38qv9aw0sRFZ+EQD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U4JwgAAANsAAAAPAAAAAAAAAAAAAAAAAJgCAABkcnMvZG93&#10;bnJldi54bWxQSwUGAAAAAAQABAD1AAAAhwMAAAAA&#10;" strokecolor="#b2a1c7" strokeweight="1pt">
                  <v:fill color2="#ccc0d9" focus="100%" type="gradient"/>
                  <v:shadow on="t" color="#3f3151" opacity=".5" offset="5pt,5pt"/>
                  <v:textbox>
                    <w:txbxContent>
                      <w:p w:rsidR="002E04CD" w:rsidRPr="008B72FC" w:rsidRDefault="002E04CD" w:rsidP="008B72FC">
                        <w:pPr>
                          <w:pStyle w:val="a4"/>
                          <w:spacing w:before="0" w:beforeAutospacing="0" w:after="0" w:afterAutospacing="0" w:line="216" w:lineRule="auto"/>
                          <w:textAlignment w:val="baseline"/>
                          <w:rPr>
                            <w:sz w:val="22"/>
                            <w:szCs w:val="22"/>
                          </w:rPr>
                        </w:pPr>
                        <w:r w:rsidRPr="008B72F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Технологии обучения</w:t>
                        </w:r>
                      </w:p>
                      <w:p w:rsidR="002E04CD" w:rsidRDefault="002E04CD" w:rsidP="008B72FC">
                        <w:pPr>
                          <w:pStyle w:val="a4"/>
                          <w:spacing w:before="0" w:beforeAutospacing="0" w:after="0" w:afterAutospacing="0" w:line="216" w:lineRule="auto"/>
                          <w:textAlignment w:val="baseline"/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8B72FC">
                          <w:rPr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здоровому образу жизни</w:t>
                        </w:r>
                      </w:p>
                      <w:p w:rsidR="008B72FC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физкультурные занятия</w:t>
                        </w:r>
                      </w:p>
                      <w:p w:rsidR="008B72FC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проблемно-игровые </w:t>
                        </w: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br/>
                          <w:t xml:space="preserve">    занятия</w:t>
                        </w:r>
                      </w:p>
                      <w:p w:rsidR="008B72FC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коммуникативные игры</w:t>
                        </w:r>
                      </w:p>
                      <w:p w:rsidR="008B72FC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занятия из серии «Здоровье»</w:t>
                        </w:r>
                      </w:p>
                      <w:p w:rsidR="008B72FC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самомассаж</w:t>
                        </w:r>
                      </w:p>
                      <w:p w:rsidR="002E04CD" w:rsidRPr="008B72FC" w:rsidRDefault="002E04CD" w:rsidP="008B72FC">
                        <w:pPr>
                          <w:pStyle w:val="a3"/>
                          <w:numPr>
                            <w:ilvl w:val="0"/>
                            <w:numId w:val="11"/>
                          </w:numPr>
                          <w:spacing w:after="0" w:line="216" w:lineRule="auto"/>
                          <w:ind w:left="360"/>
                          <w:textAlignment w:val="baseline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биологическая обратная </w:t>
                        </w:r>
                        <w:r w:rsidRPr="008B72FC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br/>
                          <w:t xml:space="preserve">    связь (БОС)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7B1F" w:rsidRDefault="00E47B1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2FC" w:rsidRDefault="008B72FC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2FC" w:rsidRDefault="008B72FC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2FC" w:rsidRDefault="008B72FC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72FC" w:rsidRDefault="008B72FC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sz w:val="28"/>
          <w:szCs w:val="28"/>
        </w:rPr>
        <w:t>Технология – это инструмент профессиональной деятельности педагога, соответственно характеризующаяся качественным прилагательным педагогическая. Сущность педагогической технологии заключается в том, что она имеет выраженную этапность (пошаговость), включает в себя набор определенных профессиональных действий на каждом этапе, позволяя педагогу еще в процессе проектирования предвидеть промежуточные и итоговые результаты собственной профессионально-педагогической деятельности. Педагогическую технологию отличают: конкретность и четкос</w:t>
      </w:r>
      <w:r>
        <w:rPr>
          <w:rFonts w:ascii="Times New Roman" w:hAnsi="Times New Roman" w:cs="Times New Roman"/>
          <w:sz w:val="28"/>
          <w:szCs w:val="28"/>
        </w:rPr>
        <w:t>ть цели и задач; наличие этапов;</w:t>
      </w:r>
      <w:r w:rsidRPr="00346B7F">
        <w:rPr>
          <w:rFonts w:ascii="Times New Roman" w:hAnsi="Times New Roman" w:cs="Times New Roman"/>
          <w:sz w:val="28"/>
          <w:szCs w:val="28"/>
        </w:rPr>
        <w:t xml:space="preserve"> первичной диагностики; отбора содержания, форм, способов и приемов его реализации; использования совокупности средств в определенной логике с организацией промежуточной диагностики достижения цели, критериальной оценки результатов.</w:t>
      </w: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sz w:val="28"/>
          <w:szCs w:val="28"/>
        </w:rPr>
        <w:t>Важнейшей характеристикой педагогической технологии является ее воспроизводимость. Любая педагогическая технология должна быть здоровьесберегающей!</w:t>
      </w:r>
    </w:p>
    <w:p w:rsidR="00FB51B5" w:rsidRDefault="00FB51B5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b/>
          <w:bCs/>
          <w:sz w:val="28"/>
          <w:szCs w:val="28"/>
        </w:rPr>
        <w:t xml:space="preserve">Здоровьесберегающие технологии в дошкольном образовании </w:t>
      </w:r>
      <w:r w:rsidRPr="00346B7F">
        <w:rPr>
          <w:rFonts w:ascii="Times New Roman" w:hAnsi="Times New Roman" w:cs="Times New Roman"/>
          <w:sz w:val="28"/>
          <w:szCs w:val="28"/>
        </w:rPr>
        <w:t>технологии, направленные на решение приоритетной задачи современного дошкольного образования – задачи сохранения, поддержания и обогащения здоровья субъектов педагогического процесса в детском саду: детей, педагогов и родителей.</w:t>
      </w:r>
    </w:p>
    <w:p w:rsidR="00346B7F" w:rsidRPr="00346B7F" w:rsidRDefault="00346B7F" w:rsidP="00FB51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B7F">
        <w:rPr>
          <w:rFonts w:ascii="Times New Roman" w:hAnsi="Times New Roman" w:cs="Times New Roman"/>
          <w:sz w:val="28"/>
          <w:szCs w:val="28"/>
        </w:rPr>
        <w:t>Цель здоровьесберегающих технологий в дошкольном образовании применительно к ребенку – обеспечение высокого уровня реального здор</w:t>
      </w:r>
      <w:r w:rsidR="00667DA7">
        <w:rPr>
          <w:rFonts w:ascii="Times New Roman" w:hAnsi="Times New Roman" w:cs="Times New Roman"/>
          <w:sz w:val="28"/>
          <w:szCs w:val="28"/>
        </w:rPr>
        <w:t>овья воспитаннику детского сада</w:t>
      </w:r>
      <w:r w:rsidRPr="00346B7F">
        <w:rPr>
          <w:rFonts w:ascii="Times New Roman" w:hAnsi="Times New Roman" w:cs="Times New Roman"/>
          <w:sz w:val="28"/>
          <w:szCs w:val="28"/>
        </w:rPr>
        <w:t>. Применительно к</w:t>
      </w:r>
      <w:r w:rsidR="00667DA7">
        <w:rPr>
          <w:rFonts w:ascii="Times New Roman" w:hAnsi="Times New Roman" w:cs="Times New Roman"/>
          <w:sz w:val="28"/>
          <w:szCs w:val="28"/>
        </w:rPr>
        <w:t>о</w:t>
      </w:r>
      <w:r w:rsidRPr="00346B7F">
        <w:rPr>
          <w:rFonts w:ascii="Times New Roman" w:hAnsi="Times New Roman" w:cs="Times New Roman"/>
          <w:sz w:val="28"/>
          <w:szCs w:val="28"/>
        </w:rPr>
        <w:t xml:space="preserve"> взрослым – содействие</w:t>
      </w:r>
      <w:r w:rsidR="00667DA7">
        <w:rPr>
          <w:rFonts w:ascii="Times New Roman" w:hAnsi="Times New Roman" w:cs="Times New Roman"/>
          <w:sz w:val="28"/>
          <w:szCs w:val="28"/>
        </w:rPr>
        <w:t xml:space="preserve"> становлению культуры здоровья</w:t>
      </w:r>
      <w:r w:rsidRPr="00346B7F">
        <w:rPr>
          <w:rFonts w:ascii="Times New Roman" w:hAnsi="Times New Roman" w:cs="Times New Roman"/>
          <w:sz w:val="28"/>
          <w:szCs w:val="28"/>
        </w:rPr>
        <w:t xml:space="preserve"> воспитателей ДОУ и родителей.</w:t>
      </w:r>
    </w:p>
    <w:p w:rsidR="00832DA1" w:rsidRPr="00832DA1" w:rsidRDefault="00832DA1" w:rsidP="00832DA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 xml:space="preserve">Целеполагающим в стратегии организации работы в контексте качественной реализации здоровьесберегающих </w:t>
      </w:r>
      <w:r w:rsidR="00B31A1C" w:rsidRPr="00832DA1">
        <w:rPr>
          <w:rFonts w:ascii="Times New Roman" w:hAnsi="Times New Roman" w:cs="Times New Roman"/>
          <w:sz w:val="28"/>
          <w:szCs w:val="28"/>
        </w:rPr>
        <w:t>технологий является</w:t>
      </w:r>
      <w:r w:rsidRPr="00832DA1">
        <w:rPr>
          <w:rFonts w:ascii="Times New Roman" w:hAnsi="Times New Roman" w:cs="Times New Roman"/>
          <w:sz w:val="28"/>
          <w:szCs w:val="28"/>
        </w:rPr>
        <w:t>:</w:t>
      </w:r>
    </w:p>
    <w:p w:rsid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Проведение мониторинга состояния работы по здоровьесбережению детей:</w:t>
      </w:r>
    </w:p>
    <w:p w:rsidR="00832DA1" w:rsidRDefault="00832DA1" w:rsidP="00832D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исследований состояния здоровья детей,</w:t>
      </w:r>
    </w:p>
    <w:p w:rsidR="00832DA1" w:rsidRDefault="00832DA1" w:rsidP="00832D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диагностика физической подготовленности дошкольников;</w:t>
      </w:r>
    </w:p>
    <w:p w:rsidR="00832DA1" w:rsidRDefault="00832DA1" w:rsidP="00832D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анализ профессиональной компетенции воспитателей,</w:t>
      </w:r>
    </w:p>
    <w:p w:rsidR="00832DA1" w:rsidRDefault="00832DA1" w:rsidP="00832D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lastRenderedPageBreak/>
        <w:t>тематическая проверка состояния физкультурно - оздоровительной работы,</w:t>
      </w:r>
    </w:p>
    <w:p w:rsidR="00832DA1" w:rsidRPr="00B31A1C" w:rsidRDefault="00832DA1" w:rsidP="00DA6B0B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1A1C">
        <w:rPr>
          <w:rFonts w:ascii="Times New Roman" w:hAnsi="Times New Roman" w:cs="Times New Roman"/>
          <w:sz w:val="28"/>
          <w:szCs w:val="28"/>
        </w:rPr>
        <w:t xml:space="preserve">исследование среди родителей </w:t>
      </w:r>
      <w:r w:rsidR="00B31A1C">
        <w:rPr>
          <w:rFonts w:ascii="Times New Roman" w:hAnsi="Times New Roman" w:cs="Times New Roman"/>
          <w:sz w:val="28"/>
          <w:szCs w:val="28"/>
        </w:rPr>
        <w:t>по вопросу здоровьесбережения.</w:t>
      </w:r>
    </w:p>
    <w:p w:rsidR="00832DA1" w:rsidRP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Анализ созданных условий в детском саду.</w:t>
      </w:r>
    </w:p>
    <w:p w:rsidR="00832DA1" w:rsidRP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Изучение современных нормативных документов, регламентирующих деятельность ДОУ по здоровьесбережению.</w:t>
      </w:r>
    </w:p>
    <w:p w:rsidR="00832DA1" w:rsidRP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Изучение и внедрение современных инноваций в области физического развития детей.</w:t>
      </w:r>
    </w:p>
    <w:p w:rsidR="00832DA1" w:rsidRP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Выработка алгоритма деятельности.</w:t>
      </w:r>
    </w:p>
    <w:p w:rsidR="00832DA1" w:rsidRPr="00832DA1" w:rsidRDefault="00832DA1" w:rsidP="00832DA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Проектирование модели целостной системы здоровьесбережения.</w:t>
      </w:r>
    </w:p>
    <w:p w:rsidR="00965291" w:rsidRDefault="00965291" w:rsidP="00346B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6B7F" w:rsidRPr="00832DA1" w:rsidRDefault="00832DA1" w:rsidP="00346B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>Для создания целостной системы здо</w:t>
      </w:r>
      <w:r w:rsidR="00A74F43">
        <w:rPr>
          <w:rFonts w:ascii="Times New Roman" w:hAnsi="Times New Roman" w:cs="Times New Roman"/>
          <w:sz w:val="28"/>
          <w:szCs w:val="28"/>
        </w:rPr>
        <w:t>ровьесбережения детей необходима</w:t>
      </w:r>
      <w:r w:rsidRPr="00832DA1">
        <w:rPr>
          <w:rFonts w:ascii="Times New Roman" w:hAnsi="Times New Roman" w:cs="Times New Roman"/>
          <w:sz w:val="28"/>
          <w:szCs w:val="28"/>
        </w:rPr>
        <w:t xml:space="preserve"> организация двигательной развивающей среды в дошкольном учреждении.</w:t>
      </w:r>
      <w:r w:rsidR="00346B7F" w:rsidRPr="00346B7F">
        <w:rPr>
          <w:rFonts w:ascii="Times New Roman" w:hAnsi="Times New Roman" w:cs="Times New Roman"/>
          <w:sz w:val="28"/>
          <w:szCs w:val="28"/>
        </w:rPr>
        <w:t xml:space="preserve"> </w:t>
      </w:r>
      <w:r w:rsidR="00346B7F" w:rsidRPr="00832DA1">
        <w:rPr>
          <w:rFonts w:ascii="Times New Roman" w:hAnsi="Times New Roman" w:cs="Times New Roman"/>
          <w:sz w:val="28"/>
          <w:szCs w:val="28"/>
        </w:rPr>
        <w:t>Среди множества факторов, оказывающих влияние на рост, развитие и состояние здоровья ребёнка, двигательной активности принадлежит едва ли не основная роль. От степени развития естественной потребности ребенка в движении во многом зависят развитие двигательных навыков, памяти, восприятия, эмоции, мышления. Поэтому очень важно обогащать двигательный опыт ребёнка. В связи с этим проблема оздоровления детей не компания одного дня деятельности и одного человека, а целенаправленная, систематически спланированная работа всего коллектива образовательного учреждения на длительный срок.</w:t>
      </w:r>
    </w:p>
    <w:p w:rsidR="00832DA1" w:rsidRPr="00832DA1" w:rsidRDefault="00832DA1" w:rsidP="00B31A1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 xml:space="preserve"> </w:t>
      </w:r>
      <w:r w:rsidR="00346B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Оборудованные уголки здоровья, с </w:t>
      </w:r>
      <w:r w:rsidRPr="00832DA1">
        <w:rPr>
          <w:rFonts w:ascii="Times New Roman" w:hAnsi="Times New Roman" w:cs="Times New Roman"/>
          <w:sz w:val="28"/>
          <w:szCs w:val="28"/>
        </w:rPr>
        <w:t>разнообразн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32DA1">
        <w:rPr>
          <w:rFonts w:ascii="Times New Roman" w:hAnsi="Times New Roman" w:cs="Times New Roman"/>
          <w:sz w:val="28"/>
          <w:szCs w:val="28"/>
        </w:rPr>
        <w:t xml:space="preserve"> физкультурн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32DA1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32DA1">
        <w:rPr>
          <w:rFonts w:ascii="Times New Roman" w:hAnsi="Times New Roman" w:cs="Times New Roman"/>
          <w:sz w:val="28"/>
          <w:szCs w:val="28"/>
        </w:rPr>
        <w:t>, а так же пособия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32DA1">
        <w:rPr>
          <w:rFonts w:ascii="Times New Roman" w:hAnsi="Times New Roman" w:cs="Times New Roman"/>
          <w:sz w:val="28"/>
          <w:szCs w:val="28"/>
        </w:rPr>
        <w:t>, изготовленны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32DA1">
        <w:rPr>
          <w:rFonts w:ascii="Times New Roman" w:hAnsi="Times New Roman" w:cs="Times New Roman"/>
          <w:sz w:val="28"/>
          <w:szCs w:val="28"/>
        </w:rPr>
        <w:t xml:space="preserve"> своими руками, </w:t>
      </w:r>
      <w:r w:rsidR="00A74F43">
        <w:rPr>
          <w:rFonts w:ascii="Times New Roman" w:hAnsi="Times New Roman" w:cs="Times New Roman"/>
          <w:sz w:val="28"/>
          <w:szCs w:val="28"/>
        </w:rPr>
        <w:t>помогут</w:t>
      </w:r>
      <w:r w:rsidRPr="00832DA1">
        <w:rPr>
          <w:rFonts w:ascii="Times New Roman" w:hAnsi="Times New Roman" w:cs="Times New Roman"/>
          <w:sz w:val="28"/>
          <w:szCs w:val="28"/>
        </w:rPr>
        <w:t xml:space="preserve"> повы</w:t>
      </w:r>
      <w:r w:rsidR="00A74F43">
        <w:rPr>
          <w:rFonts w:ascii="Times New Roman" w:hAnsi="Times New Roman" w:cs="Times New Roman"/>
          <w:sz w:val="28"/>
          <w:szCs w:val="28"/>
        </w:rPr>
        <w:t>сить</w:t>
      </w:r>
      <w:r w:rsidRPr="00832DA1">
        <w:rPr>
          <w:rFonts w:ascii="Times New Roman" w:hAnsi="Times New Roman" w:cs="Times New Roman"/>
          <w:sz w:val="28"/>
          <w:szCs w:val="28"/>
        </w:rPr>
        <w:t xml:space="preserve"> интерес к физической культуре, разви</w:t>
      </w:r>
      <w:r w:rsidR="00A74F43">
        <w:rPr>
          <w:rFonts w:ascii="Times New Roman" w:hAnsi="Times New Roman" w:cs="Times New Roman"/>
          <w:sz w:val="28"/>
          <w:szCs w:val="28"/>
        </w:rPr>
        <w:t>ть</w:t>
      </w:r>
      <w:r w:rsidRPr="00832DA1">
        <w:rPr>
          <w:rFonts w:ascii="Times New Roman" w:hAnsi="Times New Roman" w:cs="Times New Roman"/>
          <w:sz w:val="28"/>
          <w:szCs w:val="28"/>
        </w:rPr>
        <w:t xml:space="preserve"> жизненно-важные качества, увеличи</w:t>
      </w:r>
      <w:r w:rsidR="00A74F43">
        <w:rPr>
          <w:rFonts w:ascii="Times New Roman" w:hAnsi="Times New Roman" w:cs="Times New Roman"/>
          <w:sz w:val="28"/>
          <w:szCs w:val="28"/>
        </w:rPr>
        <w:t>ть</w:t>
      </w:r>
      <w:r w:rsidRPr="00832DA1">
        <w:rPr>
          <w:rFonts w:ascii="Times New Roman" w:hAnsi="Times New Roman" w:cs="Times New Roman"/>
          <w:sz w:val="28"/>
          <w:szCs w:val="28"/>
        </w:rPr>
        <w:t xml:space="preserve"> эффективность занятий. </w:t>
      </w:r>
      <w:r w:rsidR="00A74F43">
        <w:rPr>
          <w:rFonts w:ascii="Times New Roman" w:hAnsi="Times New Roman" w:cs="Times New Roman"/>
          <w:sz w:val="28"/>
          <w:szCs w:val="28"/>
        </w:rPr>
        <w:t>Необходимо у</w:t>
      </w:r>
      <w:r w:rsidRPr="00832DA1">
        <w:rPr>
          <w:rFonts w:ascii="Times New Roman" w:hAnsi="Times New Roman" w:cs="Times New Roman"/>
          <w:sz w:val="28"/>
          <w:szCs w:val="28"/>
        </w:rPr>
        <w:t>деля</w:t>
      </w:r>
      <w:r w:rsidR="00A74F43">
        <w:rPr>
          <w:rFonts w:ascii="Times New Roman" w:hAnsi="Times New Roman" w:cs="Times New Roman"/>
          <w:sz w:val="28"/>
          <w:szCs w:val="28"/>
        </w:rPr>
        <w:t>ть</w:t>
      </w:r>
      <w:r w:rsidRPr="00832DA1">
        <w:rPr>
          <w:rFonts w:ascii="Times New Roman" w:hAnsi="Times New Roman" w:cs="Times New Roman"/>
          <w:sz w:val="28"/>
          <w:szCs w:val="28"/>
        </w:rPr>
        <w:t xml:space="preserve"> большое внимание организации физкультурно-оздоровит</w:t>
      </w:r>
      <w:r w:rsidR="00A74F43">
        <w:rPr>
          <w:rFonts w:ascii="Times New Roman" w:hAnsi="Times New Roman" w:cs="Times New Roman"/>
          <w:sz w:val="28"/>
          <w:szCs w:val="28"/>
        </w:rPr>
        <w:t>ельно</w:t>
      </w:r>
      <w:r w:rsidR="00B31A1C">
        <w:rPr>
          <w:rFonts w:ascii="Times New Roman" w:hAnsi="Times New Roman" w:cs="Times New Roman"/>
          <w:sz w:val="28"/>
          <w:szCs w:val="28"/>
        </w:rPr>
        <w:t>й работы на свежем воздухе</w:t>
      </w:r>
      <w:r w:rsidRPr="00832DA1">
        <w:rPr>
          <w:rFonts w:ascii="Times New Roman" w:hAnsi="Times New Roman" w:cs="Times New Roman"/>
          <w:sz w:val="28"/>
          <w:szCs w:val="28"/>
        </w:rPr>
        <w:t>.</w:t>
      </w:r>
    </w:p>
    <w:p w:rsidR="00832DA1" w:rsidRPr="00832DA1" w:rsidRDefault="00832DA1" w:rsidP="00832D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 xml:space="preserve">   </w:t>
      </w:r>
      <w:r w:rsidR="00346B7F">
        <w:rPr>
          <w:rFonts w:ascii="Times New Roman" w:hAnsi="Times New Roman" w:cs="Times New Roman"/>
          <w:sz w:val="28"/>
          <w:szCs w:val="28"/>
        </w:rPr>
        <w:tab/>
      </w:r>
      <w:r w:rsidRPr="00832DA1">
        <w:rPr>
          <w:rFonts w:ascii="Times New Roman" w:hAnsi="Times New Roman" w:cs="Times New Roman"/>
          <w:sz w:val="28"/>
          <w:szCs w:val="28"/>
        </w:rPr>
        <w:t xml:space="preserve">Для совершенствования </w:t>
      </w:r>
      <w:r w:rsidR="00A74F43" w:rsidRPr="00832DA1">
        <w:rPr>
          <w:rFonts w:ascii="Times New Roman" w:hAnsi="Times New Roman" w:cs="Times New Roman"/>
          <w:sz w:val="28"/>
          <w:szCs w:val="28"/>
        </w:rPr>
        <w:t>навыков упражнений</w:t>
      </w:r>
      <w:r w:rsidRPr="00832DA1">
        <w:rPr>
          <w:rFonts w:ascii="Times New Roman" w:hAnsi="Times New Roman" w:cs="Times New Roman"/>
          <w:sz w:val="28"/>
          <w:szCs w:val="28"/>
        </w:rPr>
        <w:t xml:space="preserve"> в ходьбе, беге, прыжках, равновесии используются различные дорожки, косички, з</w:t>
      </w:r>
      <w:r w:rsidR="00A74F43">
        <w:rPr>
          <w:rFonts w:ascii="Times New Roman" w:hAnsi="Times New Roman" w:cs="Times New Roman"/>
          <w:sz w:val="28"/>
          <w:szCs w:val="28"/>
        </w:rPr>
        <w:t xml:space="preserve">мейки, для «подлезания» - дуги. </w:t>
      </w:r>
      <w:r w:rsidRPr="00832DA1">
        <w:rPr>
          <w:rFonts w:ascii="Times New Roman" w:hAnsi="Times New Roman" w:cs="Times New Roman"/>
          <w:sz w:val="28"/>
          <w:szCs w:val="28"/>
        </w:rPr>
        <w:t xml:space="preserve">Во всех группах </w:t>
      </w:r>
      <w:r w:rsidR="00A74F43">
        <w:rPr>
          <w:rFonts w:ascii="Times New Roman" w:hAnsi="Times New Roman" w:cs="Times New Roman"/>
          <w:sz w:val="28"/>
          <w:szCs w:val="28"/>
        </w:rPr>
        <w:t>должны быть</w:t>
      </w:r>
      <w:r w:rsidRPr="00832DA1">
        <w:rPr>
          <w:rFonts w:ascii="Times New Roman" w:hAnsi="Times New Roman" w:cs="Times New Roman"/>
          <w:sz w:val="28"/>
          <w:szCs w:val="28"/>
        </w:rPr>
        <w:t xml:space="preserve"> пособия для профилактики плоскостопия, для подвижных игр и упражнений общеразвивающего воздействия. </w:t>
      </w:r>
      <w:r w:rsidR="00A74F43">
        <w:rPr>
          <w:rFonts w:ascii="Times New Roman" w:hAnsi="Times New Roman" w:cs="Times New Roman"/>
          <w:sz w:val="28"/>
          <w:szCs w:val="28"/>
        </w:rPr>
        <w:t>Ф</w:t>
      </w:r>
      <w:r w:rsidRPr="00832DA1">
        <w:rPr>
          <w:rFonts w:ascii="Times New Roman" w:hAnsi="Times New Roman" w:cs="Times New Roman"/>
          <w:sz w:val="28"/>
          <w:szCs w:val="28"/>
        </w:rPr>
        <w:t xml:space="preserve">изкультурное оборудование </w:t>
      </w:r>
      <w:r w:rsidR="008B06BD">
        <w:rPr>
          <w:rFonts w:ascii="Times New Roman" w:hAnsi="Times New Roman" w:cs="Times New Roman"/>
          <w:sz w:val="28"/>
          <w:szCs w:val="28"/>
        </w:rPr>
        <w:t xml:space="preserve">должно быть </w:t>
      </w:r>
      <w:r w:rsidRPr="00832DA1">
        <w:rPr>
          <w:rFonts w:ascii="Times New Roman" w:hAnsi="Times New Roman" w:cs="Times New Roman"/>
          <w:sz w:val="28"/>
          <w:szCs w:val="28"/>
        </w:rPr>
        <w:t>размещено так, что</w:t>
      </w:r>
      <w:r w:rsidR="008B06BD">
        <w:rPr>
          <w:rFonts w:ascii="Times New Roman" w:hAnsi="Times New Roman" w:cs="Times New Roman"/>
          <w:sz w:val="28"/>
          <w:szCs w:val="28"/>
        </w:rPr>
        <w:t>бы</w:t>
      </w:r>
      <w:r w:rsidRPr="00832DA1">
        <w:rPr>
          <w:rFonts w:ascii="Times New Roman" w:hAnsi="Times New Roman" w:cs="Times New Roman"/>
          <w:sz w:val="28"/>
          <w:szCs w:val="28"/>
        </w:rPr>
        <w:t xml:space="preserve"> оно </w:t>
      </w:r>
      <w:r w:rsidR="008B06BD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832DA1">
        <w:rPr>
          <w:rFonts w:ascii="Times New Roman" w:hAnsi="Times New Roman" w:cs="Times New Roman"/>
          <w:sz w:val="28"/>
          <w:szCs w:val="28"/>
        </w:rPr>
        <w:t>доступно для детей.</w:t>
      </w:r>
    </w:p>
    <w:p w:rsidR="00832DA1" w:rsidRPr="00832DA1" w:rsidRDefault="00832DA1" w:rsidP="00832D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 xml:space="preserve">   </w:t>
      </w:r>
      <w:r w:rsidR="00346B7F">
        <w:rPr>
          <w:rFonts w:ascii="Times New Roman" w:hAnsi="Times New Roman" w:cs="Times New Roman"/>
          <w:sz w:val="28"/>
          <w:szCs w:val="28"/>
        </w:rPr>
        <w:tab/>
      </w:r>
      <w:r w:rsidRPr="00832DA1">
        <w:rPr>
          <w:rFonts w:ascii="Times New Roman" w:hAnsi="Times New Roman" w:cs="Times New Roman"/>
          <w:sz w:val="28"/>
          <w:szCs w:val="28"/>
        </w:rPr>
        <w:t>Основные компоненты здорового начала - покой и движение - должны правильно сочетаться в режиме дошкол</w:t>
      </w:r>
      <w:r w:rsidR="00A74F43">
        <w:rPr>
          <w:rFonts w:ascii="Times New Roman" w:hAnsi="Times New Roman" w:cs="Times New Roman"/>
          <w:sz w:val="28"/>
          <w:szCs w:val="28"/>
        </w:rPr>
        <w:t>ьного учреждения. Поэтому очень важно</w:t>
      </w:r>
      <w:r w:rsidRPr="00832DA1">
        <w:rPr>
          <w:rFonts w:ascii="Times New Roman" w:hAnsi="Times New Roman" w:cs="Times New Roman"/>
          <w:sz w:val="28"/>
          <w:szCs w:val="28"/>
        </w:rPr>
        <w:t xml:space="preserve"> создание в группах уголков уединения. Здесь дети могут "позвонить" маме по телефону, посмотреть фотографии, просто полежать на мягких красивых подушках, ковриках</w:t>
      </w:r>
      <w:r w:rsidR="00346B7F">
        <w:rPr>
          <w:rFonts w:ascii="Times New Roman" w:hAnsi="Times New Roman" w:cs="Times New Roman"/>
          <w:sz w:val="28"/>
          <w:szCs w:val="28"/>
        </w:rPr>
        <w:t>, креслах</w:t>
      </w:r>
      <w:r w:rsidRPr="00832DA1">
        <w:rPr>
          <w:rFonts w:ascii="Times New Roman" w:hAnsi="Times New Roman" w:cs="Times New Roman"/>
          <w:sz w:val="28"/>
          <w:szCs w:val="28"/>
        </w:rPr>
        <w:t>. Ведь психическое здоровье детей не менее важно, чем физическое.</w:t>
      </w:r>
    </w:p>
    <w:p w:rsidR="00832DA1" w:rsidRPr="00832DA1" w:rsidRDefault="00832DA1" w:rsidP="00B31A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2DA1">
        <w:rPr>
          <w:rFonts w:ascii="Times New Roman" w:hAnsi="Times New Roman" w:cs="Times New Roman"/>
          <w:sz w:val="28"/>
          <w:szCs w:val="28"/>
        </w:rPr>
        <w:t xml:space="preserve"> </w:t>
      </w:r>
      <w:r w:rsidR="00A74F43">
        <w:rPr>
          <w:rFonts w:ascii="Times New Roman" w:hAnsi="Times New Roman" w:cs="Times New Roman"/>
          <w:sz w:val="28"/>
          <w:szCs w:val="28"/>
        </w:rPr>
        <w:tab/>
      </w:r>
      <w:r w:rsidRPr="00832DA1">
        <w:rPr>
          <w:rFonts w:ascii="Times New Roman" w:hAnsi="Times New Roman" w:cs="Times New Roman"/>
          <w:sz w:val="28"/>
          <w:szCs w:val="28"/>
        </w:rPr>
        <w:t xml:space="preserve">Таким образом, можно сказать, оздоровительная среда является естественной комфортабельной обстановкой, рационально организованной и насыщенной разнообразным оборудованием и материалами. </w:t>
      </w:r>
    </w:p>
    <w:p w:rsidR="00BB2D0C" w:rsidRDefault="00076D9E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последнее время отмечается тенденция к использованию разнообразных средств физической культуры с лечебной направленностью. В большинстве случаев это различные направления оздоровительных видов гимнастики – ритмическая гимнастика, аэробика, стретчинг, шейпинг, калланетика, суставная и дыхательная гимнастика, восточные оздоровительные системы упражнений: у-шу, китайской гимнастики, йоги и многое другое. Все они направлены на оздоровление организма занимающихся, возвращение радости жизни и повышение функциональных возможностей человека.</w:t>
      </w:r>
    </w:p>
    <w:p w:rsidR="00076D9E" w:rsidRDefault="00076D9E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большую популярность физической культуры, ее пока нельзя назвать образом жизни каждого человека, а состояние здоровья населения, особенно детей и подростков ухудшается. С каждым годом растет количество детей, страдающих сердечно-сосудистыми заболеваниями, ожирением, нарушением осанки, речи, зрения, координации движений, деятельности органов дыхания. Снижается сопротивляемость организма различного рода заболеваниям.</w:t>
      </w:r>
    </w:p>
    <w:p w:rsidR="00076D9E" w:rsidRDefault="00076D9E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актуальной становится проблема поиска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активности, как мощного фактора интеллектуального и эмоционального развития</w:t>
      </w:r>
      <w:r w:rsidR="008F25FA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8F25FA" w:rsidRDefault="008F25FA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профилактики различных заболеваний у детей дошкольного возраста в своей ежедневной работе можно использовать учебное пособие по лечебно-профилактическому танцу «ФИТНЕС-ДАНС». Авторами программы Фирилевой Ж</w:t>
      </w:r>
      <w:r w:rsidR="00874109">
        <w:rPr>
          <w:rFonts w:ascii="Times New Roman" w:hAnsi="Times New Roman" w:cs="Times New Roman"/>
          <w:sz w:val="28"/>
          <w:szCs w:val="28"/>
        </w:rPr>
        <w:t>анны Евгеньевны</w:t>
      </w:r>
      <w:r>
        <w:rPr>
          <w:rFonts w:ascii="Times New Roman" w:hAnsi="Times New Roman" w:cs="Times New Roman"/>
          <w:sz w:val="28"/>
          <w:szCs w:val="28"/>
        </w:rPr>
        <w:t xml:space="preserve"> и Сайкиной Е</w:t>
      </w:r>
      <w:r w:rsidR="00893ECD">
        <w:rPr>
          <w:rFonts w:ascii="Times New Roman" w:hAnsi="Times New Roman" w:cs="Times New Roman"/>
          <w:sz w:val="28"/>
          <w:szCs w:val="28"/>
        </w:rPr>
        <w:t>лены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893ECD">
        <w:rPr>
          <w:rFonts w:ascii="Times New Roman" w:hAnsi="Times New Roman" w:cs="Times New Roman"/>
          <w:sz w:val="28"/>
          <w:szCs w:val="28"/>
        </w:rPr>
        <w:t>авриловны</w:t>
      </w:r>
      <w:r>
        <w:rPr>
          <w:rFonts w:ascii="Times New Roman" w:hAnsi="Times New Roman" w:cs="Times New Roman"/>
          <w:sz w:val="28"/>
          <w:szCs w:val="28"/>
        </w:rPr>
        <w:t xml:space="preserve"> разработан и систематизирован большой материал, дана новая, нестандартная методика по организации и проведению упражнений лечебно-профилактического танца.</w:t>
      </w:r>
    </w:p>
    <w:p w:rsidR="008F25FA" w:rsidRDefault="00F200EC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Лечебно-профилактический танец – это комплексы упражнений в сочетании со специально-подобранной музыкой, которые выполняются в едином темпе и ритме. Применение музыки на ЛПТ помогает бороться с монотонией, способствует преодолению нарастающего утомления, усиливает заданный характер движений (темп, амплитуду, нужное напряжение мышц) и ускоряет овладение техникой движений. Физические упражнения, выраженные в танцевальной форме под музыку, приобретают более яркую окраску и оказывают больший оздоровительный эффект. </w:t>
      </w:r>
    </w:p>
    <w:p w:rsidR="008F25FA" w:rsidRPr="00832DA1" w:rsidRDefault="008F25FA" w:rsidP="002C51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07E9" w:rsidRPr="00832DA1" w:rsidRDefault="009807E9" w:rsidP="00832D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807E9" w:rsidRPr="00832DA1" w:rsidSect="00BB2D0C">
      <w:pgSz w:w="11906" w:h="16838"/>
      <w:pgMar w:top="1134" w:right="1134" w:bottom="1134" w:left="1134" w:header="709" w:footer="709" w:gutter="0"/>
      <w:pgBorders w:offsetFrom="page">
        <w:top w:val="quadrants" w:sz="10" w:space="24" w:color="0070C0"/>
        <w:left w:val="quadrants" w:sz="10" w:space="24" w:color="0070C0"/>
        <w:bottom w:val="quadrants" w:sz="10" w:space="24" w:color="0070C0"/>
        <w:right w:val="quadrants" w:sz="1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428" w:rsidRDefault="00E45428" w:rsidP="008B72FC">
      <w:pPr>
        <w:spacing w:after="0" w:line="240" w:lineRule="auto"/>
      </w:pPr>
      <w:r>
        <w:separator/>
      </w:r>
    </w:p>
  </w:endnote>
  <w:endnote w:type="continuationSeparator" w:id="0">
    <w:p w:rsidR="00E45428" w:rsidRDefault="00E45428" w:rsidP="008B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428" w:rsidRDefault="00E45428" w:rsidP="008B72FC">
      <w:pPr>
        <w:spacing w:after="0" w:line="240" w:lineRule="auto"/>
      </w:pPr>
      <w:r>
        <w:separator/>
      </w:r>
    </w:p>
  </w:footnote>
  <w:footnote w:type="continuationSeparator" w:id="0">
    <w:p w:rsidR="00E45428" w:rsidRDefault="00E45428" w:rsidP="008B7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art21B6"/>
      </v:shape>
    </w:pict>
  </w:numPicBullet>
  <w:numPicBullet w:numPicBulletId="1">
    <w:pict>
      <v:shape id="_x0000_i1036" type="#_x0000_t75" style="width:9pt;height:9pt" o:bullet="t">
        <v:imagedata r:id="rId2" o:title="art221A"/>
      </v:shape>
    </w:pict>
  </w:numPicBullet>
  <w:numPicBullet w:numPicBulletId="2">
    <w:pict>
      <v:shape id="_x0000_i1037" type="#_x0000_t75" style="width:9pt;height:9pt" o:bullet="t">
        <v:imagedata r:id="rId3" o:title="art226F"/>
      </v:shape>
    </w:pict>
  </w:numPicBullet>
  <w:abstractNum w:abstractNumId="0" w15:restartNumberingAfterBreak="0">
    <w:nsid w:val="14732989"/>
    <w:multiLevelType w:val="hybridMultilevel"/>
    <w:tmpl w:val="6346D940"/>
    <w:lvl w:ilvl="0" w:tplc="021C2486">
      <w:start w:val="1"/>
      <w:numFmt w:val="bullet"/>
      <w:lvlText w:val=""/>
      <w:lvlPicBulletId w:val="2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5866E5D"/>
    <w:multiLevelType w:val="hybridMultilevel"/>
    <w:tmpl w:val="514EA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44941"/>
    <w:multiLevelType w:val="hybridMultilevel"/>
    <w:tmpl w:val="FEA250EA"/>
    <w:lvl w:ilvl="0" w:tplc="84BA6B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7234C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E4F5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6EB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D8BE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C7C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AF40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269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0D7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51DB9"/>
    <w:multiLevelType w:val="hybridMultilevel"/>
    <w:tmpl w:val="187CB5AE"/>
    <w:lvl w:ilvl="0" w:tplc="837A47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48F00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9088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5A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F6E5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8A6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44A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F8D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7E7E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E1D48"/>
    <w:multiLevelType w:val="hybridMultilevel"/>
    <w:tmpl w:val="9A567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B6F89"/>
    <w:multiLevelType w:val="hybridMultilevel"/>
    <w:tmpl w:val="5F780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94DCA"/>
    <w:multiLevelType w:val="hybridMultilevel"/>
    <w:tmpl w:val="F38275D8"/>
    <w:lvl w:ilvl="0" w:tplc="47BEC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8F54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36A4C2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26A9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1093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30CD9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CFE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4C95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D21AE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F545267"/>
    <w:multiLevelType w:val="hybridMultilevel"/>
    <w:tmpl w:val="839A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A317E"/>
    <w:multiLevelType w:val="hybridMultilevel"/>
    <w:tmpl w:val="F1E6A39C"/>
    <w:lvl w:ilvl="0" w:tplc="4814BA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A0A574">
      <w:start w:val="1"/>
      <w:numFmt w:val="bullet"/>
      <w:lvlText w:val=""/>
      <w:lvlPicBulletId w:val="1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2" w:tplc="D764B42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98ADA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60009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B4FDD6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EE7BE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90BE5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70A480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0C16CD4"/>
    <w:multiLevelType w:val="hybridMultilevel"/>
    <w:tmpl w:val="C3B8F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CA1735"/>
    <w:multiLevelType w:val="hybridMultilevel"/>
    <w:tmpl w:val="E90AAE88"/>
    <w:lvl w:ilvl="0" w:tplc="021C24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9067EC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8E026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6B36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D2828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0E0DA8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4147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28E2D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F00C1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DA1"/>
    <w:rsid w:val="00047C82"/>
    <w:rsid w:val="00073F2C"/>
    <w:rsid w:val="00076D9E"/>
    <w:rsid w:val="002C51E3"/>
    <w:rsid w:val="002E04CD"/>
    <w:rsid w:val="00346B7F"/>
    <w:rsid w:val="004C7DA8"/>
    <w:rsid w:val="00572C1E"/>
    <w:rsid w:val="005F3570"/>
    <w:rsid w:val="00667DA7"/>
    <w:rsid w:val="007628B7"/>
    <w:rsid w:val="00832DA1"/>
    <w:rsid w:val="00874109"/>
    <w:rsid w:val="00893ECD"/>
    <w:rsid w:val="008B06BD"/>
    <w:rsid w:val="008B72FC"/>
    <w:rsid w:val="008F25FA"/>
    <w:rsid w:val="00965291"/>
    <w:rsid w:val="009807E9"/>
    <w:rsid w:val="00A74F43"/>
    <w:rsid w:val="00B25CFC"/>
    <w:rsid w:val="00B31A1C"/>
    <w:rsid w:val="00BB2D0C"/>
    <w:rsid w:val="00DE3636"/>
    <w:rsid w:val="00E45428"/>
    <w:rsid w:val="00E47B1F"/>
    <w:rsid w:val="00E97DEF"/>
    <w:rsid w:val="00F04AB6"/>
    <w:rsid w:val="00F200EC"/>
    <w:rsid w:val="00FB51B5"/>
    <w:rsid w:val="00FE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5CFD7-7A73-48F4-8B24-7A7E1FB26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DA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B51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B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72FC"/>
  </w:style>
  <w:style w:type="paragraph" w:styleId="a7">
    <w:name w:val="footer"/>
    <w:basedOn w:val="a"/>
    <w:link w:val="a8"/>
    <w:uiPriority w:val="99"/>
    <w:unhideWhenUsed/>
    <w:rsid w:val="008B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72FC"/>
  </w:style>
  <w:style w:type="paragraph" w:styleId="a9">
    <w:name w:val="Balloon Text"/>
    <w:basedOn w:val="a"/>
    <w:link w:val="aa"/>
    <w:uiPriority w:val="99"/>
    <w:semiHidden/>
    <w:unhideWhenUsed/>
    <w:rsid w:val="0007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3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image" Target="media/image4.wmf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170.emf"/><Relationship Id="rId2" Type="http://schemas.openxmlformats.org/officeDocument/2006/relationships/styles" Target="styles.xml"/><Relationship Id="rId16" Type="http://schemas.openxmlformats.org/officeDocument/2006/relationships/image" Target="media/image80.wmf"/><Relationship Id="rId20" Type="http://schemas.openxmlformats.org/officeDocument/2006/relationships/image" Target="media/image12.emf"/><Relationship Id="rId29" Type="http://schemas.openxmlformats.org/officeDocument/2006/relationships/image" Target="media/image1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wmf"/><Relationship Id="rId24" Type="http://schemas.openxmlformats.org/officeDocument/2006/relationships/image" Target="media/image16.emf"/><Relationship Id="rId32" Type="http://schemas.openxmlformats.org/officeDocument/2006/relationships/image" Target="media/image160.emf"/><Relationship Id="rId5" Type="http://schemas.openxmlformats.org/officeDocument/2006/relationships/footnotes" Target="footnotes.xml"/><Relationship Id="rId15" Type="http://schemas.openxmlformats.org/officeDocument/2006/relationships/image" Target="media/image70.wmf"/><Relationship Id="rId23" Type="http://schemas.openxmlformats.org/officeDocument/2006/relationships/image" Target="media/image15.emf"/><Relationship Id="rId28" Type="http://schemas.openxmlformats.org/officeDocument/2006/relationships/image" Target="media/image120.emf"/><Relationship Id="rId10" Type="http://schemas.openxmlformats.org/officeDocument/2006/relationships/image" Target="media/image7.wmf"/><Relationship Id="rId19" Type="http://schemas.openxmlformats.org/officeDocument/2006/relationships/image" Target="media/image11.emf"/><Relationship Id="rId31" Type="http://schemas.openxmlformats.org/officeDocument/2006/relationships/image" Target="media/image150.emf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image" Target="media/image60.wmf"/><Relationship Id="rId22" Type="http://schemas.openxmlformats.org/officeDocument/2006/relationships/image" Target="media/image14.emf"/><Relationship Id="rId27" Type="http://schemas.openxmlformats.org/officeDocument/2006/relationships/image" Target="media/image110.emf"/><Relationship Id="rId30" Type="http://schemas.openxmlformats.org/officeDocument/2006/relationships/image" Target="media/image140.emf"/><Relationship Id="rId35" Type="http://schemas.openxmlformats.org/officeDocument/2006/relationships/theme" Target="theme/theme1.xml"/><Relationship Id="rId8" Type="http://schemas.openxmlformats.org/officeDocument/2006/relationships/image" Target="media/image5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1108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14</cp:revision>
  <cp:lastPrinted>2015-10-04T19:41:00Z</cp:lastPrinted>
  <dcterms:created xsi:type="dcterms:W3CDTF">2015-09-27T15:03:00Z</dcterms:created>
  <dcterms:modified xsi:type="dcterms:W3CDTF">2015-10-06T14:43:00Z</dcterms:modified>
</cp:coreProperties>
</file>