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54" w:rsidRPr="0075163C" w:rsidRDefault="00194554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8144E" w:rsidRPr="0075163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Возрастные особенности детей 4-5 лет</w:t>
      </w:r>
    </w:p>
    <w:p w:rsidR="00ED7574" w:rsidRPr="00E6676F" w:rsidRDefault="0068144E" w:rsidP="00ED757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</w:t>
      </w:r>
      <w:r w:rsidR="00EC4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коммуникативные способности.</w:t>
      </w:r>
      <w:r w:rsid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4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C4AAB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 может понят</w:t>
      </w:r>
      <w:r w:rsid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душевное состояние другого человека</w:t>
      </w:r>
      <w:r w:rsidR="00EC4AAB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C4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EC4AAB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</w:t>
      </w:r>
      <w:r w:rsidR="00EC4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сопереживать</w:t>
      </w:r>
      <w:r w:rsid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D7574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этот период дошкольники испытывают особенную потребность в поощрении и обижаются на замечания и на то, если их </w:t>
      </w:r>
      <w:r w:rsidR="00EC4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старания остаются незамеченными,</w:t>
      </w:r>
      <w:r w:rsidR="00ED7574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</w:t>
      </w:r>
      <w:r w:rsidR="00ED7574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очень чувствительны</w:t>
      </w:r>
      <w:r w:rsid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 и ранимыми.</w:t>
      </w:r>
    </w:p>
    <w:p w:rsidR="00E6676F" w:rsidRDefault="0075163C" w:rsidP="00E6676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начительно возрастают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изические возможности ребенка, дошкольник становится более ловким и быстрым по сравнению с младшими. </w:t>
      </w:r>
      <w:r w:rsidR="006F4A7A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него </w:t>
      </w:r>
      <w:r w:rsidR="006F4A7A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значительно </w:t>
      </w:r>
      <w:r w:rsidR="00000E39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</w:t>
      </w:r>
      <w:r w:rsidR="006F4A7A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личивается объем памяти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</w:t>
      </w:r>
      <w:r w:rsidR="00000E39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овышается у</w:t>
      </w:r>
      <w:r w:rsid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стойчивость внимания: дошкольник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могут в течение непродолжительного времени (15–20 минут) сосредоточенно заниматься каким-либо видом деятельности</w:t>
      </w:r>
      <w:r w:rsidR="00D01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96092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2D6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сюжетной лепкой, аппликацией, рисованием</w:t>
      </w:r>
      <w:r w:rsidR="00D01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о</w:t>
      </w:r>
      <w:r w:rsidR="00C96092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сновным видом 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по-прежнему остается </w:t>
      </w:r>
      <w:r w:rsidR="00C96092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D7574" w:rsidRPr="0075163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Дети этого возраста обожают наряжаться и переодеваться. Предоставляйте дома как можно больше вещей для – </w:t>
      </w:r>
      <w:proofErr w:type="spellStart"/>
      <w:r w:rsidR="00ED7574" w:rsidRPr="0075163C">
        <w:rPr>
          <w:rStyle w:val="c1"/>
          <w:rFonts w:ascii="Times New Roman" w:hAnsi="Times New Roman" w:cs="Times New Roman"/>
          <w:color w:val="000000"/>
          <w:sz w:val="28"/>
          <w:szCs w:val="28"/>
        </w:rPr>
        <w:t>ряжения</w:t>
      </w:r>
      <w:proofErr w:type="spellEnd"/>
      <w:r w:rsidR="00ED7574" w:rsidRPr="0075163C">
        <w:rPr>
          <w:rStyle w:val="c1"/>
          <w:rFonts w:ascii="Times New Roman" w:hAnsi="Times New Roman" w:cs="Times New Roman"/>
          <w:color w:val="000000"/>
          <w:sz w:val="28"/>
          <w:szCs w:val="28"/>
        </w:rPr>
        <w:t>, творческих выступлений детей.</w:t>
      </w:r>
    </w:p>
    <w:p w:rsidR="00E6676F" w:rsidRDefault="0068144E" w:rsidP="00E667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улучшается звукопроизношение</w:t>
      </w:r>
      <w:r w:rsidR="00C96092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4A7A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растет словарный запас.</w:t>
      </w:r>
      <w:r w:rsidR="0075163C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Средний дошкольник может сочинить небольшую сказку или песенку, понимает, что такое рифмы. </w:t>
      </w:r>
      <w:r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уже способен </w:t>
      </w:r>
      <w:r w:rsidR="00AF7FC3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свои эмоции, пересказать небольшой художественный текст,</w:t>
      </w:r>
      <w:r w:rsidR="00AF7FC3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ответить на вопросы взрослого. </w:t>
      </w:r>
    </w:p>
    <w:p w:rsidR="00617BAF" w:rsidRPr="00E6676F" w:rsidRDefault="0068144E" w:rsidP="00E667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63C">
        <w:rPr>
          <w:color w:val="000000"/>
          <w:sz w:val="28"/>
          <w:szCs w:val="28"/>
          <w:shd w:val="clear" w:color="auto" w:fill="FFFFFF"/>
        </w:rPr>
        <w:t xml:space="preserve"> </w:t>
      </w:r>
      <w:r w:rsidR="00AF7FC3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</w:t>
      </w:r>
      <w:r w:rsidR="00617BAF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76F" w:rsidRPr="00E6676F">
        <w:rPr>
          <w:rStyle w:val="c1"/>
          <w:rFonts w:ascii="Times New Roman" w:hAnsi="Times New Roman" w:cs="Times New Roman"/>
          <w:color w:val="000000"/>
          <w:sz w:val="28"/>
          <w:szCs w:val="28"/>
        </w:rPr>
        <w:t>Он</w:t>
      </w:r>
      <w:r w:rsidR="00617BAF" w:rsidRPr="00E6676F">
        <w:rPr>
          <w:rStyle w:val="c1"/>
          <w:rFonts w:ascii="Times New Roman" w:hAnsi="Times New Roman" w:cs="Times New Roman"/>
          <w:color w:val="000000"/>
          <w:sz w:val="28"/>
          <w:szCs w:val="28"/>
        </w:rPr>
        <w:t>и играют небольшими группами от 2-5 человек.</w:t>
      </w:r>
      <w:r w:rsidR="00617BAF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</w:t>
      </w:r>
      <w:r w:rsidR="00D012D6"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676F" w:rsidRDefault="00E6676F" w:rsidP="00C96092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17BAF" w:rsidRPr="00E6676F" w:rsidRDefault="0068144E" w:rsidP="00C96092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75163C">
        <w:rPr>
          <w:color w:val="000000"/>
          <w:sz w:val="28"/>
          <w:szCs w:val="28"/>
          <w:shd w:val="clear" w:color="auto" w:fill="FFFFFF"/>
        </w:rPr>
        <w:t xml:space="preserve"> </w:t>
      </w:r>
      <w:r w:rsidR="00617BAF" w:rsidRPr="0075163C">
        <w:rPr>
          <w:color w:val="000000"/>
          <w:sz w:val="28"/>
          <w:szCs w:val="28"/>
          <w:shd w:val="clear" w:color="auto" w:fill="FFFFFF"/>
        </w:rPr>
        <w:t>Р</w:t>
      </w:r>
      <w:r w:rsidRPr="0075163C">
        <w:rPr>
          <w:color w:val="000000"/>
          <w:sz w:val="28"/>
          <w:szCs w:val="28"/>
          <w:shd w:val="clear" w:color="auto" w:fill="FFFFFF"/>
        </w:rPr>
        <w:t>одителей</w:t>
      </w:r>
      <w:r w:rsidR="00617BAF" w:rsidRPr="0075163C">
        <w:rPr>
          <w:color w:val="000000"/>
          <w:sz w:val="28"/>
          <w:szCs w:val="28"/>
          <w:shd w:val="clear" w:color="auto" w:fill="FFFFFF"/>
        </w:rPr>
        <w:t xml:space="preserve"> ребенок расценивает</w:t>
      </w:r>
      <w:r w:rsidRPr="0075163C">
        <w:rPr>
          <w:color w:val="000000"/>
          <w:sz w:val="28"/>
          <w:szCs w:val="28"/>
          <w:shd w:val="clear" w:color="auto" w:fill="FFFFFF"/>
        </w:rPr>
        <w:t xml:space="preserve"> как источник новых сведений, поэтому задает им множество разнообразных вопросов.</w:t>
      </w:r>
      <w:r w:rsidR="00ED7574">
        <w:rPr>
          <w:color w:val="000000"/>
          <w:sz w:val="28"/>
          <w:szCs w:val="28"/>
          <w:shd w:val="clear" w:color="auto" w:fill="FFFFFF"/>
        </w:rPr>
        <w:t xml:space="preserve"> </w:t>
      </w:r>
      <w:r w:rsidR="00617BAF" w:rsidRPr="0075163C">
        <w:rPr>
          <w:color w:val="000000"/>
          <w:sz w:val="28"/>
          <w:szCs w:val="28"/>
          <w:shd w:val="clear" w:color="auto" w:fill="FFFFFF"/>
        </w:rPr>
        <w:t>Необходимо у</w:t>
      </w:r>
      <w:r w:rsidR="00617BAF" w:rsidRPr="0075163C">
        <w:rPr>
          <w:rStyle w:val="c1"/>
          <w:color w:val="000000"/>
          <w:sz w:val="28"/>
          <w:szCs w:val="28"/>
        </w:rPr>
        <w:t>делять</w:t>
      </w:r>
      <w:r w:rsidR="00C96092" w:rsidRPr="0075163C">
        <w:rPr>
          <w:rStyle w:val="c1"/>
          <w:color w:val="000000"/>
          <w:sz w:val="28"/>
          <w:szCs w:val="28"/>
        </w:rPr>
        <w:t xml:space="preserve"> достаточно времени познавательным беседам с детьми</w:t>
      </w:r>
      <w:r w:rsidR="00617BAF" w:rsidRPr="0075163C">
        <w:rPr>
          <w:color w:val="000000"/>
          <w:sz w:val="28"/>
          <w:szCs w:val="28"/>
        </w:rPr>
        <w:t xml:space="preserve">, </w:t>
      </w:r>
      <w:r w:rsidR="00617BAF" w:rsidRPr="0075163C">
        <w:rPr>
          <w:rStyle w:val="c1"/>
          <w:color w:val="000000"/>
          <w:sz w:val="28"/>
          <w:szCs w:val="28"/>
        </w:rPr>
        <w:t>больше г</w:t>
      </w:r>
      <w:r w:rsidR="00D012D6">
        <w:rPr>
          <w:rStyle w:val="c1"/>
          <w:color w:val="000000"/>
          <w:sz w:val="28"/>
          <w:szCs w:val="28"/>
        </w:rPr>
        <w:t>улять, ходить на экскурсии, учитывая</w:t>
      </w:r>
      <w:r w:rsidR="00617BAF" w:rsidRPr="0075163C">
        <w:rPr>
          <w:rStyle w:val="c1"/>
          <w:color w:val="000000"/>
          <w:sz w:val="28"/>
          <w:szCs w:val="28"/>
        </w:rPr>
        <w:t xml:space="preserve"> реальные познавательные интересы детей</w:t>
      </w:r>
      <w:r w:rsidR="002C69DB" w:rsidRPr="0075163C">
        <w:rPr>
          <w:rStyle w:val="c1"/>
          <w:color w:val="000000"/>
          <w:sz w:val="28"/>
          <w:szCs w:val="28"/>
        </w:rPr>
        <w:t>.</w:t>
      </w:r>
    </w:p>
    <w:p w:rsidR="00C96092" w:rsidRPr="0075163C" w:rsidRDefault="002C69DB" w:rsidP="00C96092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5163C">
        <w:rPr>
          <w:rStyle w:val="c1"/>
          <w:color w:val="000000"/>
          <w:sz w:val="28"/>
          <w:szCs w:val="28"/>
        </w:rPr>
        <w:lastRenderedPageBreak/>
        <w:t xml:space="preserve">Нужно </w:t>
      </w:r>
      <w:r w:rsidR="00C96092" w:rsidRPr="0075163C">
        <w:rPr>
          <w:rStyle w:val="c1"/>
          <w:color w:val="000000"/>
          <w:sz w:val="28"/>
          <w:szCs w:val="28"/>
        </w:rPr>
        <w:t xml:space="preserve"> читать не только художественную, </w:t>
      </w:r>
      <w:r w:rsidR="00D012D6">
        <w:rPr>
          <w:rStyle w:val="c1"/>
          <w:color w:val="000000"/>
          <w:sz w:val="28"/>
          <w:szCs w:val="28"/>
        </w:rPr>
        <w:t xml:space="preserve">но и познавательную литературу, т.к. </w:t>
      </w:r>
      <w:r w:rsidR="00C96092" w:rsidRPr="0075163C">
        <w:rPr>
          <w:rStyle w:val="c1"/>
          <w:color w:val="000000"/>
          <w:sz w:val="28"/>
          <w:szCs w:val="28"/>
        </w:rPr>
        <w:t xml:space="preserve"> </w:t>
      </w:r>
      <w:r w:rsidR="00D012D6">
        <w:rPr>
          <w:rStyle w:val="c1"/>
          <w:color w:val="000000"/>
          <w:sz w:val="28"/>
          <w:szCs w:val="28"/>
        </w:rPr>
        <w:t>р</w:t>
      </w:r>
      <w:r w:rsidRPr="0075163C">
        <w:rPr>
          <w:rStyle w:val="c1"/>
          <w:color w:val="000000"/>
          <w:sz w:val="28"/>
          <w:szCs w:val="28"/>
        </w:rPr>
        <w:t>ебенок</w:t>
      </w:r>
      <w:r w:rsidR="00C96092" w:rsidRPr="0075163C">
        <w:rPr>
          <w:rStyle w:val="c1"/>
          <w:color w:val="000000"/>
          <w:sz w:val="28"/>
          <w:szCs w:val="28"/>
        </w:rPr>
        <w:t xml:space="preserve"> активно интересуется животными, слушает с удовольствием  об океане или пуст</w:t>
      </w:r>
      <w:r w:rsidR="00D012D6">
        <w:rPr>
          <w:rStyle w:val="c1"/>
          <w:color w:val="000000"/>
          <w:sz w:val="28"/>
          <w:szCs w:val="28"/>
        </w:rPr>
        <w:t xml:space="preserve">ыне, о других странах и людях, а так - </w:t>
      </w:r>
      <w:r w:rsidR="00E6676F">
        <w:rPr>
          <w:rStyle w:val="c1"/>
          <w:color w:val="000000"/>
          <w:sz w:val="28"/>
          <w:szCs w:val="28"/>
        </w:rPr>
        <w:t>же с удовольствием слушае</w:t>
      </w:r>
      <w:r w:rsidR="00C96092" w:rsidRPr="0075163C">
        <w:rPr>
          <w:rStyle w:val="c1"/>
          <w:color w:val="000000"/>
          <w:sz w:val="28"/>
          <w:szCs w:val="28"/>
        </w:rPr>
        <w:t>т истории из жизни родителей или других людей.</w:t>
      </w:r>
    </w:p>
    <w:p w:rsidR="00C96092" w:rsidRPr="0075163C" w:rsidRDefault="00C96092" w:rsidP="00C96092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63C">
        <w:rPr>
          <w:rStyle w:val="c1"/>
          <w:color w:val="000000"/>
          <w:sz w:val="28"/>
          <w:szCs w:val="28"/>
        </w:rPr>
        <w:t>Читайте и рассказывайте детям сказки</w:t>
      </w:r>
      <w:r w:rsidR="00D012D6">
        <w:rPr>
          <w:rStyle w:val="c1"/>
          <w:color w:val="000000"/>
          <w:sz w:val="28"/>
          <w:szCs w:val="28"/>
        </w:rPr>
        <w:t xml:space="preserve">, а </w:t>
      </w:r>
      <w:r w:rsidRPr="0075163C">
        <w:rPr>
          <w:color w:val="000000"/>
          <w:sz w:val="28"/>
          <w:szCs w:val="28"/>
        </w:rPr>
        <w:t xml:space="preserve"> </w:t>
      </w:r>
      <w:r w:rsidR="00D012D6">
        <w:rPr>
          <w:rStyle w:val="c1"/>
          <w:color w:val="000000"/>
          <w:sz w:val="28"/>
          <w:szCs w:val="28"/>
        </w:rPr>
        <w:t>п</w:t>
      </w:r>
      <w:r w:rsidRPr="0075163C">
        <w:rPr>
          <w:rStyle w:val="c1"/>
          <w:color w:val="000000"/>
          <w:sz w:val="28"/>
          <w:szCs w:val="28"/>
        </w:rPr>
        <w:t>осле чтения обязательно выд</w:t>
      </w:r>
      <w:r w:rsidR="00E6676F">
        <w:rPr>
          <w:rStyle w:val="c1"/>
          <w:color w:val="000000"/>
          <w:sz w:val="28"/>
          <w:szCs w:val="28"/>
        </w:rPr>
        <w:t xml:space="preserve">елите </w:t>
      </w:r>
      <w:r w:rsidRPr="0075163C">
        <w:rPr>
          <w:rStyle w:val="c1"/>
          <w:color w:val="000000"/>
          <w:sz w:val="28"/>
          <w:szCs w:val="28"/>
        </w:rPr>
        <w:t xml:space="preserve"> хорошие и плохие поступки героев.</w:t>
      </w:r>
    </w:p>
    <w:p w:rsidR="00FA1DC1" w:rsidRDefault="002C69DB" w:rsidP="00FA1D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и возрас</w:t>
      </w:r>
      <w:r w:rsidR="001D441C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тные особенности детей 4–5 лет,</w:t>
      </w:r>
      <w:r w:rsidR="00FA1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="001D441C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 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тематические </w:t>
      </w:r>
      <w:r w:rsidR="009C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занятия, на которых объясняем 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поведения в коллективе, дома и в общественных места</w:t>
      </w:r>
      <w:r w:rsidR="009C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основы безопасности, развива</w:t>
      </w:r>
      <w:r w:rsidR="00FA1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речь, совершенству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</w:t>
      </w: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игиенические навыки, делая акцент на становление и всестороннее развитие личности. 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учебный процесс</w:t>
      </w:r>
      <w:r w:rsidR="00FA1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строится </w:t>
      </w:r>
      <w:r w:rsidR="001D441C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игре</w:t>
      </w: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A1DC1" w:rsidRDefault="002C69DB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DC1">
        <w:rPr>
          <w:rStyle w:val="c1"/>
          <w:rFonts w:ascii="Times New Roman" w:hAnsi="Times New Roman" w:cs="Times New Roman"/>
          <w:color w:val="000000"/>
          <w:sz w:val="28"/>
          <w:szCs w:val="28"/>
        </w:rPr>
        <w:t>Многие дети проявляют интерес к цифрам и буквам</w:t>
      </w:r>
      <w:r w:rsidRPr="00FA1DC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A1DC1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однако взрослым не следует ставить задачу как можно быстрее научиться читать.</w:t>
      </w:r>
      <w:r w:rsidRPr="00FA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DC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Занятия чтением должны согласовываться с темпом запоминания</w:t>
      </w:r>
      <w:r w:rsidR="00FA1DC1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DC1" w:rsidRPr="002A422A" w:rsidRDefault="002A422A" w:rsidP="002A422A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Воспитывая </w:t>
      </w:r>
      <w:r w:rsidR="0068144E" w:rsidRPr="0075163C">
        <w:rPr>
          <w:color w:val="000000"/>
          <w:sz w:val="28"/>
          <w:szCs w:val="28"/>
          <w:shd w:val="clear" w:color="auto" w:fill="FFFFFF"/>
        </w:rPr>
        <w:t>детей</w:t>
      </w:r>
      <w:r>
        <w:rPr>
          <w:color w:val="000000"/>
          <w:sz w:val="28"/>
          <w:szCs w:val="28"/>
          <w:shd w:val="clear" w:color="auto" w:fill="FFFFFF"/>
        </w:rPr>
        <w:t xml:space="preserve"> 4-5 лет</w:t>
      </w:r>
      <w:r w:rsidR="0068144E" w:rsidRPr="0075163C">
        <w:rPr>
          <w:color w:val="000000"/>
          <w:sz w:val="28"/>
          <w:szCs w:val="28"/>
          <w:shd w:val="clear" w:color="auto" w:fill="FFFFFF"/>
        </w:rPr>
        <w:t xml:space="preserve">, нужно помнить, что </w:t>
      </w:r>
      <w:r w:rsidR="00FA1DC1">
        <w:rPr>
          <w:color w:val="000000"/>
          <w:sz w:val="28"/>
          <w:szCs w:val="28"/>
          <w:shd w:val="clear" w:color="auto" w:fill="FFFFFF"/>
        </w:rPr>
        <w:t xml:space="preserve"> и</w:t>
      </w:r>
      <w:r w:rsidR="0068144E" w:rsidRPr="0075163C">
        <w:rPr>
          <w:color w:val="000000"/>
          <w:sz w:val="28"/>
          <w:szCs w:val="28"/>
          <w:shd w:val="clear" w:color="auto" w:fill="FFFFFF"/>
        </w:rPr>
        <w:t xml:space="preserve">менно в это время детям необходимо полноценное общение </w:t>
      </w:r>
      <w:r w:rsidR="0075163C" w:rsidRPr="0075163C">
        <w:rPr>
          <w:color w:val="000000"/>
          <w:sz w:val="28"/>
          <w:szCs w:val="28"/>
          <w:shd w:val="clear" w:color="auto" w:fill="FFFFFF"/>
        </w:rPr>
        <w:t>с родителями.</w:t>
      </w:r>
      <w:r w:rsidR="00FA1DC1" w:rsidRPr="00FA1DC1">
        <w:rPr>
          <w:rStyle w:val="c5"/>
          <w:color w:val="000000"/>
        </w:rPr>
        <w:t xml:space="preserve"> </w:t>
      </w:r>
      <w:r w:rsidR="00FA1DC1" w:rsidRPr="00FA1DC1">
        <w:rPr>
          <w:rStyle w:val="c1"/>
          <w:color w:val="000000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 Оценивайте поступок ребёнка, а не его личность в целом.</w:t>
      </w:r>
    </w:p>
    <w:p w:rsidR="00FA1DC1" w:rsidRPr="002E478F" w:rsidRDefault="002A422A" w:rsidP="002E478F">
      <w:pPr>
        <w:pStyle w:val="c5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Давайте  ребёнку  больше  самостоятельности  в самообслуживании, о</w:t>
      </w:r>
      <w:r w:rsidR="002E478F">
        <w:rPr>
          <w:rStyle w:val="c1"/>
          <w:color w:val="000000"/>
          <w:sz w:val="28"/>
          <w:szCs w:val="28"/>
        </w:rPr>
        <w:t>н уже должен стараться</w:t>
      </w:r>
      <w:r w:rsidR="00FA1DC1" w:rsidRPr="00FA1DC1">
        <w:rPr>
          <w:rStyle w:val="c1"/>
          <w:color w:val="000000"/>
          <w:sz w:val="28"/>
          <w:szCs w:val="28"/>
        </w:rPr>
        <w:t xml:space="preserve"> </w:t>
      </w:r>
      <w:r w:rsidR="002E478F">
        <w:rPr>
          <w:rStyle w:val="c1"/>
          <w:color w:val="000000"/>
          <w:sz w:val="28"/>
          <w:szCs w:val="28"/>
        </w:rPr>
        <w:t xml:space="preserve">сам </w:t>
      </w:r>
      <w:r w:rsidR="00FA1DC1" w:rsidRPr="00FA1DC1">
        <w:rPr>
          <w:rStyle w:val="c1"/>
          <w:color w:val="000000"/>
          <w:sz w:val="28"/>
          <w:szCs w:val="28"/>
        </w:rPr>
        <w:t>мыть руки, полоскать</w:t>
      </w:r>
      <w:r>
        <w:rPr>
          <w:rStyle w:val="c1"/>
          <w:color w:val="000000"/>
          <w:sz w:val="28"/>
          <w:szCs w:val="28"/>
        </w:rPr>
        <w:t xml:space="preserve"> рот, умываться, переодеваться, </w:t>
      </w:r>
      <w:r w:rsidR="00FA1DC1" w:rsidRPr="00FA1DC1">
        <w:rPr>
          <w:rStyle w:val="c1"/>
          <w:color w:val="000000"/>
          <w:sz w:val="28"/>
          <w:szCs w:val="28"/>
        </w:rPr>
        <w:t> чистить зубы, расчёсывать волосы, полоскать горло.</w:t>
      </w:r>
      <w:r w:rsidR="00FA1DC1" w:rsidRPr="00FA1DC1">
        <w:rPr>
          <w:rStyle w:val="apple-converted-space"/>
          <w:color w:val="000000"/>
          <w:sz w:val="28"/>
          <w:szCs w:val="28"/>
        </w:rPr>
        <w:t> </w:t>
      </w:r>
      <w:r w:rsidR="00FA1DC1" w:rsidRPr="002E478F">
        <w:rPr>
          <w:rStyle w:val="c1"/>
          <w:bCs/>
          <w:color w:val="000000"/>
          <w:sz w:val="28"/>
          <w:szCs w:val="28"/>
        </w:rPr>
        <w:t>И важно не столько количество самостоятельно выполняемых процедур, сколько качество выполнения.</w:t>
      </w:r>
    </w:p>
    <w:p w:rsidR="009439A9" w:rsidRPr="0075163C" w:rsidRDefault="007516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внимательно выслушивать многочисленные вопросы и отвечать на них, ведь в семье дети черпают первые знания об окружающем мире и своем месте в нем. </w:t>
      </w:r>
      <w:r w:rsidR="00194554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закладывать нравственные качества, развивать в ребенке доброту, вежливость, отзывчивость, ответственность</w:t>
      </w: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любовь к труду. На этом этапе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 научить</w:t>
      </w: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общаться со сверстниками: уступать, отстаивать свои интересы, делиться</w:t>
      </w:r>
      <w:r w:rsidR="00194554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4554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 л</w:t>
      </w:r>
      <w:r w:rsidR="0068144E"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учших успехов в воспитании можно добиться в случае тесного и доверительного сотрудничества семьи и дошкольного учреждения</w:t>
      </w:r>
      <w:r w:rsidRPr="00751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6092" w:rsidRPr="0075163C" w:rsidRDefault="00C960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092" w:rsidRDefault="00C960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96092" w:rsidRDefault="0075163C" w:rsidP="00C960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C96092" w:rsidSect="0094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4E"/>
    <w:rsid w:val="00000E39"/>
    <w:rsid w:val="00194554"/>
    <w:rsid w:val="001D3538"/>
    <w:rsid w:val="001D441C"/>
    <w:rsid w:val="002A422A"/>
    <w:rsid w:val="002C69DB"/>
    <w:rsid w:val="002E478F"/>
    <w:rsid w:val="004F6D58"/>
    <w:rsid w:val="005773CA"/>
    <w:rsid w:val="00617BAF"/>
    <w:rsid w:val="0068144E"/>
    <w:rsid w:val="006F4A7A"/>
    <w:rsid w:val="0075163C"/>
    <w:rsid w:val="007F79CF"/>
    <w:rsid w:val="009439A9"/>
    <w:rsid w:val="009A29DD"/>
    <w:rsid w:val="009C3729"/>
    <w:rsid w:val="00A248AE"/>
    <w:rsid w:val="00AF7FC3"/>
    <w:rsid w:val="00C96092"/>
    <w:rsid w:val="00CD254D"/>
    <w:rsid w:val="00D012D6"/>
    <w:rsid w:val="00E6676F"/>
    <w:rsid w:val="00EC4AAB"/>
    <w:rsid w:val="00ED7574"/>
    <w:rsid w:val="00F471F2"/>
    <w:rsid w:val="00F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44E"/>
  </w:style>
  <w:style w:type="character" w:styleId="a3">
    <w:name w:val="Hyperlink"/>
    <w:basedOn w:val="a0"/>
    <w:uiPriority w:val="99"/>
    <w:semiHidden/>
    <w:unhideWhenUsed/>
    <w:rsid w:val="0068144E"/>
    <w:rPr>
      <w:color w:val="0000FF"/>
      <w:u w:val="single"/>
    </w:rPr>
  </w:style>
  <w:style w:type="paragraph" w:customStyle="1" w:styleId="c5">
    <w:name w:val="c5"/>
    <w:basedOn w:val="a"/>
    <w:rsid w:val="00C9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6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2015-10-08T12:19:00Z</dcterms:created>
  <dcterms:modified xsi:type="dcterms:W3CDTF">2015-10-09T17:08:00Z</dcterms:modified>
</cp:coreProperties>
</file>