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C" w:rsidRPr="005B693C" w:rsidRDefault="005B693C" w:rsidP="00E16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3C">
        <w:rPr>
          <w:rFonts w:ascii="Times New Roman" w:hAnsi="Times New Roman" w:cs="Times New Roman"/>
          <w:b/>
          <w:sz w:val="28"/>
          <w:szCs w:val="28"/>
        </w:rPr>
        <w:t>Формирование типа правильной чи</w:t>
      </w:r>
      <w:r w:rsidR="00E163FD">
        <w:rPr>
          <w:rFonts w:ascii="Times New Roman" w:hAnsi="Times New Roman" w:cs="Times New Roman"/>
          <w:b/>
          <w:sz w:val="28"/>
          <w:szCs w:val="28"/>
        </w:rPr>
        <w:t xml:space="preserve">тательской деятельности </w:t>
      </w:r>
      <w:r w:rsidRPr="005B693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E163FD">
        <w:rPr>
          <w:rFonts w:ascii="Times New Roman" w:hAnsi="Times New Roman" w:cs="Times New Roman"/>
          <w:b/>
          <w:sz w:val="28"/>
          <w:szCs w:val="28"/>
        </w:rPr>
        <w:t>в современной школе</w:t>
      </w:r>
      <w:r w:rsidRPr="005B69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93C" w:rsidRPr="005B693C" w:rsidRDefault="005B693C" w:rsidP="00E163FD">
      <w:pPr>
        <w:pStyle w:val="a4"/>
        <w:spacing w:after="0" w:line="240" w:lineRule="auto"/>
        <w:ind w:left="128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178" w:rsidRPr="005B693C" w:rsidRDefault="005B693C" w:rsidP="00E163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693C">
        <w:rPr>
          <w:rFonts w:ascii="Times New Roman" w:hAnsi="Times New Roman" w:cs="Times New Roman"/>
          <w:sz w:val="28"/>
          <w:szCs w:val="28"/>
        </w:rPr>
        <w:t>Урманчеева</w:t>
      </w:r>
      <w:proofErr w:type="spellEnd"/>
      <w:r w:rsidRPr="005B693C">
        <w:rPr>
          <w:rFonts w:ascii="Times New Roman" w:hAnsi="Times New Roman" w:cs="Times New Roman"/>
          <w:sz w:val="28"/>
          <w:szCs w:val="28"/>
        </w:rPr>
        <w:t xml:space="preserve"> Роз</w:t>
      </w:r>
      <w:r w:rsidR="002672A3"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 w:rsidR="002672A3"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 w:rsidR="002672A3">
        <w:rPr>
          <w:rFonts w:ascii="Times New Roman" w:hAnsi="Times New Roman" w:cs="Times New Roman"/>
          <w:sz w:val="28"/>
          <w:szCs w:val="28"/>
        </w:rPr>
        <w:t>, учитель тата</w:t>
      </w:r>
      <w:r w:rsidRPr="005B693C">
        <w:rPr>
          <w:rFonts w:ascii="Times New Roman" w:hAnsi="Times New Roman" w:cs="Times New Roman"/>
          <w:sz w:val="28"/>
          <w:szCs w:val="28"/>
        </w:rPr>
        <w:t>рского языка и литературы МБОУ «СОШ № 78 г.Казани»</w:t>
      </w:r>
    </w:p>
    <w:p w:rsidR="005B693C" w:rsidRDefault="005B693C" w:rsidP="00E16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93C">
        <w:rPr>
          <w:color w:val="000000"/>
          <w:sz w:val="28"/>
          <w:szCs w:val="28"/>
        </w:rPr>
        <w:t>Формирование читательских интересов – это важная на</w:t>
      </w:r>
      <w:r>
        <w:rPr>
          <w:color w:val="000000"/>
          <w:sz w:val="28"/>
          <w:szCs w:val="28"/>
        </w:rPr>
        <w:t>учно-педагогическая проблема. Ее</w:t>
      </w:r>
      <w:r w:rsidRPr="005B693C">
        <w:rPr>
          <w:color w:val="000000"/>
          <w:sz w:val="28"/>
          <w:szCs w:val="28"/>
        </w:rPr>
        <w:t xml:space="preserve"> актуальность обусловлена исключительной, неуклонно возрастающей ролью речи в жизни человека, которая служит универсальным средством общения, мощным каналом интеллектуального, в широком смысле духовного становления личности, необходимым условием социальной активности каждого человека.</w:t>
      </w:r>
    </w:p>
    <w:p w:rsidR="005B693C" w:rsidRPr="005B693C" w:rsidRDefault="005B693C" w:rsidP="00E16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9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r w:rsidRPr="005B693C">
        <w:rPr>
          <w:sz w:val="28"/>
          <w:szCs w:val="28"/>
        </w:rPr>
        <w:t>ормирования</w:t>
      </w:r>
      <w:proofErr w:type="gramEnd"/>
      <w:r w:rsidRPr="005B693C">
        <w:rPr>
          <w:sz w:val="28"/>
          <w:szCs w:val="28"/>
        </w:rPr>
        <w:t xml:space="preserve"> типа правильной читательской деятельности </w:t>
      </w:r>
      <w:r>
        <w:rPr>
          <w:sz w:val="28"/>
          <w:szCs w:val="28"/>
        </w:rPr>
        <w:t>в своей работе я</w:t>
      </w:r>
      <w:r w:rsidRPr="005B6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 </w:t>
      </w:r>
      <w:r w:rsidRPr="005B693C">
        <w:rPr>
          <w:sz w:val="28"/>
          <w:szCs w:val="28"/>
        </w:rPr>
        <w:t>технологи</w:t>
      </w:r>
      <w:r>
        <w:rPr>
          <w:sz w:val="28"/>
          <w:szCs w:val="28"/>
        </w:rPr>
        <w:t>ю</w:t>
      </w:r>
      <w:r w:rsidRPr="005B693C">
        <w:rPr>
          <w:sz w:val="28"/>
          <w:szCs w:val="28"/>
        </w:rPr>
        <w:t xml:space="preserve"> продуктивного чтения. «Технология продуктивного чтения» обес</w:t>
      </w:r>
      <w:r>
        <w:rPr>
          <w:sz w:val="28"/>
          <w:szCs w:val="28"/>
        </w:rPr>
        <w:t>печивает понимание текста за сче</w:t>
      </w:r>
      <w:r w:rsidRPr="005B693C">
        <w:rPr>
          <w:sz w:val="28"/>
          <w:szCs w:val="28"/>
        </w:rPr>
        <w:t xml:space="preserve">т овладения приемами его освоения на этапах до чтения, во время чтения и после чтения. Эта технология направлена на формирование познавательных универсальных учебных действий, коммуникативных 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учебников, умения извлекать информацию из текста.    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 Технология включает в </w:t>
      </w:r>
      <w:r>
        <w:rPr>
          <w:rFonts w:ascii="Times New Roman" w:hAnsi="Times New Roman" w:cs="Times New Roman"/>
          <w:sz w:val="28"/>
          <w:szCs w:val="28"/>
        </w:rPr>
        <w:t>себя три этапа работы с текстом</w:t>
      </w:r>
      <w:r w:rsidRPr="005B693C">
        <w:rPr>
          <w:rFonts w:ascii="Times New Roman" w:hAnsi="Times New Roman" w:cs="Times New Roman"/>
          <w:sz w:val="28"/>
          <w:szCs w:val="28"/>
        </w:rPr>
        <w:t>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I этап. Работа с текстом до чтения 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93C" w:rsidRPr="005B693C">
        <w:rPr>
          <w:rFonts w:ascii="Times New Roman" w:hAnsi="Times New Roman" w:cs="Times New Roman"/>
          <w:sz w:val="28"/>
          <w:szCs w:val="28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693C" w:rsidRPr="005B693C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="005B693C" w:rsidRPr="005B693C">
        <w:rPr>
          <w:rFonts w:ascii="Times New Roman" w:hAnsi="Times New Roman" w:cs="Times New Roman"/>
          <w:sz w:val="28"/>
          <w:szCs w:val="28"/>
        </w:rPr>
        <w:t>целей урока с учетом общей  готовности учащихся к работе</w:t>
      </w:r>
      <w:proofErr w:type="gramEnd"/>
      <w:r w:rsidR="005B693C" w:rsidRPr="005B6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        II этап. Работа с текстом во время чтения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93C" w:rsidRPr="005B693C">
        <w:rPr>
          <w:rFonts w:ascii="Times New Roman" w:hAnsi="Times New Roman" w:cs="Times New Roman"/>
          <w:sz w:val="28"/>
          <w:szCs w:val="28"/>
        </w:rPr>
        <w:t>Первичное чтение текста. 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B693C" w:rsidRPr="005B693C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5B693C" w:rsidRPr="005B693C">
        <w:rPr>
          <w:rFonts w:ascii="Times New Roman" w:hAnsi="Times New Roman" w:cs="Times New Roman"/>
          <w:sz w:val="28"/>
          <w:szCs w:val="28"/>
        </w:rPr>
        <w:t xml:space="preserve"> текста. Медленное «вдумчивое» повторное чтение (всего текста или его отдельных фрагментов).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93C" w:rsidRPr="005B693C">
        <w:rPr>
          <w:rFonts w:ascii="Times New Roman" w:hAnsi="Times New Roman" w:cs="Times New Roman"/>
          <w:sz w:val="28"/>
          <w:szCs w:val="28"/>
        </w:rPr>
        <w:t xml:space="preserve">Анализ текста  (приемы: диалог с автором через текст, комментированное чтение, беседа по </w:t>
      </w:r>
      <w:proofErr w:type="gramStart"/>
      <w:r w:rsidR="005B693C" w:rsidRPr="005B693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5B693C" w:rsidRPr="005B693C">
        <w:rPr>
          <w:rFonts w:ascii="Times New Roman" w:hAnsi="Times New Roman" w:cs="Times New Roman"/>
          <w:sz w:val="28"/>
          <w:szCs w:val="28"/>
        </w:rPr>
        <w:t>, выделение ключевых слов и проч.). Постановка уточняющего вопроса к каждой смысловой части.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B693C" w:rsidRPr="005B693C">
        <w:rPr>
          <w:rFonts w:ascii="Times New Roman" w:hAnsi="Times New Roman" w:cs="Times New Roman"/>
          <w:sz w:val="28"/>
          <w:szCs w:val="28"/>
        </w:rPr>
        <w:t xml:space="preserve">Беседа по содержанию текста. Обобщение </w:t>
      </w:r>
      <w:proofErr w:type="gramStart"/>
      <w:r w:rsidR="005B693C" w:rsidRPr="005B693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B693C" w:rsidRPr="005B693C">
        <w:rPr>
          <w:rFonts w:ascii="Times New Roman" w:hAnsi="Times New Roman" w:cs="Times New Roman"/>
          <w:sz w:val="28"/>
          <w:szCs w:val="28"/>
        </w:rPr>
        <w:t>. Постановка к тексту обобщающих вопросов. Обращение (в случае необходимости) к отдельным фрагментам текста.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693C" w:rsidRPr="005B693C">
        <w:rPr>
          <w:rFonts w:ascii="Times New Roman" w:hAnsi="Times New Roman" w:cs="Times New Roman"/>
          <w:sz w:val="28"/>
          <w:szCs w:val="28"/>
        </w:rPr>
        <w:t>Выразительное чтение.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       III этап. Работа с текстом после чтения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93C" w:rsidRPr="005B693C">
        <w:rPr>
          <w:rFonts w:ascii="Times New Roman" w:hAnsi="Times New Roman" w:cs="Times New Roman"/>
          <w:sz w:val="28"/>
          <w:szCs w:val="28"/>
        </w:rPr>
        <w:t xml:space="preserve">Концептуальная (смысловая) беседа по тексту. Коллективное обсуждение </w:t>
      </w:r>
      <w:proofErr w:type="gramStart"/>
      <w:r w:rsidR="005B693C" w:rsidRPr="005B693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B693C" w:rsidRPr="005B693C">
        <w:rPr>
          <w:rFonts w:ascii="Times New Roman" w:hAnsi="Times New Roman" w:cs="Times New Roman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693C" w:rsidRPr="005B693C">
        <w:rPr>
          <w:rFonts w:ascii="Times New Roman" w:hAnsi="Times New Roman" w:cs="Times New Roman"/>
          <w:sz w:val="28"/>
          <w:szCs w:val="28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93C" w:rsidRPr="005B693C">
        <w:rPr>
          <w:rFonts w:ascii="Times New Roman" w:hAnsi="Times New Roman" w:cs="Times New Roman"/>
          <w:sz w:val="28"/>
          <w:szCs w:val="28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B693C" w:rsidRPr="005B693C" w:rsidRDefault="00E163FD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693C" w:rsidRPr="005B693C">
        <w:rPr>
          <w:rFonts w:ascii="Times New Roman" w:hAnsi="Times New Roman" w:cs="Times New Roman"/>
          <w:sz w:val="28"/>
          <w:szCs w:val="28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Основная задача учителя на уроках  – помочь ребенку увидеть в тексте автора: «вычитать» его отношение к героям, к ситуации; решить проблему «писатель и действительность», а это возможно лишь в ходе вдумчивого (аналитического, изучающего, «медленного») чтения. Поэтому особо хотелось бы остановиться на анализе текста.  Оптимальный путь анализа для решения этой задачи – «вслед за автором». Он более </w:t>
      </w:r>
      <w:proofErr w:type="spellStart"/>
      <w:r w:rsidRPr="005B693C">
        <w:rPr>
          <w:rFonts w:ascii="Times New Roman" w:hAnsi="Times New Roman" w:cs="Times New Roman"/>
          <w:sz w:val="28"/>
          <w:szCs w:val="28"/>
        </w:rPr>
        <w:t>возрастосообразный</w:t>
      </w:r>
      <w:proofErr w:type="spellEnd"/>
      <w:r w:rsidRPr="005B693C">
        <w:rPr>
          <w:rFonts w:ascii="Times New Roman" w:hAnsi="Times New Roman" w:cs="Times New Roman"/>
          <w:sz w:val="28"/>
          <w:szCs w:val="28"/>
        </w:rPr>
        <w:t xml:space="preserve"> и доступный. Комментированное чтение и диалог с автором через текст – это наиболее короткий и доступный «путь к автору». Вместе с тем технология формирования типа правильной читательской деятельности предполагает использование этих приемов при анализе текста  как основных. Первый этап технологии – работа с текстом до чтения – завершается постановкой цели: «Прочитаем текст, проведем диалог с автором, проверим наши предположения».  На  втором  этапе работы  с текстом  в ходе </w:t>
      </w:r>
      <w:proofErr w:type="spellStart"/>
      <w:r w:rsidRPr="005B693C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5B693C">
        <w:rPr>
          <w:rFonts w:ascii="Times New Roman" w:hAnsi="Times New Roman" w:cs="Times New Roman"/>
          <w:sz w:val="28"/>
          <w:szCs w:val="28"/>
        </w:rPr>
        <w:t xml:space="preserve"> («медленного» чтения) следует показать, каким мог бы быть диалог с автором.  В этом случае помогает</w:t>
      </w:r>
      <w:r>
        <w:rPr>
          <w:rFonts w:ascii="Times New Roman" w:hAnsi="Times New Roman" w:cs="Times New Roman"/>
          <w:sz w:val="28"/>
          <w:szCs w:val="28"/>
        </w:rPr>
        <w:t xml:space="preserve"> прием комментированного чтения</w:t>
      </w:r>
      <w:r w:rsidRPr="005B693C">
        <w:rPr>
          <w:rFonts w:ascii="Times New Roman" w:hAnsi="Times New Roman" w:cs="Times New Roman"/>
          <w:sz w:val="28"/>
          <w:szCs w:val="28"/>
        </w:rPr>
        <w:t>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  Что такое диалог с автором? </w:t>
      </w:r>
      <w:r w:rsidR="00E163FD">
        <w:rPr>
          <w:rFonts w:ascii="Times New Roman" w:hAnsi="Times New Roman" w:cs="Times New Roman"/>
          <w:sz w:val="28"/>
          <w:szCs w:val="28"/>
        </w:rPr>
        <w:t>И к</w:t>
      </w:r>
      <w:r w:rsidRPr="005B693C">
        <w:rPr>
          <w:rFonts w:ascii="Times New Roman" w:hAnsi="Times New Roman" w:cs="Times New Roman"/>
          <w:sz w:val="28"/>
          <w:szCs w:val="28"/>
        </w:rPr>
        <w:t xml:space="preserve">ак учить детей вести диалог с автором? Способность, читая, вести диалог с автором через текст редко когда возникает самостоятельно – у большинства учащихся ее необходимо формировать в процессе совместного чтения текста учителя с детьми. Это может происходить и во время первичного чтения, и во время </w:t>
      </w:r>
      <w:proofErr w:type="spellStart"/>
      <w:r w:rsidRPr="005B693C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5B693C">
        <w:rPr>
          <w:rFonts w:ascii="Times New Roman" w:hAnsi="Times New Roman" w:cs="Times New Roman"/>
          <w:sz w:val="28"/>
          <w:szCs w:val="28"/>
        </w:rPr>
        <w:t xml:space="preserve"> – все зависит от особенностей текста. 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При обучении диалогу с автором необходимо соблюдать таку</w:t>
      </w:r>
      <w:r>
        <w:rPr>
          <w:rFonts w:ascii="Times New Roman" w:hAnsi="Times New Roman" w:cs="Times New Roman"/>
          <w:sz w:val="28"/>
          <w:szCs w:val="28"/>
        </w:rPr>
        <w:t>ю последовательность действий</w:t>
      </w:r>
      <w:r w:rsidRPr="005B693C">
        <w:rPr>
          <w:rFonts w:ascii="Times New Roman" w:hAnsi="Times New Roman" w:cs="Times New Roman"/>
          <w:sz w:val="28"/>
          <w:szCs w:val="28"/>
        </w:rPr>
        <w:t>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1) Научить ребят видеть в тексте авторские вопросы, прямые и скрытые.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2) Включать творческое воображение учащихся: по слову, детали, иной свернутой текстовой информации читатель прогнозирует, что случится </w:t>
      </w:r>
      <w:r w:rsidRPr="005B693C">
        <w:rPr>
          <w:rFonts w:ascii="Times New Roman" w:hAnsi="Times New Roman" w:cs="Times New Roman"/>
          <w:sz w:val="28"/>
          <w:szCs w:val="28"/>
        </w:rPr>
        <w:lastRenderedPageBreak/>
        <w:t>дальше, как будут развиваться события, чем может закончиться этот эпизод (часть, все произведение).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3) Научить ребят задавать свои вопросы автору по ходу чтения. Это вопросы, ответы на которые содержатся в тексте, но в неявной, скрытой форме.  Возникающие вопросы  предполагают возникновение ответов-предположений и проверку себя по ходу дальнейшего чтения.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4) Помочь учащимся самостоятельно вести диалог с автором по ходу первичного чтения. Авторы технологии рекомендуют при таком переходе от совместного обучающего чтения к чтению самостоятельному расставлять в тексте (в конце предложений) сигналы: В – вопрос (найди, задай), О – ответ (ответь на этот вопрос), </w:t>
      </w:r>
      <w:proofErr w:type="gramStart"/>
      <w:r w:rsidRPr="005B69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693C">
        <w:rPr>
          <w:rFonts w:ascii="Times New Roman" w:hAnsi="Times New Roman" w:cs="Times New Roman"/>
          <w:sz w:val="28"/>
          <w:szCs w:val="28"/>
        </w:rPr>
        <w:t xml:space="preserve"> – проверка (проверь точность своих предположений именно в этом месте текста), З – зеркало (включи воображение, не торопись читать, загляни в волшебное зеркало)[20].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Что такое комментированное чтение?  На этапе работы с текстом во время чтения комментированное чтение используется преимущественно во время </w:t>
      </w:r>
      <w:proofErr w:type="spellStart"/>
      <w:r w:rsidRPr="005B693C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5B693C">
        <w:rPr>
          <w:rFonts w:ascii="Times New Roman" w:hAnsi="Times New Roman" w:cs="Times New Roman"/>
          <w:sz w:val="28"/>
          <w:szCs w:val="28"/>
        </w:rPr>
        <w:t xml:space="preserve"> текста, чтобы показать, каким мог бы быть наш диалог с автором, обеспечить «погружение» в текст и «вычитывание» в нем автора.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   Что же необходимо для того, чтобы состоялось именно комментированное чтение?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1. Озвучивают текст дети, а комментирует его учитель, который выступает в роли квалифицированного читателя.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2. Однако, если в ходе комментария  учителя дети высказывают интересные, мотивированные текстом суждения, их нужно вплетать в общий разговор, ни в коем случае не оставлять их без внимания.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3. Комментарий должен быть кратким и динамичным.  Комментарий удачен лишь тогда, когда усиливает эмоциональную реакцию детей, делает ее более яркой и эстетической. Именно поэтому ответы детей не должны быть развернутыми, можно им кратко отвечать с места, не отрываясь от текста. Если дети затрудняются, предложить им начало ответа, подсказать  ответ интонацией.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4. Комментарий  не должен превращаться в беседу.</w:t>
      </w:r>
    </w:p>
    <w:p w:rsidR="00E163FD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 xml:space="preserve">5. Комментируется  текст в том месте, где это действительно необходимо, а не только после того, как предложение или фрагмент </w:t>
      </w:r>
      <w:proofErr w:type="gramStart"/>
      <w:r w:rsidRPr="005B693C">
        <w:rPr>
          <w:rFonts w:ascii="Times New Roman" w:hAnsi="Times New Roman" w:cs="Times New Roman"/>
          <w:sz w:val="28"/>
          <w:szCs w:val="28"/>
        </w:rPr>
        <w:t>дочитаны</w:t>
      </w:r>
      <w:proofErr w:type="gramEnd"/>
      <w:r w:rsidRPr="005B693C">
        <w:rPr>
          <w:rFonts w:ascii="Times New Roman" w:hAnsi="Times New Roman" w:cs="Times New Roman"/>
          <w:sz w:val="28"/>
          <w:szCs w:val="28"/>
        </w:rPr>
        <w:t xml:space="preserve"> до конца. Это значит, что можно в любой момент прервать чтение ребенка.   </w:t>
      </w:r>
    </w:p>
    <w:p w:rsidR="005B693C" w:rsidRPr="005B693C" w:rsidRDefault="005B693C" w:rsidP="00E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3C">
        <w:rPr>
          <w:rFonts w:ascii="Times New Roman" w:hAnsi="Times New Roman" w:cs="Times New Roman"/>
          <w:sz w:val="28"/>
          <w:szCs w:val="28"/>
        </w:rPr>
        <w:t>Далеко не каждый те</w:t>
      </w:r>
      <w:proofErr w:type="gramStart"/>
      <w:r w:rsidRPr="005B693C">
        <w:rPr>
          <w:rFonts w:ascii="Times New Roman" w:hAnsi="Times New Roman" w:cs="Times New Roman"/>
          <w:sz w:val="28"/>
          <w:szCs w:val="28"/>
        </w:rPr>
        <w:t>кст  тр</w:t>
      </w:r>
      <w:proofErr w:type="gramEnd"/>
      <w:r w:rsidRPr="005B693C">
        <w:rPr>
          <w:rFonts w:ascii="Times New Roman" w:hAnsi="Times New Roman" w:cs="Times New Roman"/>
          <w:sz w:val="28"/>
          <w:szCs w:val="28"/>
        </w:rPr>
        <w:t>ебует подробного комментария; разного по объему и глубине комментария могут требовать разные фрагменты одного текста.</w:t>
      </w:r>
    </w:p>
    <w:p w:rsidR="005B693C" w:rsidRPr="005B693C" w:rsidRDefault="005B693C" w:rsidP="00E16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693C">
        <w:rPr>
          <w:sz w:val="28"/>
          <w:szCs w:val="28"/>
        </w:rPr>
        <w:t xml:space="preserve">   Технология продуктивного чтения позволяет учителю организовать 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При изучении художественных произведений главное – «исследование» языкового материала, частичный </w:t>
      </w:r>
      <w:r>
        <w:rPr>
          <w:sz w:val="28"/>
          <w:szCs w:val="28"/>
        </w:rPr>
        <w:t>или всесторонний анализ текста</w:t>
      </w:r>
      <w:r w:rsidRPr="00407F09">
        <w:rPr>
          <w:sz w:val="28"/>
          <w:szCs w:val="28"/>
        </w:rPr>
        <w:t>.</w:t>
      </w:r>
    </w:p>
    <w:p w:rsidR="005B693C" w:rsidRPr="005B693C" w:rsidRDefault="005B693C" w:rsidP="00E163F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693C" w:rsidRPr="005B693C" w:rsidSect="00FD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BA0"/>
    <w:multiLevelType w:val="multilevel"/>
    <w:tmpl w:val="DE8061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693C"/>
    <w:rsid w:val="00000647"/>
    <w:rsid w:val="00000A23"/>
    <w:rsid w:val="0000140A"/>
    <w:rsid w:val="00001948"/>
    <w:rsid w:val="00002A97"/>
    <w:rsid w:val="00007791"/>
    <w:rsid w:val="00011E44"/>
    <w:rsid w:val="000125FE"/>
    <w:rsid w:val="000127A4"/>
    <w:rsid w:val="0001289E"/>
    <w:rsid w:val="00012A22"/>
    <w:rsid w:val="000149F1"/>
    <w:rsid w:val="00015219"/>
    <w:rsid w:val="0001526E"/>
    <w:rsid w:val="00016D25"/>
    <w:rsid w:val="00016D59"/>
    <w:rsid w:val="00016DC2"/>
    <w:rsid w:val="00020232"/>
    <w:rsid w:val="00020A66"/>
    <w:rsid w:val="000220C7"/>
    <w:rsid w:val="00023D81"/>
    <w:rsid w:val="00023DCA"/>
    <w:rsid w:val="00024E9D"/>
    <w:rsid w:val="000252C4"/>
    <w:rsid w:val="00026009"/>
    <w:rsid w:val="000279ED"/>
    <w:rsid w:val="00032366"/>
    <w:rsid w:val="000339A2"/>
    <w:rsid w:val="000347EA"/>
    <w:rsid w:val="000360E6"/>
    <w:rsid w:val="00036C5A"/>
    <w:rsid w:val="000370AE"/>
    <w:rsid w:val="00040CAC"/>
    <w:rsid w:val="000419F4"/>
    <w:rsid w:val="00041DAC"/>
    <w:rsid w:val="00042923"/>
    <w:rsid w:val="00043743"/>
    <w:rsid w:val="0004703F"/>
    <w:rsid w:val="000474CF"/>
    <w:rsid w:val="00047850"/>
    <w:rsid w:val="00047A70"/>
    <w:rsid w:val="00047DC0"/>
    <w:rsid w:val="000500EE"/>
    <w:rsid w:val="000509A3"/>
    <w:rsid w:val="000510AF"/>
    <w:rsid w:val="00052E2C"/>
    <w:rsid w:val="00053517"/>
    <w:rsid w:val="00053611"/>
    <w:rsid w:val="000560DC"/>
    <w:rsid w:val="00057A94"/>
    <w:rsid w:val="0006032F"/>
    <w:rsid w:val="00060484"/>
    <w:rsid w:val="0006087A"/>
    <w:rsid w:val="00065E27"/>
    <w:rsid w:val="00066448"/>
    <w:rsid w:val="000664BA"/>
    <w:rsid w:val="00066973"/>
    <w:rsid w:val="00066B81"/>
    <w:rsid w:val="000678B6"/>
    <w:rsid w:val="00070248"/>
    <w:rsid w:val="00070319"/>
    <w:rsid w:val="00070637"/>
    <w:rsid w:val="00071033"/>
    <w:rsid w:val="000715CB"/>
    <w:rsid w:val="000726C7"/>
    <w:rsid w:val="00072A8A"/>
    <w:rsid w:val="00072EDE"/>
    <w:rsid w:val="00074155"/>
    <w:rsid w:val="00074564"/>
    <w:rsid w:val="00074DFF"/>
    <w:rsid w:val="00076121"/>
    <w:rsid w:val="00076BEA"/>
    <w:rsid w:val="000818AF"/>
    <w:rsid w:val="0008274B"/>
    <w:rsid w:val="0008419A"/>
    <w:rsid w:val="0008506E"/>
    <w:rsid w:val="00085301"/>
    <w:rsid w:val="00085A57"/>
    <w:rsid w:val="00086BA9"/>
    <w:rsid w:val="00087203"/>
    <w:rsid w:val="00087E4C"/>
    <w:rsid w:val="00090937"/>
    <w:rsid w:val="00091D3B"/>
    <w:rsid w:val="00092A8E"/>
    <w:rsid w:val="00092E54"/>
    <w:rsid w:val="00093A5D"/>
    <w:rsid w:val="00093F81"/>
    <w:rsid w:val="0009427F"/>
    <w:rsid w:val="00095438"/>
    <w:rsid w:val="00096151"/>
    <w:rsid w:val="000A053A"/>
    <w:rsid w:val="000A09A2"/>
    <w:rsid w:val="000A0F41"/>
    <w:rsid w:val="000A11D8"/>
    <w:rsid w:val="000A16DE"/>
    <w:rsid w:val="000A21E0"/>
    <w:rsid w:val="000A26C4"/>
    <w:rsid w:val="000A2FCC"/>
    <w:rsid w:val="000A5201"/>
    <w:rsid w:val="000A56FB"/>
    <w:rsid w:val="000A5EF0"/>
    <w:rsid w:val="000A694D"/>
    <w:rsid w:val="000A776A"/>
    <w:rsid w:val="000B0E91"/>
    <w:rsid w:val="000B0EB1"/>
    <w:rsid w:val="000B217F"/>
    <w:rsid w:val="000B2228"/>
    <w:rsid w:val="000B38F4"/>
    <w:rsid w:val="000B42E6"/>
    <w:rsid w:val="000B52E6"/>
    <w:rsid w:val="000B5571"/>
    <w:rsid w:val="000B55D0"/>
    <w:rsid w:val="000B5725"/>
    <w:rsid w:val="000B6623"/>
    <w:rsid w:val="000B69E5"/>
    <w:rsid w:val="000B6A61"/>
    <w:rsid w:val="000C153C"/>
    <w:rsid w:val="000C2373"/>
    <w:rsid w:val="000C32CB"/>
    <w:rsid w:val="000C4B5B"/>
    <w:rsid w:val="000D14FD"/>
    <w:rsid w:val="000D4822"/>
    <w:rsid w:val="000D4914"/>
    <w:rsid w:val="000D59C2"/>
    <w:rsid w:val="000E182E"/>
    <w:rsid w:val="000E3B08"/>
    <w:rsid w:val="000E450D"/>
    <w:rsid w:val="000E68BB"/>
    <w:rsid w:val="000F03DB"/>
    <w:rsid w:val="000F3E15"/>
    <w:rsid w:val="000F4775"/>
    <w:rsid w:val="000F6DB4"/>
    <w:rsid w:val="001004B7"/>
    <w:rsid w:val="0010140F"/>
    <w:rsid w:val="00101886"/>
    <w:rsid w:val="00101EEA"/>
    <w:rsid w:val="001020B7"/>
    <w:rsid w:val="00102296"/>
    <w:rsid w:val="0010229E"/>
    <w:rsid w:val="00102345"/>
    <w:rsid w:val="0010308D"/>
    <w:rsid w:val="00103B69"/>
    <w:rsid w:val="00104787"/>
    <w:rsid w:val="00104CFC"/>
    <w:rsid w:val="00104D4D"/>
    <w:rsid w:val="00105218"/>
    <w:rsid w:val="00110F62"/>
    <w:rsid w:val="001116BF"/>
    <w:rsid w:val="001118B2"/>
    <w:rsid w:val="00113138"/>
    <w:rsid w:val="0011409F"/>
    <w:rsid w:val="00114697"/>
    <w:rsid w:val="0011480F"/>
    <w:rsid w:val="00116283"/>
    <w:rsid w:val="001205BC"/>
    <w:rsid w:val="0012119A"/>
    <w:rsid w:val="0012155A"/>
    <w:rsid w:val="00122830"/>
    <w:rsid w:val="0012392B"/>
    <w:rsid w:val="00125E75"/>
    <w:rsid w:val="00126AC3"/>
    <w:rsid w:val="00127CE3"/>
    <w:rsid w:val="001305DE"/>
    <w:rsid w:val="001306ED"/>
    <w:rsid w:val="0013070E"/>
    <w:rsid w:val="00132A0B"/>
    <w:rsid w:val="00133434"/>
    <w:rsid w:val="0013373A"/>
    <w:rsid w:val="0013403D"/>
    <w:rsid w:val="0013479E"/>
    <w:rsid w:val="001347F5"/>
    <w:rsid w:val="001350C4"/>
    <w:rsid w:val="001355CF"/>
    <w:rsid w:val="00135A4C"/>
    <w:rsid w:val="00135CA9"/>
    <w:rsid w:val="00137A40"/>
    <w:rsid w:val="001402BB"/>
    <w:rsid w:val="00140435"/>
    <w:rsid w:val="00141384"/>
    <w:rsid w:val="00141A5F"/>
    <w:rsid w:val="00141F18"/>
    <w:rsid w:val="001434BC"/>
    <w:rsid w:val="00144C2F"/>
    <w:rsid w:val="00144CD1"/>
    <w:rsid w:val="00146CCD"/>
    <w:rsid w:val="001472C5"/>
    <w:rsid w:val="00147C28"/>
    <w:rsid w:val="0015089B"/>
    <w:rsid w:val="00152013"/>
    <w:rsid w:val="001530F7"/>
    <w:rsid w:val="00154913"/>
    <w:rsid w:val="001552AC"/>
    <w:rsid w:val="001555AA"/>
    <w:rsid w:val="001578E1"/>
    <w:rsid w:val="001616CB"/>
    <w:rsid w:val="00161CB5"/>
    <w:rsid w:val="0016243B"/>
    <w:rsid w:val="00163BC2"/>
    <w:rsid w:val="00164578"/>
    <w:rsid w:val="001651A1"/>
    <w:rsid w:val="00165F10"/>
    <w:rsid w:val="00166476"/>
    <w:rsid w:val="001664A2"/>
    <w:rsid w:val="001664EE"/>
    <w:rsid w:val="00166CBC"/>
    <w:rsid w:val="00170707"/>
    <w:rsid w:val="001719F9"/>
    <w:rsid w:val="00173048"/>
    <w:rsid w:val="00173501"/>
    <w:rsid w:val="00173750"/>
    <w:rsid w:val="00174547"/>
    <w:rsid w:val="00177BF9"/>
    <w:rsid w:val="001804D7"/>
    <w:rsid w:val="0018259B"/>
    <w:rsid w:val="001827BF"/>
    <w:rsid w:val="00182C74"/>
    <w:rsid w:val="001833CD"/>
    <w:rsid w:val="00184579"/>
    <w:rsid w:val="001846E7"/>
    <w:rsid w:val="001852AD"/>
    <w:rsid w:val="00185FC9"/>
    <w:rsid w:val="0018614B"/>
    <w:rsid w:val="0018622A"/>
    <w:rsid w:val="001865B9"/>
    <w:rsid w:val="001925E9"/>
    <w:rsid w:val="0019324E"/>
    <w:rsid w:val="00193AF8"/>
    <w:rsid w:val="00193E6F"/>
    <w:rsid w:val="00194C79"/>
    <w:rsid w:val="001966E9"/>
    <w:rsid w:val="00196A25"/>
    <w:rsid w:val="00196E0A"/>
    <w:rsid w:val="001973DF"/>
    <w:rsid w:val="00197538"/>
    <w:rsid w:val="0019770B"/>
    <w:rsid w:val="001A0542"/>
    <w:rsid w:val="001A1790"/>
    <w:rsid w:val="001A1D94"/>
    <w:rsid w:val="001A206E"/>
    <w:rsid w:val="001A374D"/>
    <w:rsid w:val="001A4D82"/>
    <w:rsid w:val="001A6191"/>
    <w:rsid w:val="001A66F5"/>
    <w:rsid w:val="001A7262"/>
    <w:rsid w:val="001A7B75"/>
    <w:rsid w:val="001B0A2D"/>
    <w:rsid w:val="001B0EB3"/>
    <w:rsid w:val="001B0EFC"/>
    <w:rsid w:val="001B11BF"/>
    <w:rsid w:val="001B2623"/>
    <w:rsid w:val="001B50F0"/>
    <w:rsid w:val="001B603E"/>
    <w:rsid w:val="001B6D71"/>
    <w:rsid w:val="001B7B68"/>
    <w:rsid w:val="001C1452"/>
    <w:rsid w:val="001C1DBC"/>
    <w:rsid w:val="001C2C67"/>
    <w:rsid w:val="001C3244"/>
    <w:rsid w:val="001C38AE"/>
    <w:rsid w:val="001C3931"/>
    <w:rsid w:val="001C61B7"/>
    <w:rsid w:val="001C6B4D"/>
    <w:rsid w:val="001C7DE7"/>
    <w:rsid w:val="001D0B81"/>
    <w:rsid w:val="001D10FE"/>
    <w:rsid w:val="001D11BB"/>
    <w:rsid w:val="001D11E5"/>
    <w:rsid w:val="001D27D4"/>
    <w:rsid w:val="001D39DE"/>
    <w:rsid w:val="001E0632"/>
    <w:rsid w:val="001E1016"/>
    <w:rsid w:val="001E19C2"/>
    <w:rsid w:val="001E37B5"/>
    <w:rsid w:val="001E3AB4"/>
    <w:rsid w:val="001E4498"/>
    <w:rsid w:val="001E51A1"/>
    <w:rsid w:val="001E5C59"/>
    <w:rsid w:val="001E6445"/>
    <w:rsid w:val="001E7B97"/>
    <w:rsid w:val="001F0016"/>
    <w:rsid w:val="001F0575"/>
    <w:rsid w:val="001F0996"/>
    <w:rsid w:val="001F182C"/>
    <w:rsid w:val="001F232C"/>
    <w:rsid w:val="001F34FD"/>
    <w:rsid w:val="001F4B00"/>
    <w:rsid w:val="001F690E"/>
    <w:rsid w:val="001F6E17"/>
    <w:rsid w:val="00200DB7"/>
    <w:rsid w:val="00201A41"/>
    <w:rsid w:val="00202566"/>
    <w:rsid w:val="00207012"/>
    <w:rsid w:val="00207292"/>
    <w:rsid w:val="0020753A"/>
    <w:rsid w:val="002076CA"/>
    <w:rsid w:val="00207A12"/>
    <w:rsid w:val="00207E75"/>
    <w:rsid w:val="002101D8"/>
    <w:rsid w:val="00210D93"/>
    <w:rsid w:val="00211796"/>
    <w:rsid w:val="00213E89"/>
    <w:rsid w:val="00213F06"/>
    <w:rsid w:val="0021400C"/>
    <w:rsid w:val="002153B1"/>
    <w:rsid w:val="002176DE"/>
    <w:rsid w:val="00217CE8"/>
    <w:rsid w:val="00217E2F"/>
    <w:rsid w:val="0022009D"/>
    <w:rsid w:val="00222477"/>
    <w:rsid w:val="00222A2B"/>
    <w:rsid w:val="00224DD1"/>
    <w:rsid w:val="002256EE"/>
    <w:rsid w:val="00226F88"/>
    <w:rsid w:val="00227187"/>
    <w:rsid w:val="00227305"/>
    <w:rsid w:val="00227781"/>
    <w:rsid w:val="00230425"/>
    <w:rsid w:val="00230BE0"/>
    <w:rsid w:val="002314C5"/>
    <w:rsid w:val="00232D0D"/>
    <w:rsid w:val="00232DF6"/>
    <w:rsid w:val="00233132"/>
    <w:rsid w:val="0023407E"/>
    <w:rsid w:val="002347ED"/>
    <w:rsid w:val="00237286"/>
    <w:rsid w:val="002409C0"/>
    <w:rsid w:val="0024139C"/>
    <w:rsid w:val="002423D6"/>
    <w:rsid w:val="002453BF"/>
    <w:rsid w:val="00245616"/>
    <w:rsid w:val="0025123B"/>
    <w:rsid w:val="00252884"/>
    <w:rsid w:val="00253B91"/>
    <w:rsid w:val="00254646"/>
    <w:rsid w:val="00254FCA"/>
    <w:rsid w:val="00255168"/>
    <w:rsid w:val="00255DBA"/>
    <w:rsid w:val="0026149D"/>
    <w:rsid w:val="002616C6"/>
    <w:rsid w:val="002629E7"/>
    <w:rsid w:val="0026315A"/>
    <w:rsid w:val="002631A2"/>
    <w:rsid w:val="00263C03"/>
    <w:rsid w:val="002647F0"/>
    <w:rsid w:val="00264DAC"/>
    <w:rsid w:val="0026548B"/>
    <w:rsid w:val="00265592"/>
    <w:rsid w:val="002670C1"/>
    <w:rsid w:val="002672A3"/>
    <w:rsid w:val="00270B6B"/>
    <w:rsid w:val="0027145A"/>
    <w:rsid w:val="0027183C"/>
    <w:rsid w:val="00271D8F"/>
    <w:rsid w:val="00272E1D"/>
    <w:rsid w:val="00273144"/>
    <w:rsid w:val="002761AC"/>
    <w:rsid w:val="0027633E"/>
    <w:rsid w:val="00276E23"/>
    <w:rsid w:val="002777F1"/>
    <w:rsid w:val="00280E7E"/>
    <w:rsid w:val="00280FE7"/>
    <w:rsid w:val="0028165E"/>
    <w:rsid w:val="002824A1"/>
    <w:rsid w:val="00285E1F"/>
    <w:rsid w:val="00286B36"/>
    <w:rsid w:val="00290B36"/>
    <w:rsid w:val="00291472"/>
    <w:rsid w:val="00292343"/>
    <w:rsid w:val="002950EC"/>
    <w:rsid w:val="00295F80"/>
    <w:rsid w:val="002966B2"/>
    <w:rsid w:val="002A1A69"/>
    <w:rsid w:val="002A2543"/>
    <w:rsid w:val="002A288E"/>
    <w:rsid w:val="002A34A8"/>
    <w:rsid w:val="002A3A02"/>
    <w:rsid w:val="002A432A"/>
    <w:rsid w:val="002A4902"/>
    <w:rsid w:val="002A4DFD"/>
    <w:rsid w:val="002A5DBD"/>
    <w:rsid w:val="002A5EE1"/>
    <w:rsid w:val="002A62D9"/>
    <w:rsid w:val="002A67D9"/>
    <w:rsid w:val="002A7035"/>
    <w:rsid w:val="002A77A6"/>
    <w:rsid w:val="002A77A7"/>
    <w:rsid w:val="002B170D"/>
    <w:rsid w:val="002B3A19"/>
    <w:rsid w:val="002B6A6A"/>
    <w:rsid w:val="002B7693"/>
    <w:rsid w:val="002B7760"/>
    <w:rsid w:val="002C04FC"/>
    <w:rsid w:val="002C0854"/>
    <w:rsid w:val="002C179C"/>
    <w:rsid w:val="002C29EA"/>
    <w:rsid w:val="002C4695"/>
    <w:rsid w:val="002C5660"/>
    <w:rsid w:val="002C6358"/>
    <w:rsid w:val="002C7165"/>
    <w:rsid w:val="002D0F2E"/>
    <w:rsid w:val="002D28D4"/>
    <w:rsid w:val="002D2C06"/>
    <w:rsid w:val="002D30E8"/>
    <w:rsid w:val="002D37E0"/>
    <w:rsid w:val="002D4545"/>
    <w:rsid w:val="002D4627"/>
    <w:rsid w:val="002D6AF9"/>
    <w:rsid w:val="002E04F9"/>
    <w:rsid w:val="002E0A6B"/>
    <w:rsid w:val="002E1D14"/>
    <w:rsid w:val="002E3530"/>
    <w:rsid w:val="002E4A57"/>
    <w:rsid w:val="002E4AEE"/>
    <w:rsid w:val="002E60BD"/>
    <w:rsid w:val="002E66AB"/>
    <w:rsid w:val="002F00E3"/>
    <w:rsid w:val="002F1825"/>
    <w:rsid w:val="002F21F0"/>
    <w:rsid w:val="002F2585"/>
    <w:rsid w:val="002F34B0"/>
    <w:rsid w:val="002F3F06"/>
    <w:rsid w:val="002F7B8B"/>
    <w:rsid w:val="0030023F"/>
    <w:rsid w:val="0030110C"/>
    <w:rsid w:val="00301F48"/>
    <w:rsid w:val="00302034"/>
    <w:rsid w:val="003033A9"/>
    <w:rsid w:val="00303701"/>
    <w:rsid w:val="003053C5"/>
    <w:rsid w:val="00306E13"/>
    <w:rsid w:val="00307409"/>
    <w:rsid w:val="0030746D"/>
    <w:rsid w:val="00310E21"/>
    <w:rsid w:val="0031247E"/>
    <w:rsid w:val="003161FB"/>
    <w:rsid w:val="00320942"/>
    <w:rsid w:val="00320FB3"/>
    <w:rsid w:val="003228BE"/>
    <w:rsid w:val="00323046"/>
    <w:rsid w:val="00324095"/>
    <w:rsid w:val="003246EE"/>
    <w:rsid w:val="003263F1"/>
    <w:rsid w:val="00327D81"/>
    <w:rsid w:val="003300A5"/>
    <w:rsid w:val="00330AFA"/>
    <w:rsid w:val="0033188D"/>
    <w:rsid w:val="00333C0A"/>
    <w:rsid w:val="00334084"/>
    <w:rsid w:val="00334216"/>
    <w:rsid w:val="0033456F"/>
    <w:rsid w:val="00341BD3"/>
    <w:rsid w:val="0034254A"/>
    <w:rsid w:val="00342556"/>
    <w:rsid w:val="00342B8F"/>
    <w:rsid w:val="00343447"/>
    <w:rsid w:val="00344DFA"/>
    <w:rsid w:val="0034597F"/>
    <w:rsid w:val="00346276"/>
    <w:rsid w:val="00350B92"/>
    <w:rsid w:val="0035279E"/>
    <w:rsid w:val="003527A8"/>
    <w:rsid w:val="00352A21"/>
    <w:rsid w:val="00352CA0"/>
    <w:rsid w:val="00353BE3"/>
    <w:rsid w:val="00353F43"/>
    <w:rsid w:val="00355AC2"/>
    <w:rsid w:val="00356D28"/>
    <w:rsid w:val="00356D79"/>
    <w:rsid w:val="00357F5C"/>
    <w:rsid w:val="00360252"/>
    <w:rsid w:val="003606D6"/>
    <w:rsid w:val="0036196E"/>
    <w:rsid w:val="00362666"/>
    <w:rsid w:val="00366BDA"/>
    <w:rsid w:val="00367B65"/>
    <w:rsid w:val="00370DAA"/>
    <w:rsid w:val="0037152D"/>
    <w:rsid w:val="0037352C"/>
    <w:rsid w:val="0037363D"/>
    <w:rsid w:val="0037451A"/>
    <w:rsid w:val="003757C4"/>
    <w:rsid w:val="00375BBE"/>
    <w:rsid w:val="003766F6"/>
    <w:rsid w:val="003772FA"/>
    <w:rsid w:val="003807BE"/>
    <w:rsid w:val="00382765"/>
    <w:rsid w:val="00382873"/>
    <w:rsid w:val="00383593"/>
    <w:rsid w:val="00383C74"/>
    <w:rsid w:val="00384C4F"/>
    <w:rsid w:val="00386EB6"/>
    <w:rsid w:val="00390543"/>
    <w:rsid w:val="0039060F"/>
    <w:rsid w:val="00390773"/>
    <w:rsid w:val="00390EAC"/>
    <w:rsid w:val="00391569"/>
    <w:rsid w:val="00391C44"/>
    <w:rsid w:val="00394489"/>
    <w:rsid w:val="00394D22"/>
    <w:rsid w:val="00396A8D"/>
    <w:rsid w:val="003A1F9F"/>
    <w:rsid w:val="003A2477"/>
    <w:rsid w:val="003A25B6"/>
    <w:rsid w:val="003A2DB7"/>
    <w:rsid w:val="003A3146"/>
    <w:rsid w:val="003A4127"/>
    <w:rsid w:val="003A47CF"/>
    <w:rsid w:val="003A6594"/>
    <w:rsid w:val="003A6BFD"/>
    <w:rsid w:val="003A740B"/>
    <w:rsid w:val="003A78A2"/>
    <w:rsid w:val="003B1706"/>
    <w:rsid w:val="003B276D"/>
    <w:rsid w:val="003B311E"/>
    <w:rsid w:val="003B3CE8"/>
    <w:rsid w:val="003B424E"/>
    <w:rsid w:val="003B46B3"/>
    <w:rsid w:val="003B49A8"/>
    <w:rsid w:val="003B60F8"/>
    <w:rsid w:val="003B711F"/>
    <w:rsid w:val="003B7C1D"/>
    <w:rsid w:val="003C00A8"/>
    <w:rsid w:val="003C067C"/>
    <w:rsid w:val="003C1C16"/>
    <w:rsid w:val="003C355C"/>
    <w:rsid w:val="003C5FE5"/>
    <w:rsid w:val="003C7DA3"/>
    <w:rsid w:val="003D06BA"/>
    <w:rsid w:val="003D0BEA"/>
    <w:rsid w:val="003D1CF5"/>
    <w:rsid w:val="003D32E6"/>
    <w:rsid w:val="003D3DC1"/>
    <w:rsid w:val="003D5A17"/>
    <w:rsid w:val="003D6021"/>
    <w:rsid w:val="003E1C7B"/>
    <w:rsid w:val="003E1E9B"/>
    <w:rsid w:val="003E4138"/>
    <w:rsid w:val="003E4272"/>
    <w:rsid w:val="003E43C7"/>
    <w:rsid w:val="003E727F"/>
    <w:rsid w:val="003E782F"/>
    <w:rsid w:val="003F015B"/>
    <w:rsid w:val="003F30ED"/>
    <w:rsid w:val="003F4363"/>
    <w:rsid w:val="003F4852"/>
    <w:rsid w:val="003F4E8F"/>
    <w:rsid w:val="003F5EC9"/>
    <w:rsid w:val="003F5FAD"/>
    <w:rsid w:val="003F61DE"/>
    <w:rsid w:val="003F7307"/>
    <w:rsid w:val="00402B34"/>
    <w:rsid w:val="004060C6"/>
    <w:rsid w:val="00406B3E"/>
    <w:rsid w:val="00410983"/>
    <w:rsid w:val="00412554"/>
    <w:rsid w:val="00412B02"/>
    <w:rsid w:val="00413541"/>
    <w:rsid w:val="00414638"/>
    <w:rsid w:val="00415149"/>
    <w:rsid w:val="0041515E"/>
    <w:rsid w:val="0041648E"/>
    <w:rsid w:val="00416C2B"/>
    <w:rsid w:val="00417ADA"/>
    <w:rsid w:val="0042061D"/>
    <w:rsid w:val="004207D7"/>
    <w:rsid w:val="00421582"/>
    <w:rsid w:val="0042249F"/>
    <w:rsid w:val="0042251E"/>
    <w:rsid w:val="00424E04"/>
    <w:rsid w:val="00425316"/>
    <w:rsid w:val="0042618F"/>
    <w:rsid w:val="0043009C"/>
    <w:rsid w:val="00430D92"/>
    <w:rsid w:val="00432FA6"/>
    <w:rsid w:val="004336CC"/>
    <w:rsid w:val="00434DAA"/>
    <w:rsid w:val="00435184"/>
    <w:rsid w:val="004351AD"/>
    <w:rsid w:val="00435B7D"/>
    <w:rsid w:val="00435EEA"/>
    <w:rsid w:val="00440002"/>
    <w:rsid w:val="0044035F"/>
    <w:rsid w:val="0044048E"/>
    <w:rsid w:val="0044125A"/>
    <w:rsid w:val="00441C3E"/>
    <w:rsid w:val="00442F70"/>
    <w:rsid w:val="0044309D"/>
    <w:rsid w:val="00443FD7"/>
    <w:rsid w:val="004447F0"/>
    <w:rsid w:val="00444B18"/>
    <w:rsid w:val="00444EDB"/>
    <w:rsid w:val="004457E1"/>
    <w:rsid w:val="0044582C"/>
    <w:rsid w:val="00446687"/>
    <w:rsid w:val="004500EB"/>
    <w:rsid w:val="00450C56"/>
    <w:rsid w:val="00452049"/>
    <w:rsid w:val="004528BD"/>
    <w:rsid w:val="00452901"/>
    <w:rsid w:val="00454D32"/>
    <w:rsid w:val="004550AF"/>
    <w:rsid w:val="00455827"/>
    <w:rsid w:val="00455AEE"/>
    <w:rsid w:val="004563DE"/>
    <w:rsid w:val="004565AC"/>
    <w:rsid w:val="00457E9F"/>
    <w:rsid w:val="00461ED0"/>
    <w:rsid w:val="00462939"/>
    <w:rsid w:val="004645CD"/>
    <w:rsid w:val="004661C3"/>
    <w:rsid w:val="0046632E"/>
    <w:rsid w:val="00466BE3"/>
    <w:rsid w:val="00470866"/>
    <w:rsid w:val="004736A5"/>
    <w:rsid w:val="0047764D"/>
    <w:rsid w:val="004808C9"/>
    <w:rsid w:val="004809B1"/>
    <w:rsid w:val="0048378D"/>
    <w:rsid w:val="00485B7C"/>
    <w:rsid w:val="00485DF0"/>
    <w:rsid w:val="00485FA1"/>
    <w:rsid w:val="00487773"/>
    <w:rsid w:val="00492103"/>
    <w:rsid w:val="00492C7B"/>
    <w:rsid w:val="00493352"/>
    <w:rsid w:val="0049548B"/>
    <w:rsid w:val="00497438"/>
    <w:rsid w:val="004A21D7"/>
    <w:rsid w:val="004A2DFB"/>
    <w:rsid w:val="004A6003"/>
    <w:rsid w:val="004A682D"/>
    <w:rsid w:val="004A776B"/>
    <w:rsid w:val="004A7A73"/>
    <w:rsid w:val="004B005A"/>
    <w:rsid w:val="004B1524"/>
    <w:rsid w:val="004B4C4C"/>
    <w:rsid w:val="004B4C74"/>
    <w:rsid w:val="004B4F12"/>
    <w:rsid w:val="004B56C9"/>
    <w:rsid w:val="004B5964"/>
    <w:rsid w:val="004B5ECD"/>
    <w:rsid w:val="004B6D83"/>
    <w:rsid w:val="004B7031"/>
    <w:rsid w:val="004B7B7F"/>
    <w:rsid w:val="004C1D83"/>
    <w:rsid w:val="004C304F"/>
    <w:rsid w:val="004C3D41"/>
    <w:rsid w:val="004C44ED"/>
    <w:rsid w:val="004C5C87"/>
    <w:rsid w:val="004C7455"/>
    <w:rsid w:val="004C7520"/>
    <w:rsid w:val="004C7DAA"/>
    <w:rsid w:val="004D029D"/>
    <w:rsid w:val="004D3159"/>
    <w:rsid w:val="004D4A73"/>
    <w:rsid w:val="004D54D6"/>
    <w:rsid w:val="004D6B2F"/>
    <w:rsid w:val="004D7288"/>
    <w:rsid w:val="004D7306"/>
    <w:rsid w:val="004D79F1"/>
    <w:rsid w:val="004E0E2F"/>
    <w:rsid w:val="004E1836"/>
    <w:rsid w:val="004E1B1D"/>
    <w:rsid w:val="004E2914"/>
    <w:rsid w:val="004E2C31"/>
    <w:rsid w:val="004E3DD6"/>
    <w:rsid w:val="004E4AC3"/>
    <w:rsid w:val="004E4E61"/>
    <w:rsid w:val="004E59D2"/>
    <w:rsid w:val="004E5B86"/>
    <w:rsid w:val="004E7497"/>
    <w:rsid w:val="004F07DB"/>
    <w:rsid w:val="004F0F46"/>
    <w:rsid w:val="004F12FC"/>
    <w:rsid w:val="004F25C5"/>
    <w:rsid w:val="004F3F4F"/>
    <w:rsid w:val="004F429A"/>
    <w:rsid w:val="004F4F21"/>
    <w:rsid w:val="004F5BA4"/>
    <w:rsid w:val="004F7852"/>
    <w:rsid w:val="00502010"/>
    <w:rsid w:val="0050203D"/>
    <w:rsid w:val="00502BD0"/>
    <w:rsid w:val="00502D17"/>
    <w:rsid w:val="00502D33"/>
    <w:rsid w:val="00505177"/>
    <w:rsid w:val="00505CD3"/>
    <w:rsid w:val="00506592"/>
    <w:rsid w:val="0050705E"/>
    <w:rsid w:val="005072F8"/>
    <w:rsid w:val="00510200"/>
    <w:rsid w:val="005106FD"/>
    <w:rsid w:val="0051154E"/>
    <w:rsid w:val="00511AAA"/>
    <w:rsid w:val="00511EC1"/>
    <w:rsid w:val="00512176"/>
    <w:rsid w:val="00512AFB"/>
    <w:rsid w:val="00513698"/>
    <w:rsid w:val="00514219"/>
    <w:rsid w:val="005151A0"/>
    <w:rsid w:val="00516256"/>
    <w:rsid w:val="0051644E"/>
    <w:rsid w:val="005165E0"/>
    <w:rsid w:val="00516827"/>
    <w:rsid w:val="00517431"/>
    <w:rsid w:val="005179AC"/>
    <w:rsid w:val="00520BFD"/>
    <w:rsid w:val="00521297"/>
    <w:rsid w:val="00521A1B"/>
    <w:rsid w:val="00522363"/>
    <w:rsid w:val="005242EC"/>
    <w:rsid w:val="0052532D"/>
    <w:rsid w:val="00525E2D"/>
    <w:rsid w:val="00525E50"/>
    <w:rsid w:val="00525F00"/>
    <w:rsid w:val="005260F3"/>
    <w:rsid w:val="005262FE"/>
    <w:rsid w:val="00527213"/>
    <w:rsid w:val="00527C71"/>
    <w:rsid w:val="00530B81"/>
    <w:rsid w:val="00531039"/>
    <w:rsid w:val="00531344"/>
    <w:rsid w:val="0053184C"/>
    <w:rsid w:val="005318CC"/>
    <w:rsid w:val="005320AC"/>
    <w:rsid w:val="005321D0"/>
    <w:rsid w:val="0053314E"/>
    <w:rsid w:val="00533766"/>
    <w:rsid w:val="00533F01"/>
    <w:rsid w:val="00536009"/>
    <w:rsid w:val="00536D0D"/>
    <w:rsid w:val="00540592"/>
    <w:rsid w:val="0054180C"/>
    <w:rsid w:val="0054257F"/>
    <w:rsid w:val="00544292"/>
    <w:rsid w:val="00545625"/>
    <w:rsid w:val="0054663E"/>
    <w:rsid w:val="005469F2"/>
    <w:rsid w:val="00546DCF"/>
    <w:rsid w:val="00547AA5"/>
    <w:rsid w:val="00547CAD"/>
    <w:rsid w:val="00551C44"/>
    <w:rsid w:val="00551E08"/>
    <w:rsid w:val="005527FF"/>
    <w:rsid w:val="00553344"/>
    <w:rsid w:val="0055375C"/>
    <w:rsid w:val="00553828"/>
    <w:rsid w:val="00553C13"/>
    <w:rsid w:val="00554094"/>
    <w:rsid w:val="005551F5"/>
    <w:rsid w:val="00555CE8"/>
    <w:rsid w:val="00556A05"/>
    <w:rsid w:val="00557016"/>
    <w:rsid w:val="00557566"/>
    <w:rsid w:val="00562F88"/>
    <w:rsid w:val="00563AB5"/>
    <w:rsid w:val="00563F20"/>
    <w:rsid w:val="00566399"/>
    <w:rsid w:val="005664E9"/>
    <w:rsid w:val="00566D55"/>
    <w:rsid w:val="00566DD6"/>
    <w:rsid w:val="0057037A"/>
    <w:rsid w:val="00570CED"/>
    <w:rsid w:val="00570FC3"/>
    <w:rsid w:val="0057111B"/>
    <w:rsid w:val="00571FA4"/>
    <w:rsid w:val="00572661"/>
    <w:rsid w:val="005726C3"/>
    <w:rsid w:val="005734A4"/>
    <w:rsid w:val="00574298"/>
    <w:rsid w:val="0057476B"/>
    <w:rsid w:val="0057515D"/>
    <w:rsid w:val="005757B4"/>
    <w:rsid w:val="00575EAB"/>
    <w:rsid w:val="00580155"/>
    <w:rsid w:val="005814C3"/>
    <w:rsid w:val="00581680"/>
    <w:rsid w:val="00582CEE"/>
    <w:rsid w:val="00582EEF"/>
    <w:rsid w:val="00582F9B"/>
    <w:rsid w:val="0058334A"/>
    <w:rsid w:val="00583395"/>
    <w:rsid w:val="00583493"/>
    <w:rsid w:val="00584C8B"/>
    <w:rsid w:val="0058502D"/>
    <w:rsid w:val="00585CE5"/>
    <w:rsid w:val="005879A8"/>
    <w:rsid w:val="00590706"/>
    <w:rsid w:val="00590A18"/>
    <w:rsid w:val="00591F15"/>
    <w:rsid w:val="00592F0A"/>
    <w:rsid w:val="00593053"/>
    <w:rsid w:val="005934C9"/>
    <w:rsid w:val="005944EA"/>
    <w:rsid w:val="00594772"/>
    <w:rsid w:val="005956E8"/>
    <w:rsid w:val="005965E3"/>
    <w:rsid w:val="005967BA"/>
    <w:rsid w:val="005A0302"/>
    <w:rsid w:val="005A0E80"/>
    <w:rsid w:val="005A1DA6"/>
    <w:rsid w:val="005A21A7"/>
    <w:rsid w:val="005A222C"/>
    <w:rsid w:val="005A27B2"/>
    <w:rsid w:val="005A2EB0"/>
    <w:rsid w:val="005A383C"/>
    <w:rsid w:val="005A39E4"/>
    <w:rsid w:val="005A4D6C"/>
    <w:rsid w:val="005A4E9E"/>
    <w:rsid w:val="005A527A"/>
    <w:rsid w:val="005A662E"/>
    <w:rsid w:val="005B0AC0"/>
    <w:rsid w:val="005B134D"/>
    <w:rsid w:val="005B38EE"/>
    <w:rsid w:val="005B402F"/>
    <w:rsid w:val="005B4601"/>
    <w:rsid w:val="005B5F42"/>
    <w:rsid w:val="005B610F"/>
    <w:rsid w:val="005B67A4"/>
    <w:rsid w:val="005B693C"/>
    <w:rsid w:val="005B6B7C"/>
    <w:rsid w:val="005B778E"/>
    <w:rsid w:val="005C09F6"/>
    <w:rsid w:val="005C0AC6"/>
    <w:rsid w:val="005C41CB"/>
    <w:rsid w:val="005C42A1"/>
    <w:rsid w:val="005C61B6"/>
    <w:rsid w:val="005D2F55"/>
    <w:rsid w:val="005D46B0"/>
    <w:rsid w:val="005D5CBD"/>
    <w:rsid w:val="005D72DF"/>
    <w:rsid w:val="005E1141"/>
    <w:rsid w:val="005E1581"/>
    <w:rsid w:val="005E2048"/>
    <w:rsid w:val="005E2748"/>
    <w:rsid w:val="005E3CD3"/>
    <w:rsid w:val="005E3D28"/>
    <w:rsid w:val="005E5A98"/>
    <w:rsid w:val="005E72DC"/>
    <w:rsid w:val="005F2BC2"/>
    <w:rsid w:val="005F2EBE"/>
    <w:rsid w:val="005F3C63"/>
    <w:rsid w:val="005F49EC"/>
    <w:rsid w:val="005F4E00"/>
    <w:rsid w:val="005F4F6E"/>
    <w:rsid w:val="005F54A1"/>
    <w:rsid w:val="005F578F"/>
    <w:rsid w:val="005F5DF9"/>
    <w:rsid w:val="005F5E91"/>
    <w:rsid w:val="005F7B12"/>
    <w:rsid w:val="00601062"/>
    <w:rsid w:val="00601351"/>
    <w:rsid w:val="00601497"/>
    <w:rsid w:val="00603324"/>
    <w:rsid w:val="00603B6B"/>
    <w:rsid w:val="00606307"/>
    <w:rsid w:val="0060684A"/>
    <w:rsid w:val="00607253"/>
    <w:rsid w:val="0060771C"/>
    <w:rsid w:val="00610420"/>
    <w:rsid w:val="006111E6"/>
    <w:rsid w:val="00611D61"/>
    <w:rsid w:val="006129F5"/>
    <w:rsid w:val="00612B19"/>
    <w:rsid w:val="00612C7E"/>
    <w:rsid w:val="006130D4"/>
    <w:rsid w:val="0061333A"/>
    <w:rsid w:val="00614524"/>
    <w:rsid w:val="00615EC2"/>
    <w:rsid w:val="0061659E"/>
    <w:rsid w:val="006173FE"/>
    <w:rsid w:val="00617A18"/>
    <w:rsid w:val="00617F10"/>
    <w:rsid w:val="0062103C"/>
    <w:rsid w:val="00622948"/>
    <w:rsid w:val="0062349B"/>
    <w:rsid w:val="00623549"/>
    <w:rsid w:val="0062396A"/>
    <w:rsid w:val="00623C3C"/>
    <w:rsid w:val="0062626F"/>
    <w:rsid w:val="00627161"/>
    <w:rsid w:val="006310B2"/>
    <w:rsid w:val="00632509"/>
    <w:rsid w:val="006328E9"/>
    <w:rsid w:val="006368D9"/>
    <w:rsid w:val="00637F1D"/>
    <w:rsid w:val="00641BEF"/>
    <w:rsid w:val="0064236B"/>
    <w:rsid w:val="00644722"/>
    <w:rsid w:val="00644D4D"/>
    <w:rsid w:val="00644EE6"/>
    <w:rsid w:val="00645D37"/>
    <w:rsid w:val="00646E44"/>
    <w:rsid w:val="00650360"/>
    <w:rsid w:val="00650667"/>
    <w:rsid w:val="00650AAE"/>
    <w:rsid w:val="00650C8E"/>
    <w:rsid w:val="006511B5"/>
    <w:rsid w:val="006517F7"/>
    <w:rsid w:val="006524A9"/>
    <w:rsid w:val="00653911"/>
    <w:rsid w:val="006545C4"/>
    <w:rsid w:val="0065520D"/>
    <w:rsid w:val="00655E5D"/>
    <w:rsid w:val="00662C01"/>
    <w:rsid w:val="00663876"/>
    <w:rsid w:val="006638BA"/>
    <w:rsid w:val="0066504D"/>
    <w:rsid w:val="0066562E"/>
    <w:rsid w:val="00666267"/>
    <w:rsid w:val="006704D0"/>
    <w:rsid w:val="00670E4F"/>
    <w:rsid w:val="00671D3B"/>
    <w:rsid w:val="00672B10"/>
    <w:rsid w:val="00673408"/>
    <w:rsid w:val="006737BD"/>
    <w:rsid w:val="00673A57"/>
    <w:rsid w:val="00676A45"/>
    <w:rsid w:val="00680DD4"/>
    <w:rsid w:val="00682973"/>
    <w:rsid w:val="006838EC"/>
    <w:rsid w:val="00683DFE"/>
    <w:rsid w:val="00683E18"/>
    <w:rsid w:val="00684C55"/>
    <w:rsid w:val="00685106"/>
    <w:rsid w:val="00686352"/>
    <w:rsid w:val="006879BA"/>
    <w:rsid w:val="00690FD0"/>
    <w:rsid w:val="0069183E"/>
    <w:rsid w:val="00691939"/>
    <w:rsid w:val="006931B6"/>
    <w:rsid w:val="0069322C"/>
    <w:rsid w:val="00693752"/>
    <w:rsid w:val="006939DF"/>
    <w:rsid w:val="00696211"/>
    <w:rsid w:val="006963A6"/>
    <w:rsid w:val="006969F6"/>
    <w:rsid w:val="00697ABA"/>
    <w:rsid w:val="006A07B5"/>
    <w:rsid w:val="006A0F80"/>
    <w:rsid w:val="006A264E"/>
    <w:rsid w:val="006A428C"/>
    <w:rsid w:val="006A4C62"/>
    <w:rsid w:val="006A62FE"/>
    <w:rsid w:val="006A643B"/>
    <w:rsid w:val="006A76A2"/>
    <w:rsid w:val="006A7CBF"/>
    <w:rsid w:val="006B0B3B"/>
    <w:rsid w:val="006B0EBD"/>
    <w:rsid w:val="006B142B"/>
    <w:rsid w:val="006B20EE"/>
    <w:rsid w:val="006B3E5F"/>
    <w:rsid w:val="006B4127"/>
    <w:rsid w:val="006B4F30"/>
    <w:rsid w:val="006B5134"/>
    <w:rsid w:val="006B5FE3"/>
    <w:rsid w:val="006B685C"/>
    <w:rsid w:val="006C0E76"/>
    <w:rsid w:val="006C16A7"/>
    <w:rsid w:val="006C32C7"/>
    <w:rsid w:val="006C34EC"/>
    <w:rsid w:val="006C4507"/>
    <w:rsid w:val="006C4FD3"/>
    <w:rsid w:val="006C7764"/>
    <w:rsid w:val="006D0D25"/>
    <w:rsid w:val="006D0FC1"/>
    <w:rsid w:val="006D1140"/>
    <w:rsid w:val="006D11D3"/>
    <w:rsid w:val="006D1686"/>
    <w:rsid w:val="006D186F"/>
    <w:rsid w:val="006D2545"/>
    <w:rsid w:val="006D45C6"/>
    <w:rsid w:val="006D4BCC"/>
    <w:rsid w:val="006D5057"/>
    <w:rsid w:val="006E033B"/>
    <w:rsid w:val="006E12F0"/>
    <w:rsid w:val="006E219F"/>
    <w:rsid w:val="006E34D3"/>
    <w:rsid w:val="006E6F6B"/>
    <w:rsid w:val="006E775D"/>
    <w:rsid w:val="006E79FC"/>
    <w:rsid w:val="006F153E"/>
    <w:rsid w:val="006F1C91"/>
    <w:rsid w:val="006F206F"/>
    <w:rsid w:val="006F4C78"/>
    <w:rsid w:val="006F5650"/>
    <w:rsid w:val="006F7943"/>
    <w:rsid w:val="006F7A50"/>
    <w:rsid w:val="00701518"/>
    <w:rsid w:val="0070269C"/>
    <w:rsid w:val="00702F85"/>
    <w:rsid w:val="00703F44"/>
    <w:rsid w:val="00704660"/>
    <w:rsid w:val="00704EC6"/>
    <w:rsid w:val="0070711C"/>
    <w:rsid w:val="00710FA3"/>
    <w:rsid w:val="0071112E"/>
    <w:rsid w:val="007138C1"/>
    <w:rsid w:val="007139F3"/>
    <w:rsid w:val="007150F0"/>
    <w:rsid w:val="00715EDD"/>
    <w:rsid w:val="00716181"/>
    <w:rsid w:val="00716EC2"/>
    <w:rsid w:val="007173FE"/>
    <w:rsid w:val="00717709"/>
    <w:rsid w:val="00720778"/>
    <w:rsid w:val="00721461"/>
    <w:rsid w:val="007218F3"/>
    <w:rsid w:val="00721C7E"/>
    <w:rsid w:val="00721FA6"/>
    <w:rsid w:val="00721FF0"/>
    <w:rsid w:val="0072249A"/>
    <w:rsid w:val="0072383C"/>
    <w:rsid w:val="00724662"/>
    <w:rsid w:val="00724968"/>
    <w:rsid w:val="00724ED4"/>
    <w:rsid w:val="00725085"/>
    <w:rsid w:val="00726BC7"/>
    <w:rsid w:val="00727FBE"/>
    <w:rsid w:val="0073100E"/>
    <w:rsid w:val="00733294"/>
    <w:rsid w:val="007333A1"/>
    <w:rsid w:val="0073382F"/>
    <w:rsid w:val="007340A3"/>
    <w:rsid w:val="00734633"/>
    <w:rsid w:val="00734671"/>
    <w:rsid w:val="00734EDC"/>
    <w:rsid w:val="00735D4A"/>
    <w:rsid w:val="00736915"/>
    <w:rsid w:val="007370AB"/>
    <w:rsid w:val="00737D0D"/>
    <w:rsid w:val="00740598"/>
    <w:rsid w:val="007412F3"/>
    <w:rsid w:val="007429A8"/>
    <w:rsid w:val="00742BAE"/>
    <w:rsid w:val="0074343C"/>
    <w:rsid w:val="00744BC9"/>
    <w:rsid w:val="00745A6E"/>
    <w:rsid w:val="00745E5A"/>
    <w:rsid w:val="007462ED"/>
    <w:rsid w:val="0075218F"/>
    <w:rsid w:val="00752B9C"/>
    <w:rsid w:val="00753DF8"/>
    <w:rsid w:val="007540ED"/>
    <w:rsid w:val="007543E1"/>
    <w:rsid w:val="00754532"/>
    <w:rsid w:val="007550FB"/>
    <w:rsid w:val="00755645"/>
    <w:rsid w:val="007558C9"/>
    <w:rsid w:val="00755E0B"/>
    <w:rsid w:val="00757011"/>
    <w:rsid w:val="00757BDA"/>
    <w:rsid w:val="0076079E"/>
    <w:rsid w:val="007614C8"/>
    <w:rsid w:val="00761D0A"/>
    <w:rsid w:val="00761DC0"/>
    <w:rsid w:val="00764B14"/>
    <w:rsid w:val="00765975"/>
    <w:rsid w:val="00767F54"/>
    <w:rsid w:val="007703B6"/>
    <w:rsid w:val="0077045B"/>
    <w:rsid w:val="00770CD4"/>
    <w:rsid w:val="00771991"/>
    <w:rsid w:val="00772E03"/>
    <w:rsid w:val="007747DA"/>
    <w:rsid w:val="00775968"/>
    <w:rsid w:val="00777953"/>
    <w:rsid w:val="00777CCA"/>
    <w:rsid w:val="00777FE7"/>
    <w:rsid w:val="00780113"/>
    <w:rsid w:val="0078436A"/>
    <w:rsid w:val="00784B9B"/>
    <w:rsid w:val="00786790"/>
    <w:rsid w:val="00791218"/>
    <w:rsid w:val="0079227A"/>
    <w:rsid w:val="007927CB"/>
    <w:rsid w:val="007936E5"/>
    <w:rsid w:val="00793EE6"/>
    <w:rsid w:val="00794393"/>
    <w:rsid w:val="0079484A"/>
    <w:rsid w:val="0079713F"/>
    <w:rsid w:val="007972D9"/>
    <w:rsid w:val="007A0BB7"/>
    <w:rsid w:val="007A1667"/>
    <w:rsid w:val="007A1B5B"/>
    <w:rsid w:val="007A2EBD"/>
    <w:rsid w:val="007A373B"/>
    <w:rsid w:val="007A39D4"/>
    <w:rsid w:val="007A3C05"/>
    <w:rsid w:val="007A455D"/>
    <w:rsid w:val="007A4AD0"/>
    <w:rsid w:val="007A5018"/>
    <w:rsid w:val="007A6717"/>
    <w:rsid w:val="007A6D91"/>
    <w:rsid w:val="007A79CB"/>
    <w:rsid w:val="007A7DAE"/>
    <w:rsid w:val="007B0B94"/>
    <w:rsid w:val="007B0CB5"/>
    <w:rsid w:val="007B124A"/>
    <w:rsid w:val="007B1DA2"/>
    <w:rsid w:val="007B2D75"/>
    <w:rsid w:val="007B35B6"/>
    <w:rsid w:val="007B3855"/>
    <w:rsid w:val="007B3D90"/>
    <w:rsid w:val="007B48E5"/>
    <w:rsid w:val="007B5E9F"/>
    <w:rsid w:val="007B7DCE"/>
    <w:rsid w:val="007C0FBD"/>
    <w:rsid w:val="007C2AA4"/>
    <w:rsid w:val="007C2C77"/>
    <w:rsid w:val="007C69C6"/>
    <w:rsid w:val="007D2BED"/>
    <w:rsid w:val="007D33D5"/>
    <w:rsid w:val="007D3EA6"/>
    <w:rsid w:val="007D4567"/>
    <w:rsid w:val="007D50B6"/>
    <w:rsid w:val="007D6BDF"/>
    <w:rsid w:val="007E0EEC"/>
    <w:rsid w:val="007E0FF4"/>
    <w:rsid w:val="007E29A5"/>
    <w:rsid w:val="007E322D"/>
    <w:rsid w:val="007E3699"/>
    <w:rsid w:val="007E4D51"/>
    <w:rsid w:val="007E6DE5"/>
    <w:rsid w:val="007E747C"/>
    <w:rsid w:val="007E77A8"/>
    <w:rsid w:val="007F0570"/>
    <w:rsid w:val="007F0733"/>
    <w:rsid w:val="007F1A1B"/>
    <w:rsid w:val="007F2A51"/>
    <w:rsid w:val="007F2D73"/>
    <w:rsid w:val="007F4442"/>
    <w:rsid w:val="007F4A0F"/>
    <w:rsid w:val="007F5878"/>
    <w:rsid w:val="007F7B7F"/>
    <w:rsid w:val="00800E35"/>
    <w:rsid w:val="008016BD"/>
    <w:rsid w:val="008017D5"/>
    <w:rsid w:val="008021BB"/>
    <w:rsid w:val="00802D01"/>
    <w:rsid w:val="0080396C"/>
    <w:rsid w:val="00803B35"/>
    <w:rsid w:val="00803BDE"/>
    <w:rsid w:val="008058F3"/>
    <w:rsid w:val="0080621E"/>
    <w:rsid w:val="00806453"/>
    <w:rsid w:val="0080657B"/>
    <w:rsid w:val="00806654"/>
    <w:rsid w:val="00806A90"/>
    <w:rsid w:val="00806B1B"/>
    <w:rsid w:val="00807A9E"/>
    <w:rsid w:val="008109DF"/>
    <w:rsid w:val="00811722"/>
    <w:rsid w:val="008128B8"/>
    <w:rsid w:val="00813199"/>
    <w:rsid w:val="008137E7"/>
    <w:rsid w:val="0081439E"/>
    <w:rsid w:val="00815D63"/>
    <w:rsid w:val="00816AAD"/>
    <w:rsid w:val="00816C77"/>
    <w:rsid w:val="008206AE"/>
    <w:rsid w:val="00821BCE"/>
    <w:rsid w:val="00821F8D"/>
    <w:rsid w:val="008235C5"/>
    <w:rsid w:val="00824C43"/>
    <w:rsid w:val="0082561E"/>
    <w:rsid w:val="008259A1"/>
    <w:rsid w:val="00826C39"/>
    <w:rsid w:val="008315DF"/>
    <w:rsid w:val="00831EFF"/>
    <w:rsid w:val="00832956"/>
    <w:rsid w:val="00832C4C"/>
    <w:rsid w:val="00832DD1"/>
    <w:rsid w:val="0083346D"/>
    <w:rsid w:val="00835F61"/>
    <w:rsid w:val="00836798"/>
    <w:rsid w:val="00837A2E"/>
    <w:rsid w:val="00842143"/>
    <w:rsid w:val="00843BF5"/>
    <w:rsid w:val="00844147"/>
    <w:rsid w:val="008451C2"/>
    <w:rsid w:val="00845BF2"/>
    <w:rsid w:val="008463D7"/>
    <w:rsid w:val="008468D9"/>
    <w:rsid w:val="00846E43"/>
    <w:rsid w:val="00852085"/>
    <w:rsid w:val="00852ECB"/>
    <w:rsid w:val="00853BB4"/>
    <w:rsid w:val="0085401F"/>
    <w:rsid w:val="00854F18"/>
    <w:rsid w:val="00857331"/>
    <w:rsid w:val="00860558"/>
    <w:rsid w:val="0086111F"/>
    <w:rsid w:val="00862833"/>
    <w:rsid w:val="00862B5C"/>
    <w:rsid w:val="00862F48"/>
    <w:rsid w:val="00863905"/>
    <w:rsid w:val="00863937"/>
    <w:rsid w:val="00864037"/>
    <w:rsid w:val="008641D1"/>
    <w:rsid w:val="00864B9B"/>
    <w:rsid w:val="00865454"/>
    <w:rsid w:val="00867ED0"/>
    <w:rsid w:val="00870DE2"/>
    <w:rsid w:val="00875101"/>
    <w:rsid w:val="00875B8A"/>
    <w:rsid w:val="00875CF5"/>
    <w:rsid w:val="008760F4"/>
    <w:rsid w:val="008763C1"/>
    <w:rsid w:val="008764E7"/>
    <w:rsid w:val="00876F59"/>
    <w:rsid w:val="0087723A"/>
    <w:rsid w:val="008804DC"/>
    <w:rsid w:val="0088082F"/>
    <w:rsid w:val="008808ED"/>
    <w:rsid w:val="008809CA"/>
    <w:rsid w:val="0088111E"/>
    <w:rsid w:val="008824CB"/>
    <w:rsid w:val="00883530"/>
    <w:rsid w:val="00884AB3"/>
    <w:rsid w:val="00886FC8"/>
    <w:rsid w:val="00887467"/>
    <w:rsid w:val="00887E47"/>
    <w:rsid w:val="0089204B"/>
    <w:rsid w:val="0089459F"/>
    <w:rsid w:val="00897031"/>
    <w:rsid w:val="0089708B"/>
    <w:rsid w:val="008A0579"/>
    <w:rsid w:val="008A0581"/>
    <w:rsid w:val="008A0B38"/>
    <w:rsid w:val="008A13C6"/>
    <w:rsid w:val="008A1755"/>
    <w:rsid w:val="008A1C88"/>
    <w:rsid w:val="008A232B"/>
    <w:rsid w:val="008A423A"/>
    <w:rsid w:val="008A43A8"/>
    <w:rsid w:val="008A43CC"/>
    <w:rsid w:val="008A5016"/>
    <w:rsid w:val="008A6C1A"/>
    <w:rsid w:val="008B07E8"/>
    <w:rsid w:val="008B1AB5"/>
    <w:rsid w:val="008B25F9"/>
    <w:rsid w:val="008B2AF3"/>
    <w:rsid w:val="008B3642"/>
    <w:rsid w:val="008B3A3E"/>
    <w:rsid w:val="008B4149"/>
    <w:rsid w:val="008B474F"/>
    <w:rsid w:val="008B5E0C"/>
    <w:rsid w:val="008B63A4"/>
    <w:rsid w:val="008C208E"/>
    <w:rsid w:val="008C22FB"/>
    <w:rsid w:val="008C391C"/>
    <w:rsid w:val="008C4CC0"/>
    <w:rsid w:val="008C5613"/>
    <w:rsid w:val="008C5A22"/>
    <w:rsid w:val="008C5B14"/>
    <w:rsid w:val="008C5C8E"/>
    <w:rsid w:val="008C60D4"/>
    <w:rsid w:val="008C6C97"/>
    <w:rsid w:val="008C7A90"/>
    <w:rsid w:val="008C7E7D"/>
    <w:rsid w:val="008D1C6C"/>
    <w:rsid w:val="008D4092"/>
    <w:rsid w:val="008D49B5"/>
    <w:rsid w:val="008D5705"/>
    <w:rsid w:val="008D68A6"/>
    <w:rsid w:val="008D69DB"/>
    <w:rsid w:val="008D729E"/>
    <w:rsid w:val="008E283D"/>
    <w:rsid w:val="008E3B8A"/>
    <w:rsid w:val="008E50EE"/>
    <w:rsid w:val="008E5111"/>
    <w:rsid w:val="008E517B"/>
    <w:rsid w:val="008E6A00"/>
    <w:rsid w:val="008E6EF2"/>
    <w:rsid w:val="008E7E4C"/>
    <w:rsid w:val="008F0C1C"/>
    <w:rsid w:val="008F4317"/>
    <w:rsid w:val="008F519B"/>
    <w:rsid w:val="008F524E"/>
    <w:rsid w:val="008F6336"/>
    <w:rsid w:val="008F730D"/>
    <w:rsid w:val="008F744D"/>
    <w:rsid w:val="008F7F84"/>
    <w:rsid w:val="009027D6"/>
    <w:rsid w:val="00902AD4"/>
    <w:rsid w:val="00902C08"/>
    <w:rsid w:val="00903F22"/>
    <w:rsid w:val="0090489B"/>
    <w:rsid w:val="009100C7"/>
    <w:rsid w:val="00910B33"/>
    <w:rsid w:val="00913511"/>
    <w:rsid w:val="009238C0"/>
    <w:rsid w:val="00923B3B"/>
    <w:rsid w:val="00923EE6"/>
    <w:rsid w:val="0092567A"/>
    <w:rsid w:val="00926295"/>
    <w:rsid w:val="009273D6"/>
    <w:rsid w:val="0093126F"/>
    <w:rsid w:val="00931A1D"/>
    <w:rsid w:val="00932B93"/>
    <w:rsid w:val="009332BC"/>
    <w:rsid w:val="009337E9"/>
    <w:rsid w:val="00934153"/>
    <w:rsid w:val="00934927"/>
    <w:rsid w:val="00934F95"/>
    <w:rsid w:val="0093622F"/>
    <w:rsid w:val="0093705E"/>
    <w:rsid w:val="00940BC4"/>
    <w:rsid w:val="00941113"/>
    <w:rsid w:val="00941AD6"/>
    <w:rsid w:val="009429D6"/>
    <w:rsid w:val="00943CD2"/>
    <w:rsid w:val="00945B9F"/>
    <w:rsid w:val="009464CF"/>
    <w:rsid w:val="00947745"/>
    <w:rsid w:val="00951974"/>
    <w:rsid w:val="0095309E"/>
    <w:rsid w:val="00955B4C"/>
    <w:rsid w:val="00956635"/>
    <w:rsid w:val="00956DEE"/>
    <w:rsid w:val="00957866"/>
    <w:rsid w:val="00960718"/>
    <w:rsid w:val="00960E85"/>
    <w:rsid w:val="00960EE7"/>
    <w:rsid w:val="00962830"/>
    <w:rsid w:val="00962946"/>
    <w:rsid w:val="00962C70"/>
    <w:rsid w:val="00963470"/>
    <w:rsid w:val="009634CB"/>
    <w:rsid w:val="00963DE8"/>
    <w:rsid w:val="00963DF7"/>
    <w:rsid w:val="00964343"/>
    <w:rsid w:val="00966E8A"/>
    <w:rsid w:val="00970D16"/>
    <w:rsid w:val="009713B3"/>
    <w:rsid w:val="00971507"/>
    <w:rsid w:val="0097332A"/>
    <w:rsid w:val="00973A3A"/>
    <w:rsid w:val="00973A87"/>
    <w:rsid w:val="00974279"/>
    <w:rsid w:val="009745FE"/>
    <w:rsid w:val="0097502A"/>
    <w:rsid w:val="00976F15"/>
    <w:rsid w:val="009807FA"/>
    <w:rsid w:val="00980D04"/>
    <w:rsid w:val="00981298"/>
    <w:rsid w:val="00983398"/>
    <w:rsid w:val="00983D13"/>
    <w:rsid w:val="00984CA2"/>
    <w:rsid w:val="00987118"/>
    <w:rsid w:val="0099013A"/>
    <w:rsid w:val="00990D64"/>
    <w:rsid w:val="00992110"/>
    <w:rsid w:val="00992FCD"/>
    <w:rsid w:val="00993997"/>
    <w:rsid w:val="00994913"/>
    <w:rsid w:val="00995840"/>
    <w:rsid w:val="00996869"/>
    <w:rsid w:val="009972EB"/>
    <w:rsid w:val="00997AFD"/>
    <w:rsid w:val="00997F0E"/>
    <w:rsid w:val="009A01D1"/>
    <w:rsid w:val="009A106C"/>
    <w:rsid w:val="009A160A"/>
    <w:rsid w:val="009A25A2"/>
    <w:rsid w:val="009A2A79"/>
    <w:rsid w:val="009A4F87"/>
    <w:rsid w:val="009A5DD0"/>
    <w:rsid w:val="009A66F6"/>
    <w:rsid w:val="009A676B"/>
    <w:rsid w:val="009B01D2"/>
    <w:rsid w:val="009B0AFF"/>
    <w:rsid w:val="009B0BE4"/>
    <w:rsid w:val="009B0E64"/>
    <w:rsid w:val="009B1332"/>
    <w:rsid w:val="009B1495"/>
    <w:rsid w:val="009B17D1"/>
    <w:rsid w:val="009B319F"/>
    <w:rsid w:val="009B3D9D"/>
    <w:rsid w:val="009B6A37"/>
    <w:rsid w:val="009B73A3"/>
    <w:rsid w:val="009C3E32"/>
    <w:rsid w:val="009C4C3D"/>
    <w:rsid w:val="009C501A"/>
    <w:rsid w:val="009C6B4A"/>
    <w:rsid w:val="009C6DDA"/>
    <w:rsid w:val="009D0F74"/>
    <w:rsid w:val="009D133B"/>
    <w:rsid w:val="009D38BB"/>
    <w:rsid w:val="009D481A"/>
    <w:rsid w:val="009D4EF1"/>
    <w:rsid w:val="009D5A52"/>
    <w:rsid w:val="009D6A6C"/>
    <w:rsid w:val="009D7172"/>
    <w:rsid w:val="009D7386"/>
    <w:rsid w:val="009D793D"/>
    <w:rsid w:val="009E44AE"/>
    <w:rsid w:val="009E6B0E"/>
    <w:rsid w:val="009E7FDE"/>
    <w:rsid w:val="009F0A57"/>
    <w:rsid w:val="009F0FEF"/>
    <w:rsid w:val="009F212F"/>
    <w:rsid w:val="009F2B31"/>
    <w:rsid w:val="009F6FB0"/>
    <w:rsid w:val="00A0129F"/>
    <w:rsid w:val="00A01A41"/>
    <w:rsid w:val="00A02BC5"/>
    <w:rsid w:val="00A03173"/>
    <w:rsid w:val="00A048B7"/>
    <w:rsid w:val="00A0681D"/>
    <w:rsid w:val="00A07769"/>
    <w:rsid w:val="00A101AD"/>
    <w:rsid w:val="00A11C27"/>
    <w:rsid w:val="00A11CC3"/>
    <w:rsid w:val="00A13F8B"/>
    <w:rsid w:val="00A14117"/>
    <w:rsid w:val="00A159FC"/>
    <w:rsid w:val="00A20177"/>
    <w:rsid w:val="00A203F5"/>
    <w:rsid w:val="00A2056D"/>
    <w:rsid w:val="00A20A53"/>
    <w:rsid w:val="00A219A1"/>
    <w:rsid w:val="00A21B9F"/>
    <w:rsid w:val="00A22417"/>
    <w:rsid w:val="00A227B6"/>
    <w:rsid w:val="00A22E14"/>
    <w:rsid w:val="00A2491E"/>
    <w:rsid w:val="00A24BDE"/>
    <w:rsid w:val="00A25E4C"/>
    <w:rsid w:val="00A2798A"/>
    <w:rsid w:val="00A30A9E"/>
    <w:rsid w:val="00A32D8C"/>
    <w:rsid w:val="00A34099"/>
    <w:rsid w:val="00A35FEF"/>
    <w:rsid w:val="00A37ED4"/>
    <w:rsid w:val="00A411B9"/>
    <w:rsid w:val="00A414EE"/>
    <w:rsid w:val="00A41DDF"/>
    <w:rsid w:val="00A4390C"/>
    <w:rsid w:val="00A44C6E"/>
    <w:rsid w:val="00A45258"/>
    <w:rsid w:val="00A47773"/>
    <w:rsid w:val="00A47E96"/>
    <w:rsid w:val="00A50380"/>
    <w:rsid w:val="00A52968"/>
    <w:rsid w:val="00A5561A"/>
    <w:rsid w:val="00A565FA"/>
    <w:rsid w:val="00A56A59"/>
    <w:rsid w:val="00A578B6"/>
    <w:rsid w:val="00A6064C"/>
    <w:rsid w:val="00A61135"/>
    <w:rsid w:val="00A61242"/>
    <w:rsid w:val="00A62950"/>
    <w:rsid w:val="00A6335D"/>
    <w:rsid w:val="00A64F4C"/>
    <w:rsid w:val="00A6557F"/>
    <w:rsid w:val="00A678BD"/>
    <w:rsid w:val="00A711A6"/>
    <w:rsid w:val="00A713E9"/>
    <w:rsid w:val="00A71BCD"/>
    <w:rsid w:val="00A72E4C"/>
    <w:rsid w:val="00A731AF"/>
    <w:rsid w:val="00A73FA4"/>
    <w:rsid w:val="00A7584E"/>
    <w:rsid w:val="00A767E9"/>
    <w:rsid w:val="00A77042"/>
    <w:rsid w:val="00A779A5"/>
    <w:rsid w:val="00A77A07"/>
    <w:rsid w:val="00A84783"/>
    <w:rsid w:val="00A86C8B"/>
    <w:rsid w:val="00A87A16"/>
    <w:rsid w:val="00A9197D"/>
    <w:rsid w:val="00A91BC8"/>
    <w:rsid w:val="00A93345"/>
    <w:rsid w:val="00A9341F"/>
    <w:rsid w:val="00A94FE0"/>
    <w:rsid w:val="00A9656D"/>
    <w:rsid w:val="00A97100"/>
    <w:rsid w:val="00A97C8A"/>
    <w:rsid w:val="00AA085A"/>
    <w:rsid w:val="00AA0903"/>
    <w:rsid w:val="00AA0AB2"/>
    <w:rsid w:val="00AA111B"/>
    <w:rsid w:val="00AA1757"/>
    <w:rsid w:val="00AA19C4"/>
    <w:rsid w:val="00AA28F4"/>
    <w:rsid w:val="00AA3E74"/>
    <w:rsid w:val="00AA7784"/>
    <w:rsid w:val="00AB05B6"/>
    <w:rsid w:val="00AB1C81"/>
    <w:rsid w:val="00AB466D"/>
    <w:rsid w:val="00AB4958"/>
    <w:rsid w:val="00AB5FA6"/>
    <w:rsid w:val="00AB6830"/>
    <w:rsid w:val="00AB684D"/>
    <w:rsid w:val="00AB792D"/>
    <w:rsid w:val="00AC149D"/>
    <w:rsid w:val="00AC18DB"/>
    <w:rsid w:val="00AC265F"/>
    <w:rsid w:val="00AC2DD8"/>
    <w:rsid w:val="00AC3FBB"/>
    <w:rsid w:val="00AC4D1C"/>
    <w:rsid w:val="00AC5075"/>
    <w:rsid w:val="00AC5F9C"/>
    <w:rsid w:val="00AC718E"/>
    <w:rsid w:val="00AD15D3"/>
    <w:rsid w:val="00AD238B"/>
    <w:rsid w:val="00AD4452"/>
    <w:rsid w:val="00AD507B"/>
    <w:rsid w:val="00AD61B2"/>
    <w:rsid w:val="00AD635C"/>
    <w:rsid w:val="00AD7C30"/>
    <w:rsid w:val="00AE01C8"/>
    <w:rsid w:val="00AE039C"/>
    <w:rsid w:val="00AE0CE2"/>
    <w:rsid w:val="00AE1FAE"/>
    <w:rsid w:val="00AE5BC1"/>
    <w:rsid w:val="00AE6D24"/>
    <w:rsid w:val="00AF006E"/>
    <w:rsid w:val="00AF2885"/>
    <w:rsid w:val="00AF2F36"/>
    <w:rsid w:val="00AF3D96"/>
    <w:rsid w:val="00AF4CC6"/>
    <w:rsid w:val="00AF4CEA"/>
    <w:rsid w:val="00AF50B7"/>
    <w:rsid w:val="00B013E2"/>
    <w:rsid w:val="00B060D9"/>
    <w:rsid w:val="00B06A50"/>
    <w:rsid w:val="00B079C6"/>
    <w:rsid w:val="00B13A37"/>
    <w:rsid w:val="00B14001"/>
    <w:rsid w:val="00B14E95"/>
    <w:rsid w:val="00B15AE4"/>
    <w:rsid w:val="00B15BC2"/>
    <w:rsid w:val="00B165AF"/>
    <w:rsid w:val="00B20098"/>
    <w:rsid w:val="00B20111"/>
    <w:rsid w:val="00B217EA"/>
    <w:rsid w:val="00B22427"/>
    <w:rsid w:val="00B23E62"/>
    <w:rsid w:val="00B24550"/>
    <w:rsid w:val="00B3030F"/>
    <w:rsid w:val="00B321A6"/>
    <w:rsid w:val="00B33F8F"/>
    <w:rsid w:val="00B34F67"/>
    <w:rsid w:val="00B35798"/>
    <w:rsid w:val="00B35919"/>
    <w:rsid w:val="00B35CDB"/>
    <w:rsid w:val="00B35EFA"/>
    <w:rsid w:val="00B40386"/>
    <w:rsid w:val="00B419A2"/>
    <w:rsid w:val="00B44DB9"/>
    <w:rsid w:val="00B45023"/>
    <w:rsid w:val="00B45589"/>
    <w:rsid w:val="00B4612B"/>
    <w:rsid w:val="00B46636"/>
    <w:rsid w:val="00B46BA6"/>
    <w:rsid w:val="00B4763B"/>
    <w:rsid w:val="00B50153"/>
    <w:rsid w:val="00B506A3"/>
    <w:rsid w:val="00B508B5"/>
    <w:rsid w:val="00B511F7"/>
    <w:rsid w:val="00B51624"/>
    <w:rsid w:val="00B51EB4"/>
    <w:rsid w:val="00B52862"/>
    <w:rsid w:val="00B531C6"/>
    <w:rsid w:val="00B53211"/>
    <w:rsid w:val="00B533B9"/>
    <w:rsid w:val="00B53750"/>
    <w:rsid w:val="00B53790"/>
    <w:rsid w:val="00B557AF"/>
    <w:rsid w:val="00B559F4"/>
    <w:rsid w:val="00B56EEE"/>
    <w:rsid w:val="00B574D5"/>
    <w:rsid w:val="00B6120A"/>
    <w:rsid w:val="00B63194"/>
    <w:rsid w:val="00B63472"/>
    <w:rsid w:val="00B6378A"/>
    <w:rsid w:val="00B63A4A"/>
    <w:rsid w:val="00B63CCB"/>
    <w:rsid w:val="00B63E8D"/>
    <w:rsid w:val="00B64DF8"/>
    <w:rsid w:val="00B655DD"/>
    <w:rsid w:val="00B66E01"/>
    <w:rsid w:val="00B704EC"/>
    <w:rsid w:val="00B710BA"/>
    <w:rsid w:val="00B7142E"/>
    <w:rsid w:val="00B715B7"/>
    <w:rsid w:val="00B71C29"/>
    <w:rsid w:val="00B723C0"/>
    <w:rsid w:val="00B76195"/>
    <w:rsid w:val="00B7677F"/>
    <w:rsid w:val="00B77D92"/>
    <w:rsid w:val="00B809B6"/>
    <w:rsid w:val="00B810A0"/>
    <w:rsid w:val="00B82699"/>
    <w:rsid w:val="00B83679"/>
    <w:rsid w:val="00B84617"/>
    <w:rsid w:val="00B846D0"/>
    <w:rsid w:val="00B84CB5"/>
    <w:rsid w:val="00B85545"/>
    <w:rsid w:val="00B85E88"/>
    <w:rsid w:val="00B8771D"/>
    <w:rsid w:val="00B94F1C"/>
    <w:rsid w:val="00B9658B"/>
    <w:rsid w:val="00B96771"/>
    <w:rsid w:val="00B96AB6"/>
    <w:rsid w:val="00B97023"/>
    <w:rsid w:val="00B976BB"/>
    <w:rsid w:val="00B97CF0"/>
    <w:rsid w:val="00BA0FE4"/>
    <w:rsid w:val="00BA16E8"/>
    <w:rsid w:val="00BA3509"/>
    <w:rsid w:val="00BA38CF"/>
    <w:rsid w:val="00BA3A68"/>
    <w:rsid w:val="00BA4DEF"/>
    <w:rsid w:val="00BA533B"/>
    <w:rsid w:val="00BB1211"/>
    <w:rsid w:val="00BB140B"/>
    <w:rsid w:val="00BB2E99"/>
    <w:rsid w:val="00BB3A3B"/>
    <w:rsid w:val="00BB40C8"/>
    <w:rsid w:val="00BB44E4"/>
    <w:rsid w:val="00BB4E1F"/>
    <w:rsid w:val="00BB504C"/>
    <w:rsid w:val="00BB5B5F"/>
    <w:rsid w:val="00BB70DC"/>
    <w:rsid w:val="00BC1307"/>
    <w:rsid w:val="00BC29D3"/>
    <w:rsid w:val="00BC592E"/>
    <w:rsid w:val="00BC6654"/>
    <w:rsid w:val="00BC7A87"/>
    <w:rsid w:val="00BC7B3D"/>
    <w:rsid w:val="00BD12D0"/>
    <w:rsid w:val="00BD2804"/>
    <w:rsid w:val="00BD660A"/>
    <w:rsid w:val="00BD6D95"/>
    <w:rsid w:val="00BE0A0A"/>
    <w:rsid w:val="00BE143A"/>
    <w:rsid w:val="00BE191D"/>
    <w:rsid w:val="00BE25F7"/>
    <w:rsid w:val="00BE331E"/>
    <w:rsid w:val="00BE39AA"/>
    <w:rsid w:val="00BE4198"/>
    <w:rsid w:val="00BE422F"/>
    <w:rsid w:val="00BE5A9B"/>
    <w:rsid w:val="00BE62D2"/>
    <w:rsid w:val="00BE7BEA"/>
    <w:rsid w:val="00BF003E"/>
    <w:rsid w:val="00BF0C3E"/>
    <w:rsid w:val="00BF0F7A"/>
    <w:rsid w:val="00BF1005"/>
    <w:rsid w:val="00BF1480"/>
    <w:rsid w:val="00BF2481"/>
    <w:rsid w:val="00BF3129"/>
    <w:rsid w:val="00BF31A8"/>
    <w:rsid w:val="00BF3A19"/>
    <w:rsid w:val="00BF5274"/>
    <w:rsid w:val="00BF5BF1"/>
    <w:rsid w:val="00BF6917"/>
    <w:rsid w:val="00BF69EF"/>
    <w:rsid w:val="00BF6A0C"/>
    <w:rsid w:val="00C005EC"/>
    <w:rsid w:val="00C00E5D"/>
    <w:rsid w:val="00C02C71"/>
    <w:rsid w:val="00C03E8A"/>
    <w:rsid w:val="00C04102"/>
    <w:rsid w:val="00C04629"/>
    <w:rsid w:val="00C058DB"/>
    <w:rsid w:val="00C05E44"/>
    <w:rsid w:val="00C061FF"/>
    <w:rsid w:val="00C06D9A"/>
    <w:rsid w:val="00C075DC"/>
    <w:rsid w:val="00C10687"/>
    <w:rsid w:val="00C10D5F"/>
    <w:rsid w:val="00C121C7"/>
    <w:rsid w:val="00C13019"/>
    <w:rsid w:val="00C13B8A"/>
    <w:rsid w:val="00C152E6"/>
    <w:rsid w:val="00C17084"/>
    <w:rsid w:val="00C21E97"/>
    <w:rsid w:val="00C221AB"/>
    <w:rsid w:val="00C22629"/>
    <w:rsid w:val="00C2301C"/>
    <w:rsid w:val="00C23757"/>
    <w:rsid w:val="00C2468E"/>
    <w:rsid w:val="00C256B9"/>
    <w:rsid w:val="00C30747"/>
    <w:rsid w:val="00C31221"/>
    <w:rsid w:val="00C3396A"/>
    <w:rsid w:val="00C41B11"/>
    <w:rsid w:val="00C4235E"/>
    <w:rsid w:val="00C42DF7"/>
    <w:rsid w:val="00C42F66"/>
    <w:rsid w:val="00C4488C"/>
    <w:rsid w:val="00C44DD4"/>
    <w:rsid w:val="00C45CB9"/>
    <w:rsid w:val="00C4664C"/>
    <w:rsid w:val="00C47136"/>
    <w:rsid w:val="00C51BBC"/>
    <w:rsid w:val="00C54067"/>
    <w:rsid w:val="00C544E3"/>
    <w:rsid w:val="00C557C8"/>
    <w:rsid w:val="00C55B22"/>
    <w:rsid w:val="00C56463"/>
    <w:rsid w:val="00C56610"/>
    <w:rsid w:val="00C56BFD"/>
    <w:rsid w:val="00C57CF6"/>
    <w:rsid w:val="00C57DBD"/>
    <w:rsid w:val="00C609B3"/>
    <w:rsid w:val="00C6401E"/>
    <w:rsid w:val="00C65C31"/>
    <w:rsid w:val="00C67701"/>
    <w:rsid w:val="00C67BF6"/>
    <w:rsid w:val="00C70F54"/>
    <w:rsid w:val="00C71A78"/>
    <w:rsid w:val="00C71D5A"/>
    <w:rsid w:val="00C72A2F"/>
    <w:rsid w:val="00C73866"/>
    <w:rsid w:val="00C73C07"/>
    <w:rsid w:val="00C7645D"/>
    <w:rsid w:val="00C77045"/>
    <w:rsid w:val="00C80826"/>
    <w:rsid w:val="00C817AF"/>
    <w:rsid w:val="00C818B0"/>
    <w:rsid w:val="00C829BF"/>
    <w:rsid w:val="00C829E3"/>
    <w:rsid w:val="00C83D4A"/>
    <w:rsid w:val="00C854C9"/>
    <w:rsid w:val="00C86604"/>
    <w:rsid w:val="00C86B54"/>
    <w:rsid w:val="00C90057"/>
    <w:rsid w:val="00C9071C"/>
    <w:rsid w:val="00C9144A"/>
    <w:rsid w:val="00C91591"/>
    <w:rsid w:val="00C91D1B"/>
    <w:rsid w:val="00C91E12"/>
    <w:rsid w:val="00C92473"/>
    <w:rsid w:val="00C92AC2"/>
    <w:rsid w:val="00C93404"/>
    <w:rsid w:val="00C96B06"/>
    <w:rsid w:val="00CA0EF8"/>
    <w:rsid w:val="00CA1DB9"/>
    <w:rsid w:val="00CA3430"/>
    <w:rsid w:val="00CA3E88"/>
    <w:rsid w:val="00CA750B"/>
    <w:rsid w:val="00CA7E4A"/>
    <w:rsid w:val="00CB0397"/>
    <w:rsid w:val="00CB05E9"/>
    <w:rsid w:val="00CB086C"/>
    <w:rsid w:val="00CB2CB6"/>
    <w:rsid w:val="00CB31A0"/>
    <w:rsid w:val="00CB3278"/>
    <w:rsid w:val="00CB395C"/>
    <w:rsid w:val="00CB4225"/>
    <w:rsid w:val="00CB5314"/>
    <w:rsid w:val="00CB564F"/>
    <w:rsid w:val="00CB59C6"/>
    <w:rsid w:val="00CB6ACF"/>
    <w:rsid w:val="00CB7A93"/>
    <w:rsid w:val="00CC04D0"/>
    <w:rsid w:val="00CC1F20"/>
    <w:rsid w:val="00CC264D"/>
    <w:rsid w:val="00CC3332"/>
    <w:rsid w:val="00CC3388"/>
    <w:rsid w:val="00CC4D83"/>
    <w:rsid w:val="00CC54DD"/>
    <w:rsid w:val="00CC7D03"/>
    <w:rsid w:val="00CD11CE"/>
    <w:rsid w:val="00CD3AC1"/>
    <w:rsid w:val="00CD62DD"/>
    <w:rsid w:val="00CD6BEC"/>
    <w:rsid w:val="00CD7793"/>
    <w:rsid w:val="00CD7D14"/>
    <w:rsid w:val="00CE11AB"/>
    <w:rsid w:val="00CE1260"/>
    <w:rsid w:val="00CE2303"/>
    <w:rsid w:val="00CE4945"/>
    <w:rsid w:val="00CE5C9D"/>
    <w:rsid w:val="00CE76DA"/>
    <w:rsid w:val="00CE7C41"/>
    <w:rsid w:val="00CE7F37"/>
    <w:rsid w:val="00CF003E"/>
    <w:rsid w:val="00CF1763"/>
    <w:rsid w:val="00CF1E01"/>
    <w:rsid w:val="00CF22D9"/>
    <w:rsid w:val="00CF2594"/>
    <w:rsid w:val="00CF27B6"/>
    <w:rsid w:val="00CF350C"/>
    <w:rsid w:val="00CF40B5"/>
    <w:rsid w:val="00CF4C5E"/>
    <w:rsid w:val="00CF522A"/>
    <w:rsid w:val="00CF554F"/>
    <w:rsid w:val="00CF5602"/>
    <w:rsid w:val="00CF5A20"/>
    <w:rsid w:val="00CF729E"/>
    <w:rsid w:val="00CF7DCA"/>
    <w:rsid w:val="00D00B08"/>
    <w:rsid w:val="00D017EA"/>
    <w:rsid w:val="00D023E2"/>
    <w:rsid w:val="00D02429"/>
    <w:rsid w:val="00D02466"/>
    <w:rsid w:val="00D0277E"/>
    <w:rsid w:val="00D02FE8"/>
    <w:rsid w:val="00D031DC"/>
    <w:rsid w:val="00D03722"/>
    <w:rsid w:val="00D03FA6"/>
    <w:rsid w:val="00D04D2A"/>
    <w:rsid w:val="00D056D1"/>
    <w:rsid w:val="00D05CCF"/>
    <w:rsid w:val="00D07B66"/>
    <w:rsid w:val="00D10DF2"/>
    <w:rsid w:val="00D13C64"/>
    <w:rsid w:val="00D159E6"/>
    <w:rsid w:val="00D172F6"/>
    <w:rsid w:val="00D1749F"/>
    <w:rsid w:val="00D179A9"/>
    <w:rsid w:val="00D20D17"/>
    <w:rsid w:val="00D21B9C"/>
    <w:rsid w:val="00D22081"/>
    <w:rsid w:val="00D224AD"/>
    <w:rsid w:val="00D2295C"/>
    <w:rsid w:val="00D22C78"/>
    <w:rsid w:val="00D2395A"/>
    <w:rsid w:val="00D241E9"/>
    <w:rsid w:val="00D267C7"/>
    <w:rsid w:val="00D2741E"/>
    <w:rsid w:val="00D27606"/>
    <w:rsid w:val="00D30D87"/>
    <w:rsid w:val="00D35217"/>
    <w:rsid w:val="00D36F5B"/>
    <w:rsid w:val="00D41E61"/>
    <w:rsid w:val="00D42216"/>
    <w:rsid w:val="00D42439"/>
    <w:rsid w:val="00D427A8"/>
    <w:rsid w:val="00D429DA"/>
    <w:rsid w:val="00D43543"/>
    <w:rsid w:val="00D44058"/>
    <w:rsid w:val="00D449AD"/>
    <w:rsid w:val="00D450E5"/>
    <w:rsid w:val="00D453EB"/>
    <w:rsid w:val="00D45485"/>
    <w:rsid w:val="00D458AE"/>
    <w:rsid w:val="00D46E92"/>
    <w:rsid w:val="00D4747B"/>
    <w:rsid w:val="00D508CC"/>
    <w:rsid w:val="00D520C7"/>
    <w:rsid w:val="00D5210B"/>
    <w:rsid w:val="00D52917"/>
    <w:rsid w:val="00D53737"/>
    <w:rsid w:val="00D53939"/>
    <w:rsid w:val="00D53BB9"/>
    <w:rsid w:val="00D53E4B"/>
    <w:rsid w:val="00D54843"/>
    <w:rsid w:val="00D5612A"/>
    <w:rsid w:val="00D57523"/>
    <w:rsid w:val="00D6014B"/>
    <w:rsid w:val="00D61583"/>
    <w:rsid w:val="00D61A22"/>
    <w:rsid w:val="00D626D0"/>
    <w:rsid w:val="00D64018"/>
    <w:rsid w:val="00D64735"/>
    <w:rsid w:val="00D67A04"/>
    <w:rsid w:val="00D704D5"/>
    <w:rsid w:val="00D725D1"/>
    <w:rsid w:val="00D7271C"/>
    <w:rsid w:val="00D73620"/>
    <w:rsid w:val="00D74286"/>
    <w:rsid w:val="00D74E5D"/>
    <w:rsid w:val="00D76D2D"/>
    <w:rsid w:val="00D76E1C"/>
    <w:rsid w:val="00D77236"/>
    <w:rsid w:val="00D81940"/>
    <w:rsid w:val="00D819F5"/>
    <w:rsid w:val="00D834DA"/>
    <w:rsid w:val="00D83F95"/>
    <w:rsid w:val="00D847CF"/>
    <w:rsid w:val="00D84B91"/>
    <w:rsid w:val="00D85132"/>
    <w:rsid w:val="00D871CA"/>
    <w:rsid w:val="00D936B6"/>
    <w:rsid w:val="00D93FD5"/>
    <w:rsid w:val="00D95A07"/>
    <w:rsid w:val="00D95DC7"/>
    <w:rsid w:val="00D96889"/>
    <w:rsid w:val="00D97B17"/>
    <w:rsid w:val="00DA277B"/>
    <w:rsid w:val="00DB1911"/>
    <w:rsid w:val="00DB1E5E"/>
    <w:rsid w:val="00DB450A"/>
    <w:rsid w:val="00DB5FA0"/>
    <w:rsid w:val="00DC1E38"/>
    <w:rsid w:val="00DC246E"/>
    <w:rsid w:val="00DC475D"/>
    <w:rsid w:val="00DC4843"/>
    <w:rsid w:val="00DC4CA4"/>
    <w:rsid w:val="00DC4F42"/>
    <w:rsid w:val="00DC5FC1"/>
    <w:rsid w:val="00DC7D84"/>
    <w:rsid w:val="00DD05EC"/>
    <w:rsid w:val="00DD23FB"/>
    <w:rsid w:val="00DD261A"/>
    <w:rsid w:val="00DD48EE"/>
    <w:rsid w:val="00DD5843"/>
    <w:rsid w:val="00DD590B"/>
    <w:rsid w:val="00DD6051"/>
    <w:rsid w:val="00DD60E8"/>
    <w:rsid w:val="00DE2590"/>
    <w:rsid w:val="00DE29DD"/>
    <w:rsid w:val="00DE2EF2"/>
    <w:rsid w:val="00DE2F49"/>
    <w:rsid w:val="00DE49A2"/>
    <w:rsid w:val="00DE5C99"/>
    <w:rsid w:val="00DE6C44"/>
    <w:rsid w:val="00DE6D1F"/>
    <w:rsid w:val="00DE70DF"/>
    <w:rsid w:val="00DE74B2"/>
    <w:rsid w:val="00DF0858"/>
    <w:rsid w:val="00DF1E69"/>
    <w:rsid w:val="00DF202B"/>
    <w:rsid w:val="00DF2035"/>
    <w:rsid w:val="00DF2039"/>
    <w:rsid w:val="00DF3A4B"/>
    <w:rsid w:val="00DF49BB"/>
    <w:rsid w:val="00DF5104"/>
    <w:rsid w:val="00DF512E"/>
    <w:rsid w:val="00DF6693"/>
    <w:rsid w:val="00DF7BCC"/>
    <w:rsid w:val="00E01D45"/>
    <w:rsid w:val="00E0260F"/>
    <w:rsid w:val="00E03026"/>
    <w:rsid w:val="00E04719"/>
    <w:rsid w:val="00E04DAE"/>
    <w:rsid w:val="00E05FD2"/>
    <w:rsid w:val="00E06C21"/>
    <w:rsid w:val="00E07680"/>
    <w:rsid w:val="00E12111"/>
    <w:rsid w:val="00E12590"/>
    <w:rsid w:val="00E129A7"/>
    <w:rsid w:val="00E13C2A"/>
    <w:rsid w:val="00E14B46"/>
    <w:rsid w:val="00E150B6"/>
    <w:rsid w:val="00E15EF4"/>
    <w:rsid w:val="00E163FD"/>
    <w:rsid w:val="00E16B50"/>
    <w:rsid w:val="00E171D3"/>
    <w:rsid w:val="00E17929"/>
    <w:rsid w:val="00E220C1"/>
    <w:rsid w:val="00E22ADE"/>
    <w:rsid w:val="00E240F2"/>
    <w:rsid w:val="00E2620E"/>
    <w:rsid w:val="00E30437"/>
    <w:rsid w:val="00E3092D"/>
    <w:rsid w:val="00E312D1"/>
    <w:rsid w:val="00E347CA"/>
    <w:rsid w:val="00E351CD"/>
    <w:rsid w:val="00E370B7"/>
    <w:rsid w:val="00E40BDD"/>
    <w:rsid w:val="00E412F7"/>
    <w:rsid w:val="00E44276"/>
    <w:rsid w:val="00E44986"/>
    <w:rsid w:val="00E469DF"/>
    <w:rsid w:val="00E52353"/>
    <w:rsid w:val="00E5317E"/>
    <w:rsid w:val="00E54824"/>
    <w:rsid w:val="00E54B05"/>
    <w:rsid w:val="00E54B5F"/>
    <w:rsid w:val="00E54C5A"/>
    <w:rsid w:val="00E5600F"/>
    <w:rsid w:val="00E56321"/>
    <w:rsid w:val="00E57977"/>
    <w:rsid w:val="00E604D8"/>
    <w:rsid w:val="00E61309"/>
    <w:rsid w:val="00E6203A"/>
    <w:rsid w:val="00E62C22"/>
    <w:rsid w:val="00E63254"/>
    <w:rsid w:val="00E641E8"/>
    <w:rsid w:val="00E648D6"/>
    <w:rsid w:val="00E67511"/>
    <w:rsid w:val="00E726E3"/>
    <w:rsid w:val="00E73BB6"/>
    <w:rsid w:val="00E747E6"/>
    <w:rsid w:val="00E76627"/>
    <w:rsid w:val="00E77341"/>
    <w:rsid w:val="00E815E3"/>
    <w:rsid w:val="00E832A8"/>
    <w:rsid w:val="00E83B03"/>
    <w:rsid w:val="00E84D70"/>
    <w:rsid w:val="00E84E52"/>
    <w:rsid w:val="00E8710C"/>
    <w:rsid w:val="00E87A86"/>
    <w:rsid w:val="00E91640"/>
    <w:rsid w:val="00E92454"/>
    <w:rsid w:val="00E943FB"/>
    <w:rsid w:val="00E94474"/>
    <w:rsid w:val="00E95163"/>
    <w:rsid w:val="00EA0386"/>
    <w:rsid w:val="00EA107D"/>
    <w:rsid w:val="00EA3BFB"/>
    <w:rsid w:val="00EA41E9"/>
    <w:rsid w:val="00EA5B18"/>
    <w:rsid w:val="00EA78A2"/>
    <w:rsid w:val="00EA7EC4"/>
    <w:rsid w:val="00EB0D37"/>
    <w:rsid w:val="00EB1357"/>
    <w:rsid w:val="00EB13E0"/>
    <w:rsid w:val="00EB20F8"/>
    <w:rsid w:val="00EB3D88"/>
    <w:rsid w:val="00EB7E37"/>
    <w:rsid w:val="00EC0B69"/>
    <w:rsid w:val="00EC1264"/>
    <w:rsid w:val="00EC1A27"/>
    <w:rsid w:val="00EC3B34"/>
    <w:rsid w:val="00EC5781"/>
    <w:rsid w:val="00EC6183"/>
    <w:rsid w:val="00EC63F9"/>
    <w:rsid w:val="00EC68DD"/>
    <w:rsid w:val="00ED04C0"/>
    <w:rsid w:val="00ED0A88"/>
    <w:rsid w:val="00ED2147"/>
    <w:rsid w:val="00ED2B16"/>
    <w:rsid w:val="00ED4D7B"/>
    <w:rsid w:val="00ED5B6E"/>
    <w:rsid w:val="00ED64CB"/>
    <w:rsid w:val="00ED71F7"/>
    <w:rsid w:val="00ED74C2"/>
    <w:rsid w:val="00EE09FB"/>
    <w:rsid w:val="00EE0E61"/>
    <w:rsid w:val="00EE272F"/>
    <w:rsid w:val="00EE37B3"/>
    <w:rsid w:val="00EE4DA4"/>
    <w:rsid w:val="00EE650C"/>
    <w:rsid w:val="00EE661F"/>
    <w:rsid w:val="00EF0621"/>
    <w:rsid w:val="00EF2A20"/>
    <w:rsid w:val="00EF2AEA"/>
    <w:rsid w:val="00EF2CB1"/>
    <w:rsid w:val="00EF2E6D"/>
    <w:rsid w:val="00EF4C1B"/>
    <w:rsid w:val="00F01FB0"/>
    <w:rsid w:val="00F027D4"/>
    <w:rsid w:val="00F031B1"/>
    <w:rsid w:val="00F04091"/>
    <w:rsid w:val="00F04649"/>
    <w:rsid w:val="00F0539A"/>
    <w:rsid w:val="00F05A58"/>
    <w:rsid w:val="00F0673D"/>
    <w:rsid w:val="00F10F74"/>
    <w:rsid w:val="00F12F66"/>
    <w:rsid w:val="00F14579"/>
    <w:rsid w:val="00F146A3"/>
    <w:rsid w:val="00F15373"/>
    <w:rsid w:val="00F16169"/>
    <w:rsid w:val="00F16407"/>
    <w:rsid w:val="00F204BF"/>
    <w:rsid w:val="00F214E9"/>
    <w:rsid w:val="00F23377"/>
    <w:rsid w:val="00F246EF"/>
    <w:rsid w:val="00F24AF6"/>
    <w:rsid w:val="00F25908"/>
    <w:rsid w:val="00F274D2"/>
    <w:rsid w:val="00F27D17"/>
    <w:rsid w:val="00F3046A"/>
    <w:rsid w:val="00F30B98"/>
    <w:rsid w:val="00F30CFA"/>
    <w:rsid w:val="00F3276F"/>
    <w:rsid w:val="00F3556D"/>
    <w:rsid w:val="00F35DDC"/>
    <w:rsid w:val="00F367A1"/>
    <w:rsid w:val="00F40A29"/>
    <w:rsid w:val="00F40D26"/>
    <w:rsid w:val="00F40E23"/>
    <w:rsid w:val="00F414F9"/>
    <w:rsid w:val="00F41863"/>
    <w:rsid w:val="00F428BE"/>
    <w:rsid w:val="00F42A05"/>
    <w:rsid w:val="00F43CA1"/>
    <w:rsid w:val="00F4462E"/>
    <w:rsid w:val="00F462D4"/>
    <w:rsid w:val="00F463A3"/>
    <w:rsid w:val="00F46EC9"/>
    <w:rsid w:val="00F475B3"/>
    <w:rsid w:val="00F477E4"/>
    <w:rsid w:val="00F50096"/>
    <w:rsid w:val="00F504CF"/>
    <w:rsid w:val="00F51693"/>
    <w:rsid w:val="00F52D67"/>
    <w:rsid w:val="00F53BC7"/>
    <w:rsid w:val="00F5578B"/>
    <w:rsid w:val="00F561F2"/>
    <w:rsid w:val="00F5622E"/>
    <w:rsid w:val="00F56314"/>
    <w:rsid w:val="00F56D1E"/>
    <w:rsid w:val="00F56FBA"/>
    <w:rsid w:val="00F57485"/>
    <w:rsid w:val="00F57E36"/>
    <w:rsid w:val="00F634B9"/>
    <w:rsid w:val="00F64076"/>
    <w:rsid w:val="00F65AF5"/>
    <w:rsid w:val="00F66370"/>
    <w:rsid w:val="00F70231"/>
    <w:rsid w:val="00F71F66"/>
    <w:rsid w:val="00F73BAF"/>
    <w:rsid w:val="00F74BDC"/>
    <w:rsid w:val="00F74FD7"/>
    <w:rsid w:val="00F763AD"/>
    <w:rsid w:val="00F76B25"/>
    <w:rsid w:val="00F7798A"/>
    <w:rsid w:val="00F77C27"/>
    <w:rsid w:val="00F80E84"/>
    <w:rsid w:val="00F822AE"/>
    <w:rsid w:val="00F824CD"/>
    <w:rsid w:val="00F838EF"/>
    <w:rsid w:val="00F83D57"/>
    <w:rsid w:val="00F84C5E"/>
    <w:rsid w:val="00F867BD"/>
    <w:rsid w:val="00F87702"/>
    <w:rsid w:val="00F9081D"/>
    <w:rsid w:val="00F90E0B"/>
    <w:rsid w:val="00F90EAC"/>
    <w:rsid w:val="00F91124"/>
    <w:rsid w:val="00F920B3"/>
    <w:rsid w:val="00F92A5C"/>
    <w:rsid w:val="00F940D4"/>
    <w:rsid w:val="00F947E2"/>
    <w:rsid w:val="00F952EC"/>
    <w:rsid w:val="00F956DF"/>
    <w:rsid w:val="00F957B4"/>
    <w:rsid w:val="00F96E3C"/>
    <w:rsid w:val="00FA01F5"/>
    <w:rsid w:val="00FA0969"/>
    <w:rsid w:val="00FA1180"/>
    <w:rsid w:val="00FA16EF"/>
    <w:rsid w:val="00FA1CBE"/>
    <w:rsid w:val="00FA22A2"/>
    <w:rsid w:val="00FA2CBB"/>
    <w:rsid w:val="00FA5C1E"/>
    <w:rsid w:val="00FA5DCF"/>
    <w:rsid w:val="00FA62AD"/>
    <w:rsid w:val="00FA63CF"/>
    <w:rsid w:val="00FA662A"/>
    <w:rsid w:val="00FA6893"/>
    <w:rsid w:val="00FA7B00"/>
    <w:rsid w:val="00FB02ED"/>
    <w:rsid w:val="00FB04B4"/>
    <w:rsid w:val="00FB29D7"/>
    <w:rsid w:val="00FB3A55"/>
    <w:rsid w:val="00FB4124"/>
    <w:rsid w:val="00FB4244"/>
    <w:rsid w:val="00FB5E8C"/>
    <w:rsid w:val="00FB696A"/>
    <w:rsid w:val="00FB6AC5"/>
    <w:rsid w:val="00FB72CF"/>
    <w:rsid w:val="00FC19EC"/>
    <w:rsid w:val="00FC4EED"/>
    <w:rsid w:val="00FC7830"/>
    <w:rsid w:val="00FD098E"/>
    <w:rsid w:val="00FD11DB"/>
    <w:rsid w:val="00FD1814"/>
    <w:rsid w:val="00FD2007"/>
    <w:rsid w:val="00FD2178"/>
    <w:rsid w:val="00FD2539"/>
    <w:rsid w:val="00FD34C5"/>
    <w:rsid w:val="00FD3650"/>
    <w:rsid w:val="00FD406C"/>
    <w:rsid w:val="00FD40FC"/>
    <w:rsid w:val="00FD4D52"/>
    <w:rsid w:val="00FD5269"/>
    <w:rsid w:val="00FD6B69"/>
    <w:rsid w:val="00FD6F37"/>
    <w:rsid w:val="00FD71F5"/>
    <w:rsid w:val="00FE0A49"/>
    <w:rsid w:val="00FE1561"/>
    <w:rsid w:val="00FE1564"/>
    <w:rsid w:val="00FE15AE"/>
    <w:rsid w:val="00FE261B"/>
    <w:rsid w:val="00FE2731"/>
    <w:rsid w:val="00FE2926"/>
    <w:rsid w:val="00FE2DB0"/>
    <w:rsid w:val="00FE35DA"/>
    <w:rsid w:val="00FE3D76"/>
    <w:rsid w:val="00FE4D81"/>
    <w:rsid w:val="00FE5374"/>
    <w:rsid w:val="00FE6E0C"/>
    <w:rsid w:val="00FF302F"/>
    <w:rsid w:val="00FF370C"/>
    <w:rsid w:val="00FF3F98"/>
    <w:rsid w:val="00FF4F3A"/>
    <w:rsid w:val="00FF60A9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93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2015-03-13T10:35:00Z</dcterms:created>
  <dcterms:modified xsi:type="dcterms:W3CDTF">2015-10-14T06:04:00Z</dcterms:modified>
</cp:coreProperties>
</file>