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D" w:rsidRDefault="00ED07DD" w:rsidP="00BE1373">
      <w:pPr>
        <w:jc w:val="center"/>
        <w:rPr>
          <w:color w:val="FF0000"/>
          <w:sz w:val="44"/>
          <w:szCs w:val="44"/>
        </w:rPr>
      </w:pPr>
    </w:p>
    <w:p w:rsidR="00ED07DD" w:rsidRDefault="00ED07DD" w:rsidP="00BE1373">
      <w:pPr>
        <w:jc w:val="center"/>
        <w:rPr>
          <w:color w:val="FF0000"/>
          <w:sz w:val="44"/>
          <w:szCs w:val="44"/>
        </w:rPr>
      </w:pPr>
    </w:p>
    <w:p w:rsidR="00BE1373" w:rsidRPr="00A95522" w:rsidRDefault="00ED07DD" w:rsidP="00BE1373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-244187</wp:posOffset>
            </wp:positionH>
            <wp:positionV relativeFrom="margin">
              <wp:posOffset>52697</wp:posOffset>
            </wp:positionV>
            <wp:extent cx="2896235" cy="1947545"/>
            <wp:effectExtent l="171450" t="171450" r="189865" b="186055"/>
            <wp:wrapSquare wrapText="bothSides"/>
            <wp:docPr id="1" name="Рисунок 1" descr="C:\Users\123\Desktop\картинка дети учат ур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артинка дети учат уро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47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373" w:rsidRPr="00A95522">
        <w:rPr>
          <w:color w:val="FF0000"/>
          <w:sz w:val="44"/>
          <w:szCs w:val="44"/>
        </w:rPr>
        <w:t>СОВЕТЫ УЧИТЕЛЯ</w:t>
      </w:r>
    </w:p>
    <w:p w:rsidR="00ED07DD" w:rsidRDefault="00ED07DD" w:rsidP="00BE1373">
      <w:pPr>
        <w:jc w:val="center"/>
        <w:rPr>
          <w:color w:val="FF0000"/>
          <w:sz w:val="44"/>
          <w:szCs w:val="44"/>
        </w:rPr>
      </w:pPr>
    </w:p>
    <w:p w:rsidR="00ED07DD" w:rsidRDefault="00ED07DD" w:rsidP="00BE1373">
      <w:pPr>
        <w:jc w:val="center"/>
        <w:rPr>
          <w:color w:val="FF0000"/>
          <w:sz w:val="44"/>
          <w:szCs w:val="44"/>
        </w:rPr>
      </w:pPr>
    </w:p>
    <w:p w:rsidR="006F2688" w:rsidRPr="00A95522" w:rsidRDefault="006F2688" w:rsidP="00BE1373">
      <w:pPr>
        <w:jc w:val="center"/>
        <w:rPr>
          <w:color w:val="FF0000"/>
          <w:sz w:val="44"/>
          <w:szCs w:val="44"/>
        </w:rPr>
      </w:pPr>
      <w:r w:rsidRPr="00A95522">
        <w:rPr>
          <w:color w:val="FF0000"/>
          <w:sz w:val="44"/>
          <w:szCs w:val="44"/>
        </w:rPr>
        <w:t>«Как помочь ребенку в приготовлении домашних заданий»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Большую роль в организации учебного труда школьника играет режим дня. Специальные исследования, проведенные в начальных классах,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 час приготовления уроков, у них пропадает интерес к играм, не хочется больше гулять.</w:t>
      </w:r>
    </w:p>
    <w:p w:rsidR="006F2688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И, напротив, среди слабых учеников много таких, у которых нет постоянно отведенного для занятий времени. Это не случайно. Воспитание привычки к систематической работе начинается с установления твердого режима занятий, без этого не могут быть достигнуты успехи в учебе. Режим дня не должен изменяться в зависимости от количества уроков, от того, что интересный фильм показывается по телевизору или в дом пришли гости.</w:t>
      </w:r>
    </w:p>
    <w:p w:rsidR="00BE1373" w:rsidRPr="00BE1373" w:rsidRDefault="00BE1373" w:rsidP="006F2688">
      <w:pPr>
        <w:rPr>
          <w:sz w:val="36"/>
          <w:szCs w:val="36"/>
        </w:rPr>
      </w:pPr>
    </w:p>
    <w:p w:rsidR="006F2688" w:rsidRPr="00BE1373" w:rsidRDefault="006F2688" w:rsidP="006F2688">
      <w:pPr>
        <w:rPr>
          <w:sz w:val="28"/>
          <w:szCs w:val="28"/>
        </w:rPr>
      </w:pP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Ребенок должен садиться за уроки не только в одно и то же время, но и на постоянное рабочее место. Если </w:t>
      </w:r>
      <w:proofErr w:type="spellStart"/>
      <w:r w:rsidRPr="00BE1373">
        <w:rPr>
          <w:sz w:val="36"/>
          <w:szCs w:val="36"/>
        </w:rPr>
        <w:t>жилищно</w:t>
      </w:r>
      <w:proofErr w:type="spellEnd"/>
      <w:r w:rsidRPr="00BE1373">
        <w:rPr>
          <w:sz w:val="36"/>
          <w:szCs w:val="36"/>
        </w:rPr>
        <w:t xml:space="preserve"> – материальные условия не позволяют предоставить школьнику отдельный письменный стол и книжную полку, то </w:t>
      </w:r>
      <w:proofErr w:type="gramStart"/>
      <w:r w:rsidRPr="00BE1373">
        <w:rPr>
          <w:sz w:val="36"/>
          <w:szCs w:val="36"/>
        </w:rPr>
        <w:t>все</w:t>
      </w:r>
      <w:proofErr w:type="gramEnd"/>
      <w:r w:rsidRPr="00BE1373">
        <w:rPr>
          <w:sz w:val="36"/>
          <w:szCs w:val="36"/>
        </w:rPr>
        <w:t xml:space="preserve"> равно нужно выделить ему </w:t>
      </w:r>
      <w:proofErr w:type="gramStart"/>
      <w:r w:rsidRPr="00BE1373">
        <w:rPr>
          <w:sz w:val="36"/>
          <w:szCs w:val="36"/>
        </w:rPr>
        <w:t>какое</w:t>
      </w:r>
      <w:proofErr w:type="gramEnd"/>
      <w:r w:rsidRPr="00BE1373">
        <w:rPr>
          <w:sz w:val="36"/>
          <w:szCs w:val="36"/>
        </w:rPr>
        <w:t xml:space="preserve"> – то постоянное место, чтобы он мог там держать свои книги и тетради.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Прежде </w:t>
      </w:r>
      <w:proofErr w:type="gramStart"/>
      <w:r w:rsidRPr="00BE1373">
        <w:rPr>
          <w:sz w:val="36"/>
          <w:szCs w:val="36"/>
        </w:rPr>
        <w:t>всего</w:t>
      </w:r>
      <w:proofErr w:type="gramEnd"/>
      <w:r w:rsidRPr="00BE1373">
        <w:rPr>
          <w:sz w:val="36"/>
          <w:szCs w:val="36"/>
        </w:rPr>
        <w:t xml:space="preserve"> нужно обратить внимание на обстановку, в которой ребенок выполняет домашние задания. Духота и шум снижают скорость и эффективность в 3 раза и во столько же ускоряют утомляемость. Поэтому выключите телевизор и постарайтесь не пылесосить, пока уроки не сделаны. Мнение о том, что усвоение идет легче под тихую классическую музыку, себя не оправдывает, тишина – лучший звуковой фон для умственной деятельности. На концентрацию внимания лучше всего влияет температура в комнате. Оптимальная концентрация достигается при температуре 18-22о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Многие дети любят учить уроки на кухне, пока матери готовят ужин; попутно регулируя образовательный процесс. На плите скворчат котлеты, миксер взбивает яйца, вода шумит в переполненной раковине. А мама вздыхает: и в кого у нее такой ребенок? А он просто устал и не может сконцентрироваться над задачей.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Полезно вместе с ребенком составить памятку ”Садимся за уроки”. 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Приступать к выполнению домашнего задания лучше всего через 1 час или 1,5 часа после возвращения из школы, чтобы успеть отдохнуть от занятий. Если ребенок занят какими–либо другими делами (например, посещает кружки, секции), то можно садиться и позже. Но в любом случае нельзя откладывать это на вечер.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Продолжительность работы ребенка по приготовлению домашних заданий должна быть следующей: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- до 1 часа – в первом классе;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- до 1, 5 часов – во втором;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- до 2 часов – в третьем и четвертом классе.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Именно такие нормативы устанавливаются Министерством образования.</w:t>
      </w:r>
    </w:p>
    <w:p w:rsidR="006F2688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В каком порядке следует учить уроки? С </w:t>
      </w:r>
      <w:proofErr w:type="gramStart"/>
      <w:r w:rsidRPr="00BE1373">
        <w:rPr>
          <w:sz w:val="36"/>
          <w:szCs w:val="36"/>
        </w:rPr>
        <w:t>выполнения</w:t>
      </w:r>
      <w:proofErr w:type="gramEnd"/>
      <w:r w:rsidRPr="00BE1373">
        <w:rPr>
          <w:sz w:val="36"/>
          <w:szCs w:val="36"/>
        </w:rPr>
        <w:t xml:space="preserve"> каких заданий необходимо начинать: с устных или письменных, с трудных или легких?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В идеале ребенок должен выполнять уроки самостоятельно. Лучше всего научить его самостоятельно определять трудности выполняемой работы и самому </w:t>
      </w:r>
      <w:proofErr w:type="spellStart"/>
      <w:proofErr w:type="gramStart"/>
      <w:r w:rsidRPr="00BE1373">
        <w:rPr>
          <w:sz w:val="36"/>
          <w:szCs w:val="36"/>
        </w:rPr>
        <w:t>ешать</w:t>
      </w:r>
      <w:proofErr w:type="spellEnd"/>
      <w:proofErr w:type="gramEnd"/>
      <w:r w:rsidRPr="00BE1373">
        <w:rPr>
          <w:sz w:val="36"/>
          <w:szCs w:val="36"/>
        </w:rPr>
        <w:t xml:space="preserve"> с какого предмета стоит начать выполнение домашнего задания.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к </w:t>
      </w:r>
      <w:proofErr w:type="gramStart"/>
      <w:r w:rsidRPr="00BE1373">
        <w:rPr>
          <w:sz w:val="36"/>
          <w:szCs w:val="36"/>
        </w:rPr>
        <w:t>трудным</w:t>
      </w:r>
      <w:proofErr w:type="gramEnd"/>
      <w:r w:rsidRPr="00BE1373">
        <w:rPr>
          <w:sz w:val="36"/>
          <w:szCs w:val="36"/>
        </w:rPr>
        <w:t>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Для успешного выполнения задания необходим четкий ритм занятий. Например, после 25 минут занятий следует сделать перерыв на 5 – 10 минут, во время которого следует выполнить несколько физических упражнений.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И главное – сохраняйте такт и не забывайте хвалить вашего ребенка!</w:t>
      </w:r>
    </w:p>
    <w:p w:rsidR="006F2688" w:rsidRPr="004064FF" w:rsidRDefault="006F2688" w:rsidP="006F2688">
      <w:pPr>
        <w:rPr>
          <w:color w:val="0070C0"/>
          <w:sz w:val="40"/>
          <w:szCs w:val="40"/>
        </w:rPr>
      </w:pPr>
      <w:r w:rsidRPr="004064FF">
        <w:rPr>
          <w:color w:val="0070C0"/>
          <w:sz w:val="40"/>
          <w:szCs w:val="40"/>
        </w:rPr>
        <w:t>Памятка «Как помочь ребенку в приготовлении домашних заданий»</w:t>
      </w:r>
      <w:bookmarkStart w:id="0" w:name="_GoBack"/>
      <w:bookmarkEnd w:id="0"/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Посидите со своим ребенком на первых порах выполнения домашних заданий. От того на сколько спокойными и уверенными будут его первые шаги, зависят его будущие школьные успехи.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 xml:space="preserve">У вашего ребенка не сформирована привычка </w:t>
      </w:r>
      <w:proofErr w:type="gramStart"/>
      <w:r w:rsidRPr="00BE1373">
        <w:rPr>
          <w:sz w:val="36"/>
          <w:szCs w:val="36"/>
        </w:rPr>
        <w:t>делать</w:t>
      </w:r>
      <w:proofErr w:type="gramEnd"/>
      <w:r w:rsidRPr="00BE1373">
        <w:rPr>
          <w:sz w:val="36"/>
          <w:szCs w:val="36"/>
        </w:rPr>
        <w:t xml:space="preserve"> уроки. Формируйте эту привычку спокойно, превратите ритуал начала выполнения уроков в увлекательную игру, напоминайте об уроках без окриков, будьте терпеливы.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Оформите рабочее место ребенка, поставьте красивый и удобный стол, повесьте лампу, расписание уроков, интересные стихи и</w:t>
      </w:r>
      <w:r w:rsidR="004064FF">
        <w:rPr>
          <w:sz w:val="36"/>
          <w:szCs w:val="36"/>
        </w:rPr>
        <w:t xml:space="preserve"> пожелания школьнику перед начал</w:t>
      </w:r>
      <w:r w:rsidRPr="00BE1373">
        <w:rPr>
          <w:sz w:val="36"/>
          <w:szCs w:val="36"/>
        </w:rPr>
        <w:t>ом выполнения уроков.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Учите выполнять уроки только в этом рабочем уголке.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6F2688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убирать сам свое рабочее место.</w:t>
      </w:r>
    </w:p>
    <w:p w:rsidR="00E71439" w:rsidRPr="00BE1373" w:rsidRDefault="006F2688" w:rsidP="006F2688">
      <w:pPr>
        <w:rPr>
          <w:sz w:val="36"/>
          <w:szCs w:val="36"/>
        </w:rPr>
      </w:pPr>
      <w:r w:rsidRPr="00BE1373">
        <w:rPr>
          <w:sz w:val="36"/>
          <w:szCs w:val="36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 считают, что они задание не так поняли и испытывают страх, еще не начав это задание выполнять.</w:t>
      </w:r>
    </w:p>
    <w:sectPr w:rsidR="00E71439" w:rsidRPr="00BE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88"/>
    <w:rsid w:val="00314B1E"/>
    <w:rsid w:val="004064FF"/>
    <w:rsid w:val="005B325F"/>
    <w:rsid w:val="006F2688"/>
    <w:rsid w:val="00A95522"/>
    <w:rsid w:val="00BE1373"/>
    <w:rsid w:val="00E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2013-01-07T13:18:00Z</dcterms:created>
  <dcterms:modified xsi:type="dcterms:W3CDTF">2015-04-06T19:37:00Z</dcterms:modified>
</cp:coreProperties>
</file>