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DB" w:rsidRPr="008943DB" w:rsidRDefault="008943DB" w:rsidP="008943DB">
      <w:pPr>
        <w:jc w:val="center"/>
        <w:rPr>
          <w:rFonts w:ascii="Times New Roman" w:hAnsi="Times New Roman" w:cs="Times New Roman"/>
          <w:b/>
        </w:rPr>
      </w:pPr>
      <w:bookmarkStart w:id="0" w:name="_Toc294519519"/>
      <w:bookmarkEnd w:id="0"/>
      <w:r w:rsidRPr="008943DB">
        <w:rPr>
          <w:rFonts w:ascii="Times New Roman" w:hAnsi="Times New Roman" w:cs="Times New Roman"/>
          <w:b/>
        </w:rPr>
        <w:t>Муниципальное казенное  общеобразовательное учреждение</w:t>
      </w:r>
    </w:p>
    <w:p w:rsidR="008943DB" w:rsidRPr="008943DB" w:rsidRDefault="008943DB" w:rsidP="008943DB">
      <w:pPr>
        <w:jc w:val="center"/>
        <w:rPr>
          <w:rFonts w:ascii="Times New Roman" w:hAnsi="Times New Roman" w:cs="Times New Roman"/>
          <w:b/>
        </w:rPr>
      </w:pPr>
      <w:r w:rsidRPr="008943DB">
        <w:rPr>
          <w:rFonts w:ascii="Times New Roman" w:hAnsi="Times New Roman" w:cs="Times New Roman"/>
          <w:b/>
        </w:rPr>
        <w:t>«Худоеланская основная общеобразовательная школа»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>РАССМОТРЕНО:</w:t>
      </w:r>
      <w:r w:rsidRPr="008943DB">
        <w:rPr>
          <w:rFonts w:ascii="Times New Roman" w:hAnsi="Times New Roman" w:cs="Times New Roman"/>
        </w:rPr>
        <w:tab/>
      </w:r>
      <w:r w:rsidRPr="008943DB">
        <w:rPr>
          <w:rFonts w:ascii="Times New Roman" w:hAnsi="Times New Roman" w:cs="Times New Roman"/>
        </w:rPr>
        <w:tab/>
        <w:t>СОГЛАСОВАНО:</w:t>
      </w:r>
      <w:r w:rsidRPr="008943DB">
        <w:rPr>
          <w:rFonts w:ascii="Times New Roman" w:hAnsi="Times New Roman" w:cs="Times New Roman"/>
        </w:rPr>
        <w:tab/>
      </w:r>
      <w:r w:rsidRPr="008943DB">
        <w:rPr>
          <w:rFonts w:ascii="Times New Roman" w:hAnsi="Times New Roman" w:cs="Times New Roman"/>
        </w:rPr>
        <w:tab/>
        <w:t>УТВЕРЖДЕНО: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>На заседании МО</w:t>
      </w:r>
      <w:r w:rsidRPr="008943DB">
        <w:rPr>
          <w:rFonts w:ascii="Times New Roman" w:hAnsi="Times New Roman" w:cs="Times New Roman"/>
        </w:rPr>
        <w:tab/>
      </w:r>
      <w:r w:rsidRPr="008943DB">
        <w:rPr>
          <w:rFonts w:ascii="Times New Roman" w:hAnsi="Times New Roman" w:cs="Times New Roman"/>
        </w:rPr>
        <w:tab/>
        <w:t xml:space="preserve">« </w:t>
      </w:r>
      <w:r w:rsidRPr="008943DB">
        <w:rPr>
          <w:rFonts w:ascii="Times New Roman" w:hAnsi="Times New Roman" w:cs="Times New Roman"/>
          <w:u w:val="single"/>
        </w:rPr>
        <w:t>29</w:t>
      </w:r>
      <w:r w:rsidRPr="008943DB">
        <w:rPr>
          <w:rFonts w:ascii="Times New Roman" w:hAnsi="Times New Roman" w:cs="Times New Roman"/>
        </w:rPr>
        <w:t xml:space="preserve"> » </w:t>
      </w:r>
      <w:r w:rsidRPr="008943DB">
        <w:rPr>
          <w:rFonts w:ascii="Times New Roman" w:hAnsi="Times New Roman" w:cs="Times New Roman"/>
          <w:u w:val="single"/>
        </w:rPr>
        <w:t>08  2015 г</w:t>
      </w:r>
      <w:r w:rsidRPr="008943DB">
        <w:rPr>
          <w:rFonts w:ascii="Times New Roman" w:hAnsi="Times New Roman" w:cs="Times New Roman"/>
        </w:rPr>
        <w:t>.</w:t>
      </w:r>
      <w:r w:rsidRPr="008943DB">
        <w:rPr>
          <w:rFonts w:ascii="Times New Roman" w:hAnsi="Times New Roman" w:cs="Times New Roman"/>
        </w:rPr>
        <w:tab/>
        <w:t xml:space="preserve">             Приказом директора № </w:t>
      </w:r>
      <w:r w:rsidRPr="008943DB">
        <w:rPr>
          <w:rFonts w:ascii="Times New Roman" w:hAnsi="Times New Roman" w:cs="Times New Roman"/>
          <w:u w:val="single"/>
        </w:rPr>
        <w:t>42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>«</w:t>
      </w:r>
      <w:r w:rsidRPr="008943DB">
        <w:rPr>
          <w:rFonts w:ascii="Times New Roman" w:hAnsi="Times New Roman" w:cs="Times New Roman"/>
          <w:u w:val="single"/>
        </w:rPr>
        <w:t>27</w:t>
      </w:r>
      <w:r w:rsidRPr="008943DB">
        <w:rPr>
          <w:rFonts w:ascii="Times New Roman" w:hAnsi="Times New Roman" w:cs="Times New Roman"/>
        </w:rPr>
        <w:t xml:space="preserve">» </w:t>
      </w:r>
      <w:r w:rsidRPr="008943DB">
        <w:rPr>
          <w:rFonts w:ascii="Times New Roman" w:hAnsi="Times New Roman" w:cs="Times New Roman"/>
          <w:u w:val="single"/>
        </w:rPr>
        <w:t xml:space="preserve">08 </w:t>
      </w:r>
      <w:r w:rsidRPr="008943DB">
        <w:rPr>
          <w:rFonts w:ascii="Times New Roman" w:hAnsi="Times New Roman" w:cs="Times New Roman"/>
        </w:rPr>
        <w:t xml:space="preserve"> </w:t>
      </w:r>
      <w:r w:rsidRPr="008943DB">
        <w:rPr>
          <w:rFonts w:ascii="Times New Roman" w:hAnsi="Times New Roman" w:cs="Times New Roman"/>
          <w:u w:val="single"/>
        </w:rPr>
        <w:t xml:space="preserve">2015 </w:t>
      </w:r>
      <w:r w:rsidRPr="008943DB">
        <w:rPr>
          <w:rFonts w:ascii="Times New Roman" w:hAnsi="Times New Roman" w:cs="Times New Roman"/>
        </w:rPr>
        <w:t>г.</w:t>
      </w:r>
      <w:r w:rsidRPr="008943DB">
        <w:rPr>
          <w:rFonts w:ascii="Times New Roman" w:hAnsi="Times New Roman" w:cs="Times New Roman"/>
        </w:rPr>
        <w:tab/>
        <w:t xml:space="preserve">           Зам. директора по УВР </w:t>
      </w:r>
      <w:r w:rsidRPr="008943DB">
        <w:rPr>
          <w:rFonts w:ascii="Times New Roman" w:hAnsi="Times New Roman" w:cs="Times New Roman"/>
        </w:rPr>
        <w:tab/>
        <w:t>МКОУ «Худоеланская ООШ»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 xml:space="preserve">Протокол № </w:t>
      </w:r>
      <w:r w:rsidRPr="008943DB">
        <w:rPr>
          <w:rFonts w:ascii="Times New Roman" w:hAnsi="Times New Roman" w:cs="Times New Roman"/>
          <w:u w:val="single"/>
        </w:rPr>
        <w:t xml:space="preserve">1 </w:t>
      </w:r>
      <w:r w:rsidRPr="008943DB">
        <w:rPr>
          <w:rFonts w:ascii="Times New Roman" w:hAnsi="Times New Roman" w:cs="Times New Roman"/>
        </w:rPr>
        <w:tab/>
        <w:t xml:space="preserve">           </w:t>
      </w:r>
      <w:proofErr w:type="spellStart"/>
      <w:r w:rsidRPr="008943DB">
        <w:rPr>
          <w:rFonts w:ascii="Times New Roman" w:hAnsi="Times New Roman" w:cs="Times New Roman"/>
        </w:rPr>
        <w:t>__________Павлова</w:t>
      </w:r>
      <w:proofErr w:type="spellEnd"/>
      <w:r w:rsidRPr="008943DB">
        <w:rPr>
          <w:rFonts w:ascii="Times New Roman" w:hAnsi="Times New Roman" w:cs="Times New Roman"/>
        </w:rPr>
        <w:t xml:space="preserve"> Г.А.</w:t>
      </w:r>
      <w:r w:rsidRPr="008943DB">
        <w:rPr>
          <w:rFonts w:ascii="Times New Roman" w:hAnsi="Times New Roman" w:cs="Times New Roman"/>
        </w:rPr>
        <w:tab/>
        <w:t>«</w:t>
      </w:r>
      <w:r w:rsidRPr="008943DB">
        <w:rPr>
          <w:rFonts w:ascii="Times New Roman" w:hAnsi="Times New Roman" w:cs="Times New Roman"/>
          <w:u w:val="single"/>
        </w:rPr>
        <w:t xml:space="preserve"> 29</w:t>
      </w:r>
      <w:r w:rsidRPr="008943DB">
        <w:rPr>
          <w:rFonts w:ascii="Times New Roman" w:hAnsi="Times New Roman" w:cs="Times New Roman"/>
        </w:rPr>
        <w:t xml:space="preserve"> » </w:t>
      </w:r>
      <w:r w:rsidRPr="008943DB">
        <w:rPr>
          <w:rFonts w:ascii="Times New Roman" w:hAnsi="Times New Roman" w:cs="Times New Roman"/>
          <w:u w:val="single"/>
        </w:rPr>
        <w:t>08</w:t>
      </w:r>
      <w:r w:rsidRPr="008943DB">
        <w:rPr>
          <w:rFonts w:ascii="Times New Roman" w:hAnsi="Times New Roman" w:cs="Times New Roman"/>
        </w:rPr>
        <w:t xml:space="preserve">  </w:t>
      </w:r>
      <w:r w:rsidRPr="008943DB">
        <w:rPr>
          <w:rFonts w:ascii="Times New Roman" w:hAnsi="Times New Roman" w:cs="Times New Roman"/>
          <w:u w:val="single"/>
        </w:rPr>
        <w:t>2015</w:t>
      </w:r>
      <w:r w:rsidRPr="008943DB">
        <w:rPr>
          <w:rFonts w:ascii="Times New Roman" w:hAnsi="Times New Roman" w:cs="Times New Roman"/>
        </w:rPr>
        <w:t xml:space="preserve"> г.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>Руководитель МО</w:t>
      </w:r>
      <w:r w:rsidRPr="008943DB">
        <w:rPr>
          <w:rFonts w:ascii="Times New Roman" w:hAnsi="Times New Roman" w:cs="Times New Roman"/>
        </w:rPr>
        <w:tab/>
      </w:r>
      <w:r w:rsidRPr="008943DB">
        <w:rPr>
          <w:rFonts w:ascii="Times New Roman" w:hAnsi="Times New Roman" w:cs="Times New Roman"/>
        </w:rPr>
        <w:tab/>
      </w:r>
      <w:r w:rsidRPr="008943DB">
        <w:rPr>
          <w:rFonts w:ascii="Times New Roman" w:hAnsi="Times New Roman" w:cs="Times New Roman"/>
        </w:rPr>
        <w:tab/>
      </w:r>
      <w:r w:rsidRPr="008943DB">
        <w:rPr>
          <w:rFonts w:ascii="Times New Roman" w:hAnsi="Times New Roman" w:cs="Times New Roman"/>
        </w:rPr>
        <w:tab/>
      </w:r>
      <w:r w:rsidRPr="008943DB">
        <w:rPr>
          <w:rFonts w:ascii="Times New Roman" w:hAnsi="Times New Roman" w:cs="Times New Roman"/>
        </w:rPr>
        <w:tab/>
      </w:r>
      <w:r w:rsidRPr="008943DB">
        <w:rPr>
          <w:rFonts w:ascii="Times New Roman" w:hAnsi="Times New Roman" w:cs="Times New Roman"/>
        </w:rPr>
        <w:tab/>
        <w:t xml:space="preserve"> __________В.А. Авдеенко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 xml:space="preserve">___________________ 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jc w:val="center"/>
        <w:rPr>
          <w:rFonts w:ascii="Times New Roman" w:hAnsi="Times New Roman" w:cs="Times New Roman"/>
          <w:sz w:val="32"/>
          <w:szCs w:val="32"/>
        </w:rPr>
      </w:pPr>
      <w:r w:rsidRPr="008943DB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8943DB" w:rsidRPr="008943DB" w:rsidRDefault="008943DB" w:rsidP="008943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3DB" w:rsidRPr="008943DB" w:rsidRDefault="008943DB" w:rsidP="008943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43DB">
        <w:rPr>
          <w:rFonts w:ascii="Times New Roman" w:hAnsi="Times New Roman" w:cs="Times New Roman"/>
          <w:b/>
          <w:sz w:val="32"/>
          <w:szCs w:val="32"/>
          <w:u w:val="single"/>
        </w:rPr>
        <w:t>по изобразительному искусству</w:t>
      </w:r>
    </w:p>
    <w:p w:rsidR="008943DB" w:rsidRPr="008943DB" w:rsidRDefault="008943DB" w:rsidP="008943D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43DB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учебнику Б. М. </w:t>
      </w:r>
      <w:proofErr w:type="spellStart"/>
      <w:r w:rsidRPr="008943DB">
        <w:rPr>
          <w:rFonts w:ascii="Times New Roman" w:hAnsi="Times New Roman" w:cs="Times New Roman"/>
          <w:b/>
          <w:sz w:val="32"/>
          <w:szCs w:val="32"/>
          <w:u w:val="single"/>
        </w:rPr>
        <w:t>Неменского</w:t>
      </w:r>
      <w:proofErr w:type="spellEnd"/>
    </w:p>
    <w:p w:rsidR="008943DB" w:rsidRPr="008943DB" w:rsidRDefault="008943DB" w:rsidP="008943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43DB">
        <w:rPr>
          <w:rFonts w:ascii="Times New Roman" w:hAnsi="Times New Roman" w:cs="Times New Roman"/>
          <w:b/>
          <w:i/>
          <w:sz w:val="32"/>
          <w:szCs w:val="32"/>
        </w:rPr>
        <w:t>для 2 класса</w:t>
      </w:r>
    </w:p>
    <w:p w:rsidR="008943DB" w:rsidRPr="008943DB" w:rsidRDefault="008943DB" w:rsidP="008943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3DB" w:rsidRPr="008943DB" w:rsidRDefault="008943DB" w:rsidP="008943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3DB" w:rsidRPr="008943DB" w:rsidRDefault="008943DB" w:rsidP="008943DB">
      <w:pPr>
        <w:tabs>
          <w:tab w:val="left" w:pos="3900"/>
        </w:tabs>
        <w:rPr>
          <w:rFonts w:ascii="Times New Roman" w:hAnsi="Times New Roman" w:cs="Times New Roman"/>
          <w:sz w:val="32"/>
          <w:szCs w:val="32"/>
        </w:rPr>
      </w:pPr>
    </w:p>
    <w:p w:rsidR="008943DB" w:rsidRPr="008943DB" w:rsidRDefault="008943DB" w:rsidP="008943DB">
      <w:pPr>
        <w:jc w:val="center"/>
        <w:rPr>
          <w:rFonts w:ascii="Times New Roman" w:hAnsi="Times New Roman" w:cs="Times New Roman"/>
        </w:rPr>
      </w:pPr>
    </w:p>
    <w:p w:rsidR="008943DB" w:rsidRPr="008943DB" w:rsidRDefault="008943DB" w:rsidP="008943DB">
      <w:pPr>
        <w:jc w:val="center"/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  <w:b/>
        </w:rPr>
      </w:pPr>
    </w:p>
    <w:p w:rsidR="008943DB" w:rsidRPr="008943DB" w:rsidRDefault="008943DB" w:rsidP="008943DB">
      <w:pPr>
        <w:ind w:left="5940"/>
        <w:rPr>
          <w:rFonts w:ascii="Times New Roman" w:hAnsi="Times New Roman" w:cs="Times New Roman"/>
          <w:b/>
        </w:rPr>
      </w:pPr>
    </w:p>
    <w:p w:rsidR="008943DB" w:rsidRPr="008943DB" w:rsidRDefault="008943DB" w:rsidP="008943DB">
      <w:pPr>
        <w:ind w:left="4821" w:firstLine="708"/>
        <w:rPr>
          <w:rFonts w:ascii="Times New Roman" w:hAnsi="Times New Roman" w:cs="Times New Roman"/>
          <w:b/>
        </w:rPr>
      </w:pPr>
      <w:r w:rsidRPr="008943DB">
        <w:rPr>
          <w:rFonts w:ascii="Times New Roman" w:hAnsi="Times New Roman" w:cs="Times New Roman"/>
          <w:b/>
        </w:rPr>
        <w:t>Составил:</w:t>
      </w:r>
    </w:p>
    <w:p w:rsidR="008943DB" w:rsidRPr="008943DB" w:rsidRDefault="008943DB" w:rsidP="008943DB">
      <w:pPr>
        <w:ind w:left="5529"/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>Учитель начальных классов</w:t>
      </w:r>
    </w:p>
    <w:p w:rsidR="008943DB" w:rsidRPr="008943DB" w:rsidRDefault="008943DB" w:rsidP="008943DB">
      <w:pPr>
        <w:ind w:left="5529"/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>Ковригина П. П.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 w:rsidRPr="008943DB">
        <w:rPr>
          <w:rFonts w:ascii="Times New Roman" w:hAnsi="Times New Roman" w:cs="Times New Roman"/>
          <w:lang w:val="en-US"/>
        </w:rPr>
        <w:t>I</w:t>
      </w:r>
      <w:r w:rsidRPr="008943DB">
        <w:rPr>
          <w:rFonts w:ascii="Times New Roman" w:hAnsi="Times New Roman" w:cs="Times New Roman"/>
        </w:rPr>
        <w:t xml:space="preserve"> кв.</w:t>
      </w:r>
      <w:proofErr w:type="gramEnd"/>
      <w:r w:rsidRPr="008943DB">
        <w:rPr>
          <w:rFonts w:ascii="Times New Roman" w:hAnsi="Times New Roman" w:cs="Times New Roman"/>
        </w:rPr>
        <w:t xml:space="preserve"> категории</w:t>
      </w:r>
    </w:p>
    <w:p w:rsidR="008943DB" w:rsidRPr="008943DB" w:rsidRDefault="008943DB" w:rsidP="008943DB">
      <w:pPr>
        <w:ind w:left="6480"/>
        <w:rPr>
          <w:rFonts w:ascii="Times New Roman" w:hAnsi="Times New Roman" w:cs="Times New Roman"/>
          <w:b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8943DB" w:rsidRPr="008943DB" w:rsidRDefault="008943DB" w:rsidP="008943DB">
      <w:pPr>
        <w:rPr>
          <w:rFonts w:ascii="Times New Roman" w:hAnsi="Times New Roman" w:cs="Times New Roman"/>
        </w:rPr>
      </w:pPr>
    </w:p>
    <w:p w:rsidR="008943DB" w:rsidRPr="008943DB" w:rsidRDefault="008943DB" w:rsidP="008943DB">
      <w:pPr>
        <w:jc w:val="center"/>
        <w:rPr>
          <w:rFonts w:ascii="Times New Roman" w:hAnsi="Times New Roman" w:cs="Times New Roman"/>
        </w:rPr>
      </w:pPr>
    </w:p>
    <w:p w:rsidR="008943DB" w:rsidRPr="008943DB" w:rsidRDefault="008943DB" w:rsidP="008943DB">
      <w:pPr>
        <w:jc w:val="center"/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>с. Худоеланское</w:t>
      </w:r>
    </w:p>
    <w:p w:rsidR="008943DB" w:rsidRPr="008943DB" w:rsidRDefault="008943DB" w:rsidP="008943DB">
      <w:pPr>
        <w:jc w:val="center"/>
        <w:rPr>
          <w:rFonts w:ascii="Times New Roman" w:hAnsi="Times New Roman" w:cs="Times New Roman"/>
        </w:rPr>
      </w:pPr>
    </w:p>
    <w:p w:rsidR="008943DB" w:rsidRPr="008943DB" w:rsidRDefault="008943DB" w:rsidP="008943DB">
      <w:pPr>
        <w:jc w:val="center"/>
        <w:rPr>
          <w:rFonts w:ascii="Times New Roman" w:hAnsi="Times New Roman" w:cs="Times New Roman"/>
        </w:rPr>
      </w:pPr>
      <w:r w:rsidRPr="008943DB">
        <w:rPr>
          <w:rFonts w:ascii="Times New Roman" w:hAnsi="Times New Roman" w:cs="Times New Roman"/>
        </w:rPr>
        <w:t>2015-2016 учебный год</w:t>
      </w:r>
    </w:p>
    <w:p w:rsidR="00932D33" w:rsidRDefault="008643B0" w:rsidP="008643B0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43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943DB" w:rsidRDefault="008943DB" w:rsidP="008643B0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3DB" w:rsidRPr="0091330B" w:rsidRDefault="008943DB" w:rsidP="008943DB">
      <w:pPr>
        <w:pStyle w:val="1"/>
        <w:shd w:val="clear" w:color="auto" w:fill="auto"/>
        <w:spacing w:after="133" w:line="240" w:lineRule="auto"/>
        <w:ind w:left="20" w:right="20" w:firstLine="360"/>
        <w:jc w:val="left"/>
        <w:rPr>
          <w:sz w:val="28"/>
          <w:szCs w:val="28"/>
        </w:rPr>
      </w:pPr>
      <w:r w:rsidRPr="000E54E9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по изобразительному искусству </w:t>
      </w:r>
      <w:r w:rsidRPr="000E54E9">
        <w:rPr>
          <w:sz w:val="28"/>
          <w:szCs w:val="28"/>
        </w:rPr>
        <w:t xml:space="preserve">для 2 класса </w:t>
      </w:r>
      <w:r>
        <w:rPr>
          <w:sz w:val="28"/>
          <w:szCs w:val="28"/>
        </w:rPr>
        <w:t xml:space="preserve">разработана на основе </w:t>
      </w:r>
      <w:r w:rsidRPr="000E54E9">
        <w:rPr>
          <w:sz w:val="28"/>
          <w:szCs w:val="28"/>
        </w:rPr>
        <w:t>Федераль</w:t>
      </w:r>
      <w:r w:rsidRPr="000E54E9">
        <w:rPr>
          <w:sz w:val="28"/>
          <w:szCs w:val="28"/>
        </w:rPr>
        <w:softHyphen/>
        <w:t xml:space="preserve">ного </w:t>
      </w:r>
      <w:r>
        <w:rPr>
          <w:sz w:val="28"/>
          <w:szCs w:val="28"/>
        </w:rPr>
        <w:t xml:space="preserve"> закона «Об образовании в Российской Федерации» № 273-ФЗ от 29.12.2012 г, </w:t>
      </w:r>
      <w:r w:rsidRPr="000E54E9">
        <w:rPr>
          <w:sz w:val="28"/>
          <w:szCs w:val="28"/>
        </w:rPr>
        <w:t>Федераль</w:t>
      </w:r>
      <w:r w:rsidRPr="000E54E9">
        <w:rPr>
          <w:sz w:val="28"/>
          <w:szCs w:val="28"/>
        </w:rPr>
        <w:softHyphen/>
        <w:t>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 xml:space="preserve"> от 6 октября 2009г №373 и</w:t>
      </w:r>
      <w:r w:rsidRPr="000E54E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общеобразовательных учреждений</w:t>
      </w:r>
      <w:r w:rsidRPr="000E5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«Изобразительное искусство» автор</w:t>
      </w:r>
      <w:r w:rsidRPr="00894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 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>, М.: Просвещение, 2013</w:t>
      </w:r>
      <w:r w:rsidRPr="000E54E9">
        <w:rPr>
          <w:sz w:val="28"/>
          <w:szCs w:val="28"/>
        </w:rPr>
        <w:t>.</w:t>
      </w:r>
    </w:p>
    <w:p w:rsidR="00932D33" w:rsidRPr="008643B0" w:rsidRDefault="008643B0" w:rsidP="00932D3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43B0"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932D33" w:rsidRDefault="00932D33" w:rsidP="00932D33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содержательные линии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уроков изобразительного искусства в начальной школе являются: 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потребности в общении с искусством; формирование духовных начал личности; воспитание эмоциональной отзывчивости и культуры восприятия произведений профессионального и народного (изобразительного) искусства, нравственных и эстетических чувств, любви к родной природе, своему народу, многонациональной культуре.</w:t>
      </w:r>
    </w:p>
    <w:p w:rsidR="00932D33" w:rsidRDefault="00932D33" w:rsidP="00932D3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Главный смысловой стержень программы </w:t>
      </w:r>
      <w:r>
        <w:rPr>
          <w:rFonts w:ascii="Times New Roman" w:hAnsi="Times New Roman" w:cs="Times New Roman"/>
          <w:sz w:val="28"/>
          <w:szCs w:val="28"/>
        </w:rPr>
        <w:t>– связь искусства с жизнью человека; роль искусства в повседневном его бытии, в жизни общества; значение искусства в развитии каждого ребенка. Содержание программы предусматривает как эстетическое восприятие предметов действительности и произведений изобразительного искусства, так и непосредственно художественную деятельность.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так, чтобы дать школьникам ясное представление о системе взаимодействия искусства с жизнью.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целей преподавания искусства становится развитие у ребенка интереса к внутреннему миру человека, способности «углубления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себя», осознания своих внутренних переживаний. Это является залогом развития способности сопереживания.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Основными задачами преподавания изобразительного искусства являются: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устойчивого интереса к изобразительному творчеству, уважения к культуре и искусству разных народов, способности проявления себя в искусстве; обогащение нравственных качеств и формирование художественных и эстетических предпочтений;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потенциала ребенка в условиях активизации воображения и фантазии; способности к эмоционально-чувственному восприятию окружающего мира природы и произведений разных видов искусства; желания привносить в окружающую действительность красоту; навыков сотрудничества в художественной деятельности;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разных видов пластических искусств: живописи, графики, декоративно-прикладного искусства, архитектуры и дизайна;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овладение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желание выразить в творчестве свои представления об окружающем мире;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опыта художественного восприятия произведений искусства.</w:t>
      </w:r>
    </w:p>
    <w:p w:rsidR="00932D33" w:rsidRDefault="00932D33" w:rsidP="00932D33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поставленных учебно-воспитательных задач программой предусмотрены следующие основные </w:t>
      </w:r>
      <w:r>
        <w:rPr>
          <w:rFonts w:ascii="Times New Roman" w:hAnsi="Times New Roman" w:cs="Times New Roman"/>
          <w:i/>
          <w:iCs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рисование с натуры (рисунок, живопись);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рисование на темы и иллюстрирование (композиция);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декоративная работа;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лепка;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аппликация с элементами дизайна;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беседы об изобразительном искусстве и красоте вокруг нас.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Методической основой преподавания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 является: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опора</w:t>
      </w:r>
      <w:r>
        <w:rPr>
          <w:rFonts w:ascii="Times New Roman" w:hAnsi="Times New Roman" w:cs="Times New Roman"/>
          <w:color w:val="99CC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практическую деятельность ребенка и возвышение ее до уровня творчества;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индивидуальная работа чередуется с коллективной творческой деятельностью обучающихся;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 xml:space="preserve"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 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проникновение в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духовную, эстетическую, художественную природу искусства и в отношения человека и природы;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 </w:t>
      </w:r>
      <w:r>
        <w:rPr>
          <w:rFonts w:ascii="Times New Roman" w:hAnsi="Times New Roman" w:cs="Times New Roman"/>
          <w:sz w:val="28"/>
          <w:szCs w:val="28"/>
        </w:rPr>
        <w:t>активизация проектных форм мышления как основа укрупнения педагогических задач развития.</w:t>
      </w:r>
    </w:p>
    <w:p w:rsidR="00550E98" w:rsidRPr="008643B0" w:rsidRDefault="00550E98" w:rsidP="00550E98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43B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550E98" w:rsidRDefault="00550E98" w:rsidP="00550E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предметного курса ориентировано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550E98" w:rsidRDefault="00550E98" w:rsidP="00550E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узкотехнологической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стороне.</w:t>
      </w:r>
    </w:p>
    <w:p w:rsidR="00550E98" w:rsidRDefault="00550E98" w:rsidP="00550E9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освоение изобразительного искусства.</w:t>
      </w:r>
    </w:p>
    <w:p w:rsidR="00550E98" w:rsidRDefault="00550E98" w:rsidP="00550E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архитектурные заповедники; использовать видеоматериалы о художественных музеях и картинных галереях.</w:t>
      </w:r>
    </w:p>
    <w:p w:rsidR="00550E98" w:rsidRDefault="00550E98" w:rsidP="00550E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осуществляются с уроками музыки и литературного чтения, а также окружающего мира и математики.</w:t>
      </w:r>
    </w:p>
    <w:p w:rsidR="00550E98" w:rsidRDefault="00550E98" w:rsidP="00550E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занятии педагог формирует нравственно-эстетическую отзывчивость на прекрасное и безобразное, художественно-творческую активность, интерес к внутреннему миру, сознанию своих личных связей с искусством; развивает умения и навыки художественной деятельности, приобщает детей к миру профессионального искусства, красоте природы, человека. Умения и навыки изображения усваиваются в процессе создания художественного образа, решения творческой задачи.</w:t>
      </w:r>
    </w:p>
    <w:p w:rsidR="00550E98" w:rsidRPr="00550E98" w:rsidRDefault="00550E98" w:rsidP="00550E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основе лежит четкая последовательность приобщения ребенка к связям искусства с его личностью: от понимания образности самих художественных материалов к осознанию их как средства художественного языка, то есть способов выражения своих чувств и отношения к жизни.</w:t>
      </w:r>
    </w:p>
    <w:p w:rsidR="00932D33" w:rsidRPr="008643B0" w:rsidRDefault="008643B0" w:rsidP="00932D3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43B0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на изучение предметного курса «Изобразительное искусство» во 2 классе образовательных учреждений РФ отводится 34 ч в год (34 учебные недели; 1 ч в неделю).</w:t>
      </w:r>
    </w:p>
    <w:p w:rsidR="00550E98" w:rsidRPr="00550E98" w:rsidRDefault="00550E98" w:rsidP="00550E98">
      <w:pPr>
        <w:pStyle w:val="c37"/>
        <w:jc w:val="center"/>
        <w:rPr>
          <w:b/>
          <w:sz w:val="28"/>
          <w:szCs w:val="28"/>
        </w:rPr>
      </w:pPr>
      <w:r w:rsidRPr="00550E98">
        <w:rPr>
          <w:rStyle w:val="c0"/>
          <w:b/>
          <w:sz w:val="28"/>
          <w:szCs w:val="28"/>
        </w:rPr>
        <w:t>Ценностные ориентиры содержания учебного предмета</w:t>
      </w:r>
    </w:p>
    <w:p w:rsidR="00550E98" w:rsidRPr="00550E98" w:rsidRDefault="00550E98" w:rsidP="00550E98">
      <w:pPr>
        <w:pStyle w:val="c4"/>
        <w:rPr>
          <w:sz w:val="28"/>
          <w:szCs w:val="28"/>
        </w:rPr>
      </w:pPr>
      <w:r w:rsidRPr="00550E98">
        <w:rPr>
          <w:rStyle w:val="c0"/>
          <w:sz w:val="28"/>
          <w:szCs w:val="28"/>
        </w:rPr>
        <w:t xml:space="preserve">Приоритетная цель художественного образования в школе </w:t>
      </w:r>
      <w:proofErr w:type="gramStart"/>
      <w:r w:rsidRPr="00550E98">
        <w:rPr>
          <w:rStyle w:val="c0"/>
          <w:sz w:val="28"/>
          <w:szCs w:val="28"/>
        </w:rPr>
        <w:t>—д</w:t>
      </w:r>
      <w:proofErr w:type="gramEnd"/>
      <w:r w:rsidRPr="00550E98">
        <w:rPr>
          <w:rStyle w:val="c0"/>
          <w:sz w:val="28"/>
          <w:szCs w:val="28"/>
        </w:rPr>
        <w:t xml:space="preserve">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550E98" w:rsidRPr="00550E98" w:rsidRDefault="00550E98" w:rsidP="00550E98">
      <w:pPr>
        <w:pStyle w:val="c4"/>
        <w:rPr>
          <w:sz w:val="28"/>
          <w:szCs w:val="28"/>
        </w:rPr>
      </w:pPr>
      <w:proofErr w:type="spellStart"/>
      <w:r w:rsidRPr="00550E98">
        <w:rPr>
          <w:rStyle w:val="c0"/>
          <w:sz w:val="28"/>
          <w:szCs w:val="28"/>
        </w:rPr>
        <w:t>Культуросозидающая</w:t>
      </w:r>
      <w:proofErr w:type="spellEnd"/>
      <w:r w:rsidRPr="00550E98">
        <w:rPr>
          <w:rStyle w:val="c0"/>
          <w:sz w:val="28"/>
          <w:szCs w:val="28"/>
        </w:rPr>
        <w:t xml:space="preserve"> роль программы состоит также в воспитании гражданственности и патриотизма. Прежде </w:t>
      </w:r>
      <w:proofErr w:type="gramStart"/>
      <w:r w:rsidRPr="00550E98">
        <w:rPr>
          <w:rStyle w:val="c0"/>
          <w:sz w:val="28"/>
          <w:szCs w:val="28"/>
        </w:rPr>
        <w:t>всего</w:t>
      </w:r>
      <w:proofErr w:type="gramEnd"/>
      <w:r w:rsidRPr="00550E98">
        <w:rPr>
          <w:rStyle w:val="c0"/>
          <w:sz w:val="28"/>
          <w:szCs w:val="28"/>
        </w:rPr>
        <w:t xml:space="preserve"> ребенок постигает искусство своей Родины, а потом знакомиться с искусством других народов. </w:t>
      </w:r>
    </w:p>
    <w:p w:rsidR="00550E98" w:rsidRPr="00550E98" w:rsidRDefault="00550E98" w:rsidP="00550E98">
      <w:pPr>
        <w:pStyle w:val="c4"/>
        <w:rPr>
          <w:sz w:val="28"/>
          <w:szCs w:val="28"/>
        </w:rPr>
      </w:pPr>
      <w:r w:rsidRPr="00550E98">
        <w:rPr>
          <w:rStyle w:val="c0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550E98">
        <w:rPr>
          <w:rStyle w:val="c0"/>
          <w:sz w:val="28"/>
          <w:szCs w:val="28"/>
        </w:rPr>
        <w:t>формируемого</w:t>
      </w:r>
      <w:proofErr w:type="gramEnd"/>
      <w:r w:rsidRPr="00550E98">
        <w:rPr>
          <w:rStyle w:val="c0"/>
          <w:sz w:val="28"/>
          <w:szCs w:val="28"/>
        </w:rPr>
        <w:t xml:space="preserve"> </w:t>
      </w:r>
      <w:proofErr w:type="spellStart"/>
      <w:r w:rsidRPr="00550E98">
        <w:rPr>
          <w:rStyle w:val="c0"/>
          <w:sz w:val="28"/>
          <w:szCs w:val="28"/>
        </w:rPr>
        <w:t>мироотношения</w:t>
      </w:r>
      <w:proofErr w:type="spellEnd"/>
      <w:r w:rsidRPr="00550E98">
        <w:rPr>
          <w:rStyle w:val="c0"/>
          <w:sz w:val="28"/>
          <w:szCs w:val="28"/>
        </w:rPr>
        <w:t>.</w:t>
      </w:r>
    </w:p>
    <w:p w:rsidR="00550E98" w:rsidRPr="00550E98" w:rsidRDefault="00550E98" w:rsidP="00550E98">
      <w:pPr>
        <w:pStyle w:val="c37"/>
        <w:rPr>
          <w:sz w:val="28"/>
          <w:szCs w:val="28"/>
        </w:rPr>
      </w:pPr>
      <w:r w:rsidRPr="00550E98">
        <w:rPr>
          <w:rStyle w:val="c0"/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550E98" w:rsidRPr="00550E98" w:rsidRDefault="00550E98" w:rsidP="00550E98">
      <w:pPr>
        <w:pStyle w:val="c37"/>
        <w:rPr>
          <w:sz w:val="28"/>
          <w:szCs w:val="28"/>
        </w:rPr>
      </w:pPr>
      <w:r w:rsidRPr="00550E98">
        <w:rPr>
          <w:rStyle w:val="c0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50E98" w:rsidRPr="00550E98" w:rsidRDefault="00550E98" w:rsidP="00550E98">
      <w:pPr>
        <w:pStyle w:val="c14"/>
        <w:rPr>
          <w:sz w:val="28"/>
          <w:szCs w:val="28"/>
        </w:rPr>
      </w:pPr>
      <w:r w:rsidRPr="00550E98">
        <w:rPr>
          <w:rStyle w:val="c0"/>
          <w:sz w:val="28"/>
          <w:szCs w:val="28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550E98" w:rsidRPr="00550E98" w:rsidRDefault="00550E98" w:rsidP="00550E98">
      <w:pPr>
        <w:pStyle w:val="c14"/>
        <w:rPr>
          <w:sz w:val="28"/>
          <w:szCs w:val="28"/>
        </w:rPr>
      </w:pPr>
      <w:r w:rsidRPr="00550E98">
        <w:rPr>
          <w:rStyle w:val="c0"/>
          <w:sz w:val="28"/>
          <w:szCs w:val="28"/>
        </w:rPr>
        <w:lastRenderedPageBreak/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550E98">
        <w:rPr>
          <w:rStyle w:val="c0"/>
          <w:sz w:val="28"/>
          <w:szCs w:val="28"/>
        </w:rPr>
        <w:t>деятельностной</w:t>
      </w:r>
      <w:proofErr w:type="spellEnd"/>
      <w:r w:rsidRPr="00550E98">
        <w:rPr>
          <w:rStyle w:val="c0"/>
          <w:sz w:val="28"/>
          <w:szCs w:val="28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50E98" w:rsidRDefault="00550E98" w:rsidP="000F49FF">
      <w:pPr>
        <w:pStyle w:val="c14"/>
        <w:rPr>
          <w:sz w:val="28"/>
          <w:szCs w:val="28"/>
        </w:rPr>
      </w:pPr>
      <w:r w:rsidRPr="00550E98">
        <w:rPr>
          <w:rStyle w:val="c0"/>
          <w:sz w:val="28"/>
          <w:szCs w:val="28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 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32D33" w:rsidRPr="008643B0" w:rsidRDefault="008643B0" w:rsidP="00932D3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43B0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«Изобразительное искусство и художественный труд» в начальной школе должны быть достигнуты определенные результаты.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 и художественный труд»: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932D33" w:rsidRDefault="00932D33" w:rsidP="00932D3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эстетических потребностей: в общении с искусством, природой; творческом отношении к окружающему миру; самостоятельной практической творческой деятельности;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овладение навыками коллективной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их выражения.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то есть умением сравнивать, анализировать, выделять главное, обобщать;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 выполнение творческих проектов отдельных упражнений по живописи, графике, моделированию и т. д.;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деятельность; организовывать место занятий;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32D33" w:rsidRDefault="00932D33" w:rsidP="00932D3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понимание образной природы искусства;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великие произведения русского и мирового искусства;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тельных средствах; 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 xml:space="preserve">освоение умений применять в художественно-творческой деятельности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графической грамоты;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овладение навыками моделирования из бумаги, лепки из пластилина, изображения средствами аппликации и коллажа;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– свидетелей нашей истории;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643B0" w:rsidRDefault="008643B0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B0" w:rsidRDefault="008643B0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9FF" w:rsidRPr="000F49FF" w:rsidRDefault="000F49FF" w:rsidP="000F49FF">
      <w:pPr>
        <w:pStyle w:val="a5"/>
        <w:jc w:val="center"/>
        <w:rPr>
          <w:sz w:val="28"/>
          <w:szCs w:val="28"/>
        </w:rPr>
      </w:pPr>
      <w:r w:rsidRPr="000F49FF">
        <w:rPr>
          <w:b/>
          <w:bCs/>
          <w:sz w:val="28"/>
          <w:szCs w:val="28"/>
        </w:rPr>
        <w:t>Содержание программы (34 ч)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b/>
          <w:bCs/>
          <w:sz w:val="28"/>
          <w:szCs w:val="28"/>
        </w:rPr>
        <w:t>Искусство и ты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b/>
          <w:bCs/>
          <w:sz w:val="28"/>
          <w:szCs w:val="28"/>
        </w:rPr>
        <w:lastRenderedPageBreak/>
        <w:t>Как и чем работает художник? (8 ч)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Три основные краски – красная, синяя, желтая.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Пять красок — все богатство цвета и тона.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Пастель и цветные мелки, акварель, их выразительные возможности.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Выразительные возможности аппликации.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Выразительные возможности графических материалов.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Выразительность материалов для работы в объеме.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Выразительные возможности бумаги.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Для художника любой материал может стать выразительным (обобщение темы).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b/>
          <w:bCs/>
          <w:sz w:val="28"/>
          <w:szCs w:val="28"/>
        </w:rPr>
        <w:t xml:space="preserve">Реальность и фантазия (7 ч) 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Изображение и реальность.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Изображение и фантазия.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Украшение и реальность.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Украшение и фантазия.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Постройка и реальность.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Постройка и фантазия.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b/>
          <w:bCs/>
          <w:sz w:val="28"/>
          <w:szCs w:val="28"/>
        </w:rPr>
        <w:t>О чём говорит искусство (11 ч)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Выражение характера изображаемых животных.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Выражение характера человека в изображении: мужской образ.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Выражение характера человека в изображении: женский образ.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Образ человека и его характер, выраженный в объеме.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lastRenderedPageBreak/>
        <w:t>Изображение природы в различных состояниях.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Выражение характера человека через украшение.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Выражение намерений через украшение.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b/>
          <w:bCs/>
          <w:sz w:val="28"/>
          <w:szCs w:val="28"/>
        </w:rPr>
        <w:t>Как говорит искусство (8 ч)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Цвет как средство выражения. Теплые и холодные цвета. Борьба теплого и холодного.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Цвет как средство выражения: тихие (глухие) и звонкие цвета.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Линия как средство выражения: ритм линий.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Линия как средство выражения: характер линий.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Ритм пятен как средство выражения.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Пропорции выражают характер.</w:t>
      </w:r>
    </w:p>
    <w:p w:rsidR="000F49FF" w:rsidRPr="000F49FF" w:rsidRDefault="000F49FF" w:rsidP="000F49FF">
      <w:pPr>
        <w:pStyle w:val="a5"/>
        <w:rPr>
          <w:sz w:val="28"/>
          <w:szCs w:val="28"/>
        </w:rPr>
      </w:pPr>
      <w:r w:rsidRPr="000F49FF">
        <w:rPr>
          <w:sz w:val="28"/>
          <w:szCs w:val="28"/>
        </w:rPr>
        <w:t>Ритм линий и пятен, цвет, пропорции — средства выразительности.</w:t>
      </w:r>
    </w:p>
    <w:p w:rsidR="000F49FF" w:rsidRDefault="000F49FF" w:rsidP="000F49FF">
      <w:pPr>
        <w:pStyle w:val="a5"/>
        <w:jc w:val="center"/>
        <w:rPr>
          <w:sz w:val="28"/>
          <w:szCs w:val="28"/>
        </w:rPr>
      </w:pPr>
      <w:r w:rsidRPr="000F49FF">
        <w:rPr>
          <w:sz w:val="28"/>
          <w:szCs w:val="28"/>
        </w:rPr>
        <w:t>Обобщающий урок года.</w:t>
      </w:r>
    </w:p>
    <w:p w:rsidR="000F49FF" w:rsidRDefault="000F49FF" w:rsidP="000F49FF">
      <w:pPr>
        <w:pStyle w:val="a5"/>
        <w:jc w:val="center"/>
        <w:rPr>
          <w:sz w:val="28"/>
          <w:szCs w:val="28"/>
        </w:rPr>
      </w:pPr>
    </w:p>
    <w:p w:rsidR="000F49FF" w:rsidRDefault="000F49FF" w:rsidP="000F49FF">
      <w:pPr>
        <w:pStyle w:val="a5"/>
        <w:jc w:val="center"/>
        <w:rPr>
          <w:sz w:val="28"/>
          <w:szCs w:val="28"/>
        </w:rPr>
      </w:pPr>
    </w:p>
    <w:p w:rsidR="000F49FF" w:rsidRDefault="000F49FF" w:rsidP="000F49FF">
      <w:pPr>
        <w:pStyle w:val="a5"/>
        <w:jc w:val="center"/>
        <w:rPr>
          <w:sz w:val="28"/>
          <w:szCs w:val="28"/>
        </w:rPr>
      </w:pPr>
    </w:p>
    <w:p w:rsidR="000F49FF" w:rsidRDefault="000F49FF" w:rsidP="000F49FF">
      <w:pPr>
        <w:pStyle w:val="a5"/>
        <w:rPr>
          <w:sz w:val="28"/>
          <w:szCs w:val="28"/>
        </w:rPr>
      </w:pPr>
    </w:p>
    <w:p w:rsidR="000F49FF" w:rsidRDefault="000F49FF" w:rsidP="000F49FF">
      <w:pPr>
        <w:pStyle w:val="a5"/>
        <w:jc w:val="center"/>
        <w:rPr>
          <w:sz w:val="28"/>
          <w:szCs w:val="28"/>
        </w:rPr>
      </w:pPr>
    </w:p>
    <w:p w:rsidR="000F49FF" w:rsidRDefault="000F49FF" w:rsidP="000F49FF">
      <w:pPr>
        <w:pStyle w:val="a5"/>
        <w:jc w:val="center"/>
        <w:rPr>
          <w:sz w:val="28"/>
          <w:szCs w:val="28"/>
        </w:rPr>
      </w:pPr>
    </w:p>
    <w:p w:rsidR="000F49FF" w:rsidRDefault="000F49FF" w:rsidP="000F49FF">
      <w:pPr>
        <w:pStyle w:val="a5"/>
        <w:jc w:val="center"/>
        <w:rPr>
          <w:sz w:val="28"/>
          <w:szCs w:val="28"/>
        </w:rPr>
      </w:pPr>
    </w:p>
    <w:p w:rsidR="000F49FF" w:rsidRPr="000F49FF" w:rsidRDefault="000F49FF" w:rsidP="000F49FF">
      <w:pPr>
        <w:pStyle w:val="a5"/>
        <w:jc w:val="center"/>
        <w:rPr>
          <w:sz w:val="28"/>
          <w:szCs w:val="28"/>
        </w:rPr>
      </w:pPr>
    </w:p>
    <w:p w:rsidR="000F49FF" w:rsidRPr="000F49FF" w:rsidRDefault="000F49FF" w:rsidP="000F49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49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p w:rsidR="000F49FF" w:rsidRPr="000F49FF" w:rsidRDefault="000F49FF" w:rsidP="000F49F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49FF" w:rsidRPr="000F49FF" w:rsidRDefault="000F49FF" w:rsidP="000F49F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3217"/>
        <w:gridCol w:w="4536"/>
      </w:tblGrid>
      <w:tr w:rsidR="000F49FF" w:rsidRPr="000F49FF" w:rsidTr="000F49FF">
        <w:trPr>
          <w:gridAfter w:val="1"/>
          <w:wAfter w:w="4491" w:type="dxa"/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Как и чем работает художник? (8 ч)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«Цветочная поляна». Три основных цвета.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Наблюдать цветовые сочетания в природе.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Смешивать краски сразу на листе бумаги, посредством приёма «живая краска».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Овладевать первичными живописными навыками.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 на основе смешивания трёх основных цветов разнообразные цветы по памяти и впечатлению.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«Радуга на грозовом небе». Пять красок – богатство цвета и тона.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Учиться сравнивать и различать тёмные и светлые оттенки цвета и тона.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Смешивать цветные краски с белой и чёрной для получения богатого колорита.</w:t>
            </w:r>
            <w:proofErr w:type="gramEnd"/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 навыки работы гуашью.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живописными материалами различные по настроению пейзажи, посвящённые изображению природных стихий.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«Осенний лес»</w:t>
            </w:r>
            <w:proofErr w:type="gramStart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gramStart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астель, мелки, акварель, их выразительные возможности) 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знания о художественных материалах.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Понимать красоту и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выразительность пастели, мелков, акварели.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 навыки работы пастелью, мелками, акварелью.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Овладевать первичными знаниями перспективы.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осенний лес, используя выразительные возможности материалов.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«Осенний листопад - коврик аппликаций. 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Овладевать техникой и способами аппликации.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и использовать особенности изображения на плоскости с помощью пятна.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коврик на тему осенней земли, опавших листьев.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выразительные возможности линии, точки, тёмного и белого пятен для создания художественного образа.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Осваивать приёмы работы графическими материалами.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Наблюдать за пластикой деревьев, веток, сухой травы на фоне снега.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Изображать,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используя графические материалы, зимний лес.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«Звери в лесу». (Работа в объёме)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Сравнивать, сопоставлять выразительные возможности различных художественных материалов, которые применяются в скульптуре.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Развивать навыки работы с целым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куском пластилина.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Овладеват</w:t>
            </w:r>
            <w:r w:rsidRPr="000F49F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ь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приёмами работы с пластилином.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объёмное изображение животного с передачей характера.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«Игровая площадка» для вылепленных зверей. Выразительные возможности бумаги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 навыки создания геометрических форм из бумаги, навыки перевода плоского листа в разнообразные объёмные формы.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Овладевать приёмами работы с бумагой.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Конструировать из бумаги объекты игровой площадки.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по теме «Как и </w:t>
            </w:r>
            <w:proofErr w:type="gramStart"/>
            <w:r w:rsidRPr="000F49FF">
              <w:rPr>
                <w:rFonts w:ascii="Times New Roman" w:eastAsia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0F4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работает художник?» 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Повторять и закреплять полученные на предыдущих уроках знания о художественных материалах и их выразительных возможностях.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образ ночного города с помощью разнообразных неожиданных материалов.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Обобщать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Реальность и фантазия (7 ч)</w:t>
            </w:r>
          </w:p>
        </w:tc>
      </w:tr>
      <w:tr w:rsidR="000F49FF" w:rsidRPr="000F49FF" w:rsidTr="000F49FF">
        <w:trPr>
          <w:trHeight w:val="1230"/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Изображение и реальность.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«Наши друзья: птицы».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Рассматривать, изучать и анализировать строение реальных животных.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 животных, выделяя пропорции частей тела.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Передавать в изображении характер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выбранного животного.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Закреплять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навыки работы от общего к частному.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Изображение и фантазия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«Сказочная птица». 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Размышлять о возможностях изображения как реального, так и фантастического мира.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Придумывать выразительные фантастические образы животных.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 сказочные существа путём соединения элементов разных животных и растений.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 навыки работы гуашью.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Украшения и реальность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«Паутинка»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Наблюдать и учиться видеть украшения в природе.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с помощью графических материалов, линий изображения различных украшений в природе (паутинки, снежинки и т.д.).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 навыки работы тушью, пером, углём, мелом.</w:t>
            </w:r>
          </w:p>
        </w:tc>
      </w:tr>
      <w:tr w:rsidR="000F49FF" w:rsidRPr="000F49FF" w:rsidTr="000F49FF">
        <w:trPr>
          <w:trHeight w:val="1800"/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Украшения и фантазия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«Кружевные узоры»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Сравнивать, сопоставлять природные формы с декоративными мотивами в кружевах, тканях, украшениях на посуде.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Осваивать приёмы создания орнамента.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украшения (воротничок для платья, подзор, закладка для книги и т.д.), используя узоры.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графическими материалами (роллеры, тушь, фломастеры) с помощью линий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различной толщины.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Постройка и реальность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Подводное царство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Рассматривать природные конструкции, анализировать их формы, пропорции.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Осваивать навыки работы с бумагой (закручивание, надрезание, складывание, склеивание).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Конструировать из бумаги формы подводного мира.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Участвовать в создании коллективной работы.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Постройка и фантазия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Коллективная работа «Городок-коробок»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Сравнивать, сопоставлять природные формы с архитектурными постройками.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Осваивать приёмы работы с бумагой.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Придумывать разнообразные конструкции.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макеты фантастических зданий, фантастического города.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Участвовать в создании коллективной работы.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Братья-Мастера Изображения, Украшения и Постройки всегда работают вместе 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Повторять и закреплять полученные на предыдущих уроках знания.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роль, взаимодействие в работе трёх Братьев-Мастеров (их триединство).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Конструировать и украшать ёлочные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украшения.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О чём говорит искусство (11 ч)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Четвероногий друг. Изображение характера животных.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Наблюдать и рассматривать животных в различных состояниях.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Давать устную зарисовку-характеристику зверей.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Входить в образ изображаемого животного.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 животного с ярко выраженным характером и настроением.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 навыки работы гуашью.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Изображение ха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рактера человека: мужской образ.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«Весёлый и грустный клоуны»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Наблюдать и рассматривать животных в различных состояниях.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Давать устную зарисовку-характеристику зверей.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Характеризовать доброго и злого сказочных героев.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Сравнивать и анализировать возможности использования изобразительных сре</w:t>
            </w:r>
            <w:proofErr w:type="gramStart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дств дл</w:t>
            </w:r>
            <w:proofErr w:type="gramEnd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 создания доброго и злого образов.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Учиться изображать эмоциональное состояние человека.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Создавать живописными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материалами контрастные образы доброго или злого героя.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Изображение характера человека: женский образ.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Бабариха</w:t>
            </w:r>
            <w:proofErr w:type="spellEnd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 сказочного героя в объёме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Характеризовать доброго и злого сказочных героев.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Сравнивать и анализировать возможности использования изобразительных сре</w:t>
            </w:r>
            <w:proofErr w:type="gramStart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дств дл</w:t>
            </w:r>
            <w:proofErr w:type="gramEnd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 создания доброго и злого образов.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Учиться изображать эмоциональное состояние человека.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живописными материалами контрастные образы доброго или злого героя.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Море. Изображение природы в различных состояниях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Наблюдать природу в различных состояниях.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 живописными материалами контрастные состояния природы.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колористические навыки работы гуашью.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49FF" w:rsidRPr="000F49FF" w:rsidTr="000F49FF">
        <w:trPr>
          <w:trHeight w:val="960"/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Украшение богатырских доспехов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роль украшения в жизни человека.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Сравнивать и анализировать украшения, имеющие разный характер.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Создавать декоративные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композиции заданной формы.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Украшать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кокошники, оружие для добрых и злых сказочных героев.</w:t>
            </w:r>
          </w:p>
        </w:tc>
      </w:tr>
      <w:tr w:rsidR="000F49FF" w:rsidRPr="000F49FF" w:rsidTr="000F49FF">
        <w:trPr>
          <w:trHeight w:val="660"/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22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Человек и украшение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(Украшение кокошников)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роль украшения в жизни человека.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Сравнивать и анализировать украшения, имеющие разный характер.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декоративные композиции заданной формы.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Украшать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кокошники, оружие для добрых и злых сказочных героев.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«Морской бой </w:t>
            </w:r>
            <w:proofErr w:type="spellStart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Салтана</w:t>
            </w:r>
            <w:proofErr w:type="spellEnd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пиратов»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роль украшения в жизни человека.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Сравнивать и анализировать украшения, имеющие разный характер.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декоративные композиции заданной формы.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Украшать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кокошники, оружие для добрых и злых сказочных героев.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Замок Снежной королевы. Образ здания.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Сопереживать, принимать участие в создании коллективного панно.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Понимать характер линии, цвета, формы, </w:t>
            </w:r>
            <w:proofErr w:type="gramStart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способных</w:t>
            </w:r>
            <w:proofErr w:type="gramEnd"/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раскрыть намерения человека.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Украшать паруса двух противоположных по намерениям сказочных флотов.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Замок Снежной королевы. Образ здания. Окончание работы.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Учиться видеть художественный образ в архитектуре.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Приобретать навыки восприятия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архитектурного образа в окружающей жизни и сказочных построек.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Приобретать опыт творческой работы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Обобщение материала раздела «О чем говорит искусство»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Повторять и закреплять полученные на предыдущих уроках знания.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Обсуждать творческие работы на итоговой выставке, оценивать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собственную художественную деятельность и деятельность одноклассников.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Как говорит искусство (8 ч)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Цвет как средство выражения: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тёплые и холодные цвета. 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«Перо жар-птицы». 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знания о средствах художественной выразительности.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Уметь составлять тёплые и холодные цвета.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эмоциональную выразительность тёплых и холодных цветов.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Уметь видеть в природе борьбу и взаимовлияние цвета.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Осваивать различные приёмы работы кистью (мазок «кирпичик», «волна», «пятнышко»).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 колористические навыки работы гуашью.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простые сюжеты с колористическим контрастом (угасающий костёр вечером, сказочная жар-птица и т.п.).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Цвет как средство выражения: тихие и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звонкие цвета.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«Весенняя земля»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Уметь составлять на бумаге тихие и звонкие цвета.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Уметь наблюдать многообразие и красоту цветовых состояний в весенней природе.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 борьбу тихого и звонкого цветов.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колористическое богатство внутри одной цветовой гаммы.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Закреплять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работать кистью.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Графическое изображение весеннего лесного пейзажа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знания о средствах художественной выразительности.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Уметь видеть линии в окружающей действительности.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Фантазировать, изображать весенние ручьи, извивающиеся змейками, задумчивые, тихие и стремительные.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 навыки работы пастелью, восковыми мелками.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Линия как средство выражения: характер линий.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«Дерево»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Уметь видеть линии в окружающей действительности.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Наблюдать, рассматривать, любоваться весенними ветками различных деревьев.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Осознавать, как определённым материалом можно создать художественный образ.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Использовать в работе сочетание различных инструментов и материалов.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ветки деревьев с определённым характером и настроением.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Ритм пятен как средство выражения.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«Птицы».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знания о средствах художественной выразительности.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Понимать, что такое ритм.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Передавать расположение летящих птиц на плоскости листа.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Развивать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навыки творческой работы в технике обрывной аппликации.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Пропорции выражают характер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знания о средствах художественной выразительности.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Понимать, что такое пропорции.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выразительные образы животных или птиц с помощью изменения пропорций.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Коллективная работа «Весна. Шум птиц».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Повторять и закреплять полученные знания и умения.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роль взаимодействия различных средств художественной выразительности для создания того или иного образа.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коллективную творческую работу «Весна. Шум птиц».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Сотрудничать с одноклассниками в процессе совместной творческой работы, уметь договариваться, объясняя замысел, выполнять</w:t>
            </w:r>
            <w:r w:rsidRPr="000F49F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работу в границах заданной роли.</w:t>
            </w:r>
          </w:p>
        </w:tc>
      </w:tr>
      <w:tr w:rsidR="000F49FF" w:rsidRPr="000F49FF" w:rsidTr="000F49FF">
        <w:trPr>
          <w:tblCellSpacing w:w="15" w:type="dxa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Обобщающий урок года. «В гостях у Братьев-Мастеров»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Анализировать детские работы на выставке, рассказывать о своих впечатлениях от работ одноклассников и произведений художников.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Понимать и уметь называть задачи, которые решались в каждой четверти.</w:t>
            </w:r>
          </w:p>
          <w:p w:rsidR="000F49FF" w:rsidRPr="000F49FF" w:rsidRDefault="000F49FF" w:rsidP="000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49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Фантазировать и рассказывать о своих творческих планах на лето.</w:t>
            </w:r>
          </w:p>
        </w:tc>
      </w:tr>
    </w:tbl>
    <w:p w:rsidR="000F49FF" w:rsidRPr="000F49FF" w:rsidRDefault="000F49FF" w:rsidP="000F49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0F49FF" w:rsidRPr="000F49FF" w:rsidRDefault="000F49FF" w:rsidP="000F49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0F49FF" w:rsidRPr="000F49FF" w:rsidRDefault="000F49FF" w:rsidP="000F49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49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Описание материально-технического обеспечения</w:t>
      </w:r>
    </w:p>
    <w:p w:rsidR="000F49FF" w:rsidRPr="000F49FF" w:rsidRDefault="000F49FF" w:rsidP="000F49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49FF" w:rsidRPr="000F49FF" w:rsidRDefault="000F49FF" w:rsidP="000F49F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1.Елена </w:t>
      </w:r>
      <w:proofErr w:type="spellStart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>Коротеева</w:t>
      </w:r>
      <w:proofErr w:type="spellEnd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Изобразительное искусство: Искусство и ты. / под </w:t>
      </w:r>
      <w:proofErr w:type="spellStart"/>
      <w:proofErr w:type="gramStart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>ред</w:t>
      </w:r>
      <w:proofErr w:type="spellEnd"/>
      <w:proofErr w:type="gramEnd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Б.М. </w:t>
      </w:r>
      <w:proofErr w:type="spellStart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>Неменского</w:t>
      </w:r>
      <w:proofErr w:type="spellEnd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>. Учебник. 2 класс. М.: «Просвещение», 2012 г</w:t>
      </w:r>
    </w:p>
    <w:p w:rsidR="000F49FF" w:rsidRPr="000F49FF" w:rsidRDefault="000F49FF" w:rsidP="000F49F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2.Неменская, </w:t>
      </w:r>
      <w:proofErr w:type="spellStart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>Неменский</w:t>
      </w:r>
      <w:proofErr w:type="spellEnd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>Коротеева</w:t>
      </w:r>
      <w:proofErr w:type="spellEnd"/>
      <w:r w:rsidRPr="000F49FF">
        <w:rPr>
          <w:rFonts w:ascii="Times New Roman" w:eastAsia="Times New Roman" w:hAnsi="Times New Roman" w:cs="Times New Roman"/>
          <w:color w:val="auto"/>
          <w:sz w:val="28"/>
          <w:szCs w:val="28"/>
        </w:rPr>
        <w:t>: Уроки изобразительного искусства. Поурочные разработки. 1-4 класс. М.: «Просвещение», 2012 г</w:t>
      </w:r>
    </w:p>
    <w:p w:rsidR="008943DB" w:rsidRDefault="008943DB" w:rsidP="009B611E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2D33" w:rsidRDefault="008643B0" w:rsidP="008643B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8643B0" w:rsidRPr="008643B0" w:rsidRDefault="008643B0" w:rsidP="008643B0">
      <w:pPr>
        <w:pStyle w:val="ParagraphStyle"/>
        <w:spacing w:line="264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643B0">
        <w:rPr>
          <w:rFonts w:ascii="Times New Roman" w:hAnsi="Times New Roman" w:cs="Times New Roman"/>
          <w:bCs/>
          <w:sz w:val="28"/>
          <w:szCs w:val="28"/>
          <w:u w:val="single"/>
        </w:rPr>
        <w:t>Для учителя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Горяева, Н. А.</w:t>
      </w:r>
      <w:r>
        <w:rPr>
          <w:rFonts w:ascii="Times New Roman" w:hAnsi="Times New Roman" w:cs="Times New Roman"/>
          <w:sz w:val="28"/>
          <w:szCs w:val="28"/>
        </w:rPr>
        <w:t xml:space="preserve"> Первые шаги в мире искусства : книга для учителя / Н. А. Горяева. – М. : Просвещение, 1991.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Данилова, Л.</w:t>
      </w:r>
      <w:r>
        <w:rPr>
          <w:rFonts w:ascii="Times New Roman" w:hAnsi="Times New Roman" w:cs="Times New Roman"/>
          <w:sz w:val="28"/>
          <w:szCs w:val="28"/>
        </w:rPr>
        <w:t xml:space="preserve"> Школа рисования / Л. Данилова, Н. Михайлова. – М. : 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2008.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Б.</w:t>
      </w:r>
      <w:r>
        <w:rPr>
          <w:rFonts w:ascii="Times New Roman" w:hAnsi="Times New Roman" w:cs="Times New Roman"/>
          <w:sz w:val="28"/>
          <w:szCs w:val="28"/>
        </w:rPr>
        <w:t xml:space="preserve"> Стихи к осенним детским праздникам / Т.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ТЦ Сфера, 2010.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Б.</w:t>
      </w:r>
      <w:r>
        <w:rPr>
          <w:rFonts w:ascii="Times New Roman" w:hAnsi="Times New Roman" w:cs="Times New Roman"/>
          <w:sz w:val="28"/>
          <w:szCs w:val="28"/>
        </w:rPr>
        <w:t xml:space="preserve"> Стихи к зимним детским праздникам / Т.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ТЦ Сфера, 2010.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Рисунок.</w:t>
      </w:r>
      <w:r>
        <w:rPr>
          <w:rFonts w:ascii="Times New Roman" w:hAnsi="Times New Roman" w:cs="Times New Roman"/>
          <w:sz w:val="28"/>
          <w:szCs w:val="28"/>
        </w:rPr>
        <w:t xml:space="preserve"> Живопись. Композиция : хрестоматия / сост. Н. Н. Ростовцев, С. Е. Игнатьев, Е. В. Шорохов. – М. : Просвещение, 1989.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Румянцева, Е. А.</w:t>
      </w:r>
      <w:r>
        <w:rPr>
          <w:rFonts w:ascii="Times New Roman" w:hAnsi="Times New Roman" w:cs="Times New Roman"/>
          <w:sz w:val="28"/>
          <w:szCs w:val="28"/>
        </w:rPr>
        <w:t xml:space="preserve"> Простые поделки  из  пластилина / Е. А. Румянцева. – М. : Айрис-Пресс, 2008.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Г. П.</w:t>
      </w:r>
      <w:r>
        <w:rPr>
          <w:rFonts w:ascii="Times New Roman" w:hAnsi="Times New Roman" w:cs="Times New Roman"/>
          <w:sz w:val="28"/>
          <w:szCs w:val="28"/>
        </w:rPr>
        <w:t xml:space="preserve"> Учимся рисовать /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АСТ : СЛОВО, 2010.</w:t>
      </w:r>
    </w:p>
    <w:p w:rsidR="00932D33" w:rsidRDefault="00932D33" w:rsidP="00932D3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http://festival.september.ru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http://iskusstvo.nios.ru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http://ru.wikipedia.org</w:t>
      </w:r>
    </w:p>
    <w:p w:rsidR="00932D33" w:rsidRDefault="00932D33" w:rsidP="00932D3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http://solnet.ee</w:t>
      </w:r>
    </w:p>
    <w:p w:rsidR="008643B0" w:rsidRPr="008643B0" w:rsidRDefault="008643B0" w:rsidP="008643B0">
      <w:pPr>
        <w:pStyle w:val="ParagraphStyle"/>
        <w:spacing w:line="264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ученика</w:t>
      </w:r>
    </w:p>
    <w:p w:rsidR="008643B0" w:rsidRDefault="008643B0" w:rsidP="008643B0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Б.</w:t>
      </w:r>
      <w:r>
        <w:rPr>
          <w:rFonts w:ascii="Times New Roman" w:hAnsi="Times New Roman" w:cs="Times New Roman"/>
          <w:sz w:val="28"/>
          <w:szCs w:val="28"/>
        </w:rPr>
        <w:t xml:space="preserve"> Стихи к осенним детским праздникам / Т.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ТЦ Сфера, 2010.</w:t>
      </w:r>
    </w:p>
    <w:p w:rsidR="008643B0" w:rsidRDefault="008643B0" w:rsidP="008643B0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Б.</w:t>
      </w:r>
      <w:r>
        <w:rPr>
          <w:rFonts w:ascii="Times New Roman" w:hAnsi="Times New Roman" w:cs="Times New Roman"/>
          <w:sz w:val="28"/>
          <w:szCs w:val="28"/>
        </w:rPr>
        <w:t xml:space="preserve"> Стихи к зимним детским праздникам / Т.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ТЦ Сфера, 2010.</w:t>
      </w:r>
    </w:p>
    <w:p w:rsidR="008643B0" w:rsidRDefault="008643B0" w:rsidP="008643B0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Рисунок.</w:t>
      </w:r>
      <w:r>
        <w:rPr>
          <w:rFonts w:ascii="Times New Roman" w:hAnsi="Times New Roman" w:cs="Times New Roman"/>
          <w:sz w:val="28"/>
          <w:szCs w:val="28"/>
        </w:rPr>
        <w:t xml:space="preserve"> Живопись. Композиция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хрестоматия / сост. Н. Н. Ростовцев, С. Е. Игнатьев, Е. В. Шорохов.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1989.</w:t>
      </w:r>
    </w:p>
    <w:p w:rsidR="008643B0" w:rsidRDefault="008643B0" w:rsidP="008643B0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Румянцева, Е. А.</w:t>
      </w:r>
      <w:r>
        <w:rPr>
          <w:rFonts w:ascii="Times New Roman" w:hAnsi="Times New Roman" w:cs="Times New Roman"/>
          <w:sz w:val="28"/>
          <w:szCs w:val="28"/>
        </w:rPr>
        <w:t xml:space="preserve"> Простые поделки  из  пластилина / Е. А. Румянцева.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Айрис-Пресс, 2008.</w:t>
      </w:r>
    </w:p>
    <w:p w:rsidR="008643B0" w:rsidRDefault="008643B0" w:rsidP="008643B0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Г. П.</w:t>
      </w:r>
      <w:r>
        <w:rPr>
          <w:rFonts w:ascii="Times New Roman" w:hAnsi="Times New Roman" w:cs="Times New Roman"/>
          <w:sz w:val="28"/>
          <w:szCs w:val="28"/>
        </w:rPr>
        <w:t xml:space="preserve"> Учимся рисовать /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 : СЛОВО, 2010.</w:t>
      </w:r>
    </w:p>
    <w:p w:rsidR="00932D33" w:rsidRDefault="00932D33" w:rsidP="00932D3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43DB" w:rsidRDefault="008943DB" w:rsidP="00932D3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43DB" w:rsidRDefault="008943DB" w:rsidP="00932D3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43DB" w:rsidRDefault="008943DB" w:rsidP="00932D3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43DB" w:rsidRDefault="008943DB" w:rsidP="00932D3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43DB" w:rsidRDefault="008943DB" w:rsidP="008943DB">
      <w:pPr>
        <w:pStyle w:val="ParagraphStyle"/>
        <w:spacing w:line="261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8943DB" w:rsidRDefault="008943DB" w:rsidP="008943DB">
      <w:pPr>
        <w:pStyle w:val="ParagraphStyle"/>
        <w:spacing w:line="261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943DB" w:rsidRDefault="008943DB" w:rsidP="008943DB">
      <w:pPr>
        <w:pStyle w:val="2"/>
        <w:shd w:val="clear" w:color="auto" w:fill="auto"/>
        <w:tabs>
          <w:tab w:val="left" w:pos="647"/>
        </w:tabs>
        <w:spacing w:line="240" w:lineRule="auto"/>
        <w:ind w:left="460" w:right="20"/>
        <w:jc w:val="center"/>
        <w:rPr>
          <w:b/>
          <w:sz w:val="28"/>
          <w:szCs w:val="28"/>
        </w:rPr>
      </w:pPr>
    </w:p>
    <w:p w:rsidR="008943DB" w:rsidRPr="004266A5" w:rsidRDefault="008943DB" w:rsidP="008943DB">
      <w:pPr>
        <w:pStyle w:val="2"/>
        <w:shd w:val="clear" w:color="auto" w:fill="auto"/>
        <w:tabs>
          <w:tab w:val="left" w:pos="647"/>
        </w:tabs>
        <w:spacing w:line="240" w:lineRule="auto"/>
        <w:ind w:left="460" w:right="20"/>
        <w:jc w:val="center"/>
        <w:rPr>
          <w:b/>
          <w:sz w:val="28"/>
          <w:szCs w:val="28"/>
        </w:rPr>
      </w:pPr>
      <w:r w:rsidRPr="004266A5">
        <w:rPr>
          <w:b/>
          <w:sz w:val="28"/>
          <w:szCs w:val="28"/>
        </w:rPr>
        <w:t>Календарно - тематическое планирование</w:t>
      </w:r>
    </w:p>
    <w:p w:rsidR="008943DB" w:rsidRDefault="008943DB" w:rsidP="008943DB">
      <w:pPr>
        <w:pStyle w:val="2"/>
        <w:shd w:val="clear" w:color="auto" w:fill="auto"/>
        <w:tabs>
          <w:tab w:val="left" w:pos="647"/>
        </w:tabs>
        <w:spacing w:line="240" w:lineRule="auto"/>
        <w:ind w:left="460" w:right="20"/>
        <w:rPr>
          <w:sz w:val="28"/>
          <w:szCs w:val="28"/>
        </w:rPr>
      </w:pPr>
    </w:p>
    <w:tbl>
      <w:tblPr>
        <w:tblStyle w:val="a4"/>
        <w:tblW w:w="0" w:type="auto"/>
        <w:tblInd w:w="460" w:type="dxa"/>
        <w:tblLook w:val="04A0"/>
      </w:tblPr>
      <w:tblGrid>
        <w:gridCol w:w="1146"/>
        <w:gridCol w:w="4598"/>
        <w:gridCol w:w="1134"/>
        <w:gridCol w:w="1098"/>
      </w:tblGrid>
      <w:tr w:rsidR="008943DB" w:rsidTr="000F49FF">
        <w:tc>
          <w:tcPr>
            <w:tcW w:w="1146" w:type="dxa"/>
            <w:vMerge w:val="restart"/>
          </w:tcPr>
          <w:p w:rsidR="008943DB" w:rsidRPr="008E5E68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8E5E68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598" w:type="dxa"/>
            <w:vMerge w:val="restart"/>
          </w:tcPr>
          <w:p w:rsidR="008943DB" w:rsidRPr="008E5E68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8E5E6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232" w:type="dxa"/>
            <w:gridSpan w:val="2"/>
          </w:tcPr>
          <w:p w:rsidR="008943DB" w:rsidRPr="008E5E68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8E5E68">
              <w:rPr>
                <w:b/>
                <w:sz w:val="28"/>
                <w:szCs w:val="28"/>
              </w:rPr>
              <w:t>Дата</w:t>
            </w:r>
          </w:p>
        </w:tc>
      </w:tr>
      <w:tr w:rsidR="008943DB" w:rsidTr="000F49FF">
        <w:tc>
          <w:tcPr>
            <w:tcW w:w="1146" w:type="dxa"/>
            <w:vMerge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598" w:type="dxa"/>
            <w:vMerge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8943DB" w:rsidRPr="008E5E68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1098" w:type="dxa"/>
          </w:tcPr>
          <w:p w:rsidR="008943DB" w:rsidRPr="008E5E68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</w:tr>
      <w:tr w:rsidR="008943DB" w:rsidTr="000F49FF">
        <w:tc>
          <w:tcPr>
            <w:tcW w:w="7976" w:type="dxa"/>
            <w:gridSpan w:val="4"/>
          </w:tcPr>
          <w:p w:rsidR="008943DB" w:rsidRPr="00C66D27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C66D27">
              <w:rPr>
                <w:b/>
                <w:bCs/>
                <w:sz w:val="28"/>
                <w:szCs w:val="28"/>
              </w:rPr>
              <w:t>I четверть. Чем и как работают художники? (9 ч)</w:t>
            </w: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8" w:type="dxa"/>
          </w:tcPr>
          <w:p w:rsidR="008943DB" w:rsidRPr="00A7075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left"/>
              <w:rPr>
                <w:sz w:val="28"/>
                <w:szCs w:val="28"/>
              </w:rPr>
            </w:pPr>
            <w:r w:rsidRPr="00A7075B">
              <w:rPr>
                <w:sz w:val="28"/>
                <w:szCs w:val="28"/>
              </w:rPr>
              <w:t xml:space="preserve">Три основные краски создают </w:t>
            </w:r>
            <w:proofErr w:type="spellStart"/>
            <w:r w:rsidRPr="00A7075B">
              <w:rPr>
                <w:sz w:val="28"/>
                <w:szCs w:val="28"/>
              </w:rPr>
              <w:t>многоцветие</w:t>
            </w:r>
            <w:proofErr w:type="spellEnd"/>
            <w:r w:rsidRPr="00A7075B">
              <w:rPr>
                <w:sz w:val="28"/>
                <w:szCs w:val="28"/>
              </w:rPr>
              <w:t xml:space="preserve"> мира. Цветочная поляна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8" w:type="dxa"/>
          </w:tcPr>
          <w:p w:rsidR="008943DB" w:rsidRPr="00A7075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left"/>
              <w:rPr>
                <w:sz w:val="28"/>
                <w:szCs w:val="28"/>
              </w:rPr>
            </w:pPr>
            <w:r w:rsidRPr="00A7075B">
              <w:rPr>
                <w:sz w:val="28"/>
                <w:szCs w:val="28"/>
              </w:rPr>
              <w:t xml:space="preserve">Гуашь. </w:t>
            </w:r>
            <w:r w:rsidRPr="00A7075B">
              <w:rPr>
                <w:sz w:val="28"/>
                <w:szCs w:val="28"/>
              </w:rPr>
              <w:br/>
              <w:t>Добавление белой и черной</w:t>
            </w:r>
            <w:r w:rsidRPr="00932D33">
              <w:t xml:space="preserve"> </w:t>
            </w:r>
            <w:r w:rsidRPr="00A7075B">
              <w:rPr>
                <w:sz w:val="28"/>
                <w:szCs w:val="28"/>
              </w:rPr>
              <w:t>краски. Природная стихия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Pr="008E5E68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8" w:type="dxa"/>
          </w:tcPr>
          <w:p w:rsidR="008943DB" w:rsidRPr="00067F7B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F7B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восковых мелков. Букет осени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Pr="008E5E68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98" w:type="dxa"/>
          </w:tcPr>
          <w:p w:rsidR="008943DB" w:rsidRPr="00067F7B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67F7B">
              <w:rPr>
                <w:sz w:val="28"/>
                <w:szCs w:val="28"/>
              </w:rPr>
              <w:t>Выразительные возможности восковых мелков. Золотая рыбка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98" w:type="dxa"/>
          </w:tcPr>
          <w:p w:rsidR="008943DB" w:rsidRPr="00067F7B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Pr="00067F7B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возможности </w:t>
            </w:r>
            <w:r w:rsidRPr="0006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аппликации. Аппликация из осенних листьев (по замыслу ученика)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98" w:type="dxa"/>
          </w:tcPr>
          <w:p w:rsidR="008943DB" w:rsidRPr="00067F7B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67F7B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графических материалов. Линия-выдумщица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98" w:type="dxa"/>
          </w:tcPr>
          <w:p w:rsidR="008943DB" w:rsidRPr="00067F7B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67F7B">
              <w:rPr>
                <w:sz w:val="28"/>
                <w:szCs w:val="28"/>
              </w:rPr>
              <w:t>Выразительные возможности графических материалов. Волшебный лес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98" w:type="dxa"/>
          </w:tcPr>
          <w:p w:rsidR="008943DB" w:rsidRPr="00067F7B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67F7B">
              <w:rPr>
                <w:sz w:val="28"/>
                <w:szCs w:val="28"/>
              </w:rPr>
              <w:t>Выразит</w:t>
            </w:r>
            <w:r>
              <w:rPr>
                <w:sz w:val="28"/>
                <w:szCs w:val="28"/>
              </w:rPr>
              <w:t xml:space="preserve">ельность материалов для работы </w:t>
            </w:r>
            <w:r w:rsidRPr="00067F7B">
              <w:rPr>
                <w:sz w:val="28"/>
                <w:szCs w:val="28"/>
              </w:rPr>
              <w:t>в объеме. Пингвинчик на льдине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Для художника любой материал может стать выразительным.</w:t>
            </w:r>
          </w:p>
          <w:p w:rsidR="008943DB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66D27">
              <w:rPr>
                <w:sz w:val="28"/>
                <w:szCs w:val="28"/>
              </w:rPr>
              <w:t>Изображ</w:t>
            </w:r>
            <w:r>
              <w:rPr>
                <w:sz w:val="28"/>
                <w:szCs w:val="28"/>
              </w:rPr>
              <w:t xml:space="preserve">ение родного города </w:t>
            </w:r>
            <w:r>
              <w:rPr>
                <w:sz w:val="28"/>
                <w:szCs w:val="28"/>
              </w:rPr>
              <w:br/>
              <w:t xml:space="preserve">с помощью </w:t>
            </w:r>
            <w:r w:rsidRPr="00C66D27">
              <w:rPr>
                <w:sz w:val="28"/>
                <w:szCs w:val="28"/>
              </w:rPr>
              <w:t>неожиданных материалов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7976" w:type="dxa"/>
            <w:gridSpan w:val="4"/>
          </w:tcPr>
          <w:p w:rsidR="008943DB" w:rsidRPr="00C66D27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C66D27">
              <w:rPr>
                <w:b/>
                <w:bCs/>
                <w:sz w:val="28"/>
                <w:szCs w:val="28"/>
              </w:rPr>
              <w:t>II четверть. Реальность и фантазия (7 ч)</w:t>
            </w: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t xml:space="preserve">     </w:t>
            </w:r>
            <w:r w:rsidRPr="00C66D27">
              <w:rPr>
                <w:sz w:val="28"/>
                <w:szCs w:val="28"/>
              </w:rPr>
              <w:t>Изображение и реальность. Павлин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66D27">
              <w:rPr>
                <w:sz w:val="28"/>
                <w:szCs w:val="28"/>
              </w:rPr>
              <w:t xml:space="preserve">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Изображение и фантазия. Сказочная птица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27"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и реальность. Паутинка.</w:t>
            </w:r>
            <w:r w:rsidRPr="00932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Узор 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на стекле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27"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и фантазия.</w:t>
            </w:r>
          </w:p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Украшаем кокошник и сарафан</w:t>
            </w:r>
          </w:p>
          <w:p w:rsidR="008943DB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27"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 xml:space="preserve">и реальность. </w:t>
            </w:r>
          </w:p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и фантазия.</w:t>
            </w:r>
          </w:p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Сказочный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(индивидуально-</w:t>
            </w:r>
            <w:proofErr w:type="gramStart"/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групповой проект</w:t>
            </w:r>
            <w:proofErr w:type="gramEnd"/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7976" w:type="dxa"/>
            <w:gridSpan w:val="4"/>
          </w:tcPr>
          <w:p w:rsidR="008943DB" w:rsidRPr="007A48D5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7A48D5">
              <w:rPr>
                <w:b/>
                <w:bCs/>
                <w:sz w:val="28"/>
                <w:szCs w:val="28"/>
              </w:rPr>
              <w:t>III четверть. О чем говорит искусство? (9 ч)</w:t>
            </w: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Выражение отношения к окружающему миру через изображение природы. Море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66D27">
              <w:rPr>
                <w:rFonts w:ascii="Times New Roman" w:hAnsi="Times New Roman" w:cs="Times New Roman"/>
                <w:sz w:val="28"/>
                <w:szCs w:val="28"/>
              </w:rPr>
              <w:t>Выражение отношения к окружающему миру через изображение животных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4598" w:type="dxa"/>
          </w:tcPr>
          <w:p w:rsidR="008943DB" w:rsidRPr="00C66D27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32D33">
              <w:rPr>
                <w:rFonts w:ascii="Times New Roman" w:hAnsi="Times New Roman" w:cs="Times New Roman"/>
              </w:rPr>
              <w:t xml:space="preserve">Образ человека и его характер (женский </w:t>
            </w:r>
            <w:r w:rsidRPr="00932D33">
              <w:rPr>
                <w:rFonts w:ascii="Times New Roman" w:hAnsi="Times New Roman" w:cs="Times New Roman"/>
              </w:rPr>
              <w:br/>
            </w:r>
            <w:r w:rsidRPr="00932D33">
              <w:rPr>
                <w:rFonts w:ascii="Times New Roman" w:hAnsi="Times New Roman" w:cs="Times New Roman"/>
              </w:rPr>
              <w:lastRenderedPageBreak/>
              <w:t>образ)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48D5">
              <w:rPr>
                <w:sz w:val="28"/>
                <w:szCs w:val="28"/>
              </w:rPr>
              <w:t>Образ человека и его характе</w:t>
            </w:r>
            <w:proofErr w:type="gramStart"/>
            <w:r w:rsidRPr="007A48D5">
              <w:rPr>
                <w:sz w:val="28"/>
                <w:szCs w:val="28"/>
              </w:rPr>
              <w:t>р(</w:t>
            </w:r>
            <w:proofErr w:type="gramEnd"/>
            <w:r w:rsidRPr="007A48D5">
              <w:rPr>
                <w:sz w:val="28"/>
                <w:szCs w:val="28"/>
              </w:rPr>
              <w:t>в объеме мужской образ)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8D5">
              <w:rPr>
                <w:sz w:val="28"/>
                <w:szCs w:val="28"/>
              </w:rPr>
              <w:t xml:space="preserve">  </w:t>
            </w: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Выражение характера человека через украшение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7A48D5">
              <w:rPr>
                <w:sz w:val="28"/>
                <w:szCs w:val="28"/>
              </w:rPr>
              <w:t xml:space="preserve">   Выражение характера человека через украшение, конструкцию и декор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24 - 25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Совместно Мастера Изображения, Украшения, Постройки создают дома для сказочных героев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7976" w:type="dxa"/>
            <w:gridSpan w:val="4"/>
          </w:tcPr>
          <w:p w:rsidR="008943DB" w:rsidRPr="007A48D5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7A48D5">
              <w:rPr>
                <w:b/>
                <w:bCs/>
                <w:sz w:val="28"/>
                <w:szCs w:val="28"/>
              </w:rPr>
              <w:t>IV четверть. Как говорит искусство? (9 ч)</w:t>
            </w: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выражения.</w:t>
            </w:r>
          </w:p>
          <w:p w:rsidR="008943DB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7A48D5">
              <w:rPr>
                <w:sz w:val="28"/>
                <w:szCs w:val="28"/>
              </w:rPr>
              <w:t xml:space="preserve">     Теплые и холодные цвета. Чудо-коврик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выражения.</w:t>
            </w:r>
          </w:p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Тихие и звонкие цвета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48D5">
              <w:rPr>
                <w:sz w:val="28"/>
                <w:szCs w:val="28"/>
              </w:rPr>
              <w:t>Пятно как средство выражения. Силуэт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Ритм и движение пятен как средство выражения. Мыльные пузыри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Линия как средство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ажения. Ритм линий. Весенняя по</w:t>
            </w: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ляна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Линия как средство выражения. Характер линий. Дерево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48D5">
              <w:rPr>
                <w:sz w:val="28"/>
                <w:szCs w:val="28"/>
              </w:rPr>
              <w:t xml:space="preserve">  </w:t>
            </w: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 xml:space="preserve">Ритм линий и пятен, композиция – средства выразительности. </w:t>
            </w:r>
          </w:p>
          <w:p w:rsidR="008943DB" w:rsidRDefault="008943DB" w:rsidP="000F49F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A48D5">
              <w:rPr>
                <w:sz w:val="28"/>
                <w:szCs w:val="28"/>
              </w:rPr>
              <w:t>Весна идет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1146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98" w:type="dxa"/>
          </w:tcPr>
          <w:p w:rsidR="008943DB" w:rsidRPr="007A48D5" w:rsidRDefault="008943DB" w:rsidP="000F49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48D5">
              <w:rPr>
                <w:rFonts w:ascii="Times New Roman" w:hAnsi="Times New Roman" w:cs="Times New Roman"/>
                <w:sz w:val="28"/>
                <w:szCs w:val="28"/>
              </w:rPr>
              <w:t>В музее у веселого художника</w:t>
            </w:r>
          </w:p>
        </w:tc>
        <w:tc>
          <w:tcPr>
            <w:tcW w:w="1134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8943DB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rPr>
                <w:sz w:val="28"/>
                <w:szCs w:val="28"/>
              </w:rPr>
            </w:pPr>
          </w:p>
        </w:tc>
      </w:tr>
      <w:tr w:rsidR="008943DB" w:rsidTr="000F49FF">
        <w:tc>
          <w:tcPr>
            <w:tcW w:w="7976" w:type="dxa"/>
            <w:gridSpan w:val="4"/>
          </w:tcPr>
          <w:p w:rsidR="008943DB" w:rsidRPr="003A1E01" w:rsidRDefault="008943DB" w:rsidP="000F49FF">
            <w:pPr>
              <w:pStyle w:val="2"/>
              <w:shd w:val="clear" w:color="auto" w:fill="auto"/>
              <w:tabs>
                <w:tab w:val="left" w:pos="647"/>
              </w:tabs>
              <w:spacing w:line="24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3A1E01">
              <w:rPr>
                <w:b/>
                <w:sz w:val="28"/>
                <w:szCs w:val="28"/>
              </w:rPr>
              <w:t>Итого: 34 часов</w:t>
            </w:r>
          </w:p>
        </w:tc>
      </w:tr>
    </w:tbl>
    <w:p w:rsidR="008943DB" w:rsidRDefault="008943DB" w:rsidP="008943DB"/>
    <w:p w:rsidR="008943DB" w:rsidRDefault="008943DB" w:rsidP="00932D3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943DB" w:rsidSect="000F49FF">
      <w:pgSz w:w="12240" w:h="15840"/>
      <w:pgMar w:top="1134" w:right="1701" w:bottom="1134" w:left="85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0DED"/>
    <w:multiLevelType w:val="hybridMultilevel"/>
    <w:tmpl w:val="FE7A4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D33"/>
    <w:rsid w:val="000F49FF"/>
    <w:rsid w:val="0020422F"/>
    <w:rsid w:val="00550E98"/>
    <w:rsid w:val="00572CFE"/>
    <w:rsid w:val="008643B0"/>
    <w:rsid w:val="008943DB"/>
    <w:rsid w:val="00932D33"/>
    <w:rsid w:val="009B611E"/>
    <w:rsid w:val="00BE1789"/>
    <w:rsid w:val="00CD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43D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2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32D3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32D33"/>
    <w:rPr>
      <w:color w:val="000000"/>
      <w:sz w:val="20"/>
      <w:szCs w:val="20"/>
    </w:rPr>
  </w:style>
  <w:style w:type="character" w:customStyle="1" w:styleId="Heading">
    <w:name w:val="Heading"/>
    <w:uiPriority w:val="99"/>
    <w:rsid w:val="00932D3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32D3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32D3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32D3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32D33"/>
    <w:rPr>
      <w:color w:val="00800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8943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943DB"/>
    <w:pPr>
      <w:shd w:val="clear" w:color="auto" w:fill="FFFFFF"/>
      <w:spacing w:line="216" w:lineRule="exact"/>
      <w:ind w:hanging="20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rsid w:val="008943DB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59"/>
    <w:rsid w:val="00894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550E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550E98"/>
  </w:style>
  <w:style w:type="paragraph" w:customStyle="1" w:styleId="c4">
    <w:name w:val="c4"/>
    <w:basedOn w:val="a"/>
    <w:rsid w:val="00550E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">
    <w:name w:val="c14"/>
    <w:basedOn w:val="a"/>
    <w:rsid w:val="00550E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0F49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5</cp:revision>
  <cp:lastPrinted>2015-10-04T08:13:00Z</cp:lastPrinted>
  <dcterms:created xsi:type="dcterms:W3CDTF">2015-10-03T06:09:00Z</dcterms:created>
  <dcterms:modified xsi:type="dcterms:W3CDTF">2015-10-05T11:02:00Z</dcterms:modified>
</cp:coreProperties>
</file>