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C7" w:rsidRDefault="009857C7" w:rsidP="00301E67">
      <w:pPr>
        <w:rPr>
          <w:b/>
          <w:bCs/>
        </w:rPr>
      </w:pPr>
    </w:p>
    <w:p w:rsidR="004A643B" w:rsidRDefault="004A643B" w:rsidP="00985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7C7" w:rsidRPr="009857C7" w:rsidRDefault="009857C7" w:rsidP="00985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общеобразовательное учреждение Самарской области средняя общеобразовательная школа «Образовательный центр»        </w:t>
      </w:r>
      <w:proofErr w:type="gramStart"/>
      <w:r w:rsidRPr="009857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8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857C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Утевка</w:t>
      </w:r>
      <w:proofErr w:type="gramEnd"/>
      <w:r w:rsidRPr="0098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Нефтегорский Самарской области</w:t>
      </w:r>
    </w:p>
    <w:p w:rsidR="009857C7" w:rsidRPr="009857C7" w:rsidRDefault="009857C7" w:rsidP="00985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7C7" w:rsidRPr="009857C7" w:rsidRDefault="009857C7" w:rsidP="009857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57C7" w:rsidRPr="009857C7" w:rsidRDefault="009857C7" w:rsidP="009857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57C7" w:rsidRPr="009857C7" w:rsidRDefault="009857C7" w:rsidP="009857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57C7" w:rsidRPr="009857C7" w:rsidRDefault="009857C7" w:rsidP="009857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57C7" w:rsidRPr="009857C7" w:rsidRDefault="009857C7" w:rsidP="009857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57C7" w:rsidRPr="009857C7" w:rsidRDefault="009857C7" w:rsidP="00985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57C7" w:rsidRPr="009857C7" w:rsidRDefault="009857C7" w:rsidP="00985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57C7" w:rsidRDefault="009857C7" w:rsidP="00985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Методическая разработка </w:t>
      </w:r>
    </w:p>
    <w:p w:rsidR="009857C7" w:rsidRDefault="009857C7" w:rsidP="00985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занятия по внеурочной деятельности</w:t>
      </w:r>
    </w:p>
    <w:p w:rsidR="004A643B" w:rsidRDefault="009857C7" w:rsidP="004A6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художественно-эстетического напра</w:t>
      </w:r>
      <w:r w:rsidR="004A64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вления</w:t>
      </w:r>
    </w:p>
    <w:p w:rsidR="009857C7" w:rsidRDefault="009857C7" w:rsidP="00985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«Фантазия красок»</w:t>
      </w:r>
    </w:p>
    <w:p w:rsidR="004A643B" w:rsidRDefault="004A643B" w:rsidP="00985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857C7" w:rsidRPr="009857C7" w:rsidRDefault="009857C7" w:rsidP="00985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857C7" w:rsidRPr="009857C7" w:rsidRDefault="009857C7" w:rsidP="009857C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857C7" w:rsidRPr="009857C7" w:rsidRDefault="009857C7" w:rsidP="009857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57C7" w:rsidRPr="009857C7" w:rsidRDefault="009857C7" w:rsidP="009857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57C7" w:rsidRPr="009857C7" w:rsidRDefault="009857C7" w:rsidP="009857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57C7" w:rsidRPr="009857C7" w:rsidRDefault="009857C7" w:rsidP="009857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57C7" w:rsidRPr="009857C7" w:rsidRDefault="009857C7" w:rsidP="009857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57C7" w:rsidRPr="009857C7" w:rsidRDefault="009857C7" w:rsidP="009857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15C8" w:rsidRDefault="009857C7" w:rsidP="009857C7">
      <w:pPr>
        <w:tabs>
          <w:tab w:val="left" w:pos="544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57C7">
        <w:rPr>
          <w:rFonts w:ascii="Times New Roman" w:eastAsia="Times New Roman" w:hAnsi="Times New Roman" w:cs="Times New Roman"/>
          <w:sz w:val="32"/>
          <w:szCs w:val="32"/>
          <w:lang w:eastAsia="ru-RU"/>
        </w:rPr>
        <w:t>Бяшарова Наталья Николаевна,                                                                   учитель начальных классов</w:t>
      </w:r>
    </w:p>
    <w:p w:rsidR="009857C7" w:rsidRPr="009857C7" w:rsidRDefault="00FA15C8" w:rsidP="009857C7">
      <w:pPr>
        <w:tabs>
          <w:tab w:val="left" w:pos="544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высшей категории</w:t>
      </w:r>
      <w:r w:rsidR="009857C7" w:rsidRPr="009857C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857C7" w:rsidRPr="009857C7" w:rsidRDefault="009857C7" w:rsidP="009857C7">
      <w:pPr>
        <w:tabs>
          <w:tab w:val="left" w:pos="544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57C7" w:rsidRPr="009857C7" w:rsidRDefault="009857C7" w:rsidP="009857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57C7" w:rsidRPr="009857C7" w:rsidRDefault="009857C7" w:rsidP="009857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57C7" w:rsidRPr="009857C7" w:rsidRDefault="009857C7" w:rsidP="009857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57C7" w:rsidRPr="009857C7" w:rsidRDefault="009857C7" w:rsidP="009857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57C7" w:rsidRPr="009857C7" w:rsidRDefault="009857C7" w:rsidP="009857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57C7" w:rsidRPr="009857C7" w:rsidRDefault="009857C7" w:rsidP="009857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57C7" w:rsidRPr="009857C7" w:rsidRDefault="009857C7" w:rsidP="009857C7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57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</w:t>
      </w:r>
      <w:proofErr w:type="spellStart"/>
      <w:r w:rsidR="004A643B">
        <w:rPr>
          <w:rFonts w:ascii="Times New Roman" w:eastAsia="Times New Roman" w:hAnsi="Times New Roman" w:cs="Times New Roman"/>
          <w:sz w:val="32"/>
          <w:szCs w:val="32"/>
          <w:lang w:eastAsia="ru-RU"/>
        </w:rPr>
        <w:t>Утёвка</w:t>
      </w:r>
      <w:proofErr w:type="spellEnd"/>
      <w:r w:rsidR="004A64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9857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2012 год. </w:t>
      </w:r>
    </w:p>
    <w:p w:rsidR="009857C7" w:rsidRPr="009857C7" w:rsidRDefault="009857C7" w:rsidP="009857C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643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</w:t>
      </w:r>
      <w:r w:rsidR="00FA15C8">
        <w:rPr>
          <w:rFonts w:ascii="Times New Roman" w:hAnsi="Times New Roman" w:cs="Times New Roman"/>
          <w:b/>
          <w:bCs/>
          <w:sz w:val="28"/>
          <w:szCs w:val="28"/>
        </w:rPr>
        <w:t xml:space="preserve"> занятия</w:t>
      </w:r>
      <w:r w:rsidRPr="004A643B">
        <w:rPr>
          <w:rFonts w:ascii="Times New Roman" w:hAnsi="Times New Roman" w:cs="Times New Roman"/>
          <w:b/>
          <w:bCs/>
          <w:sz w:val="28"/>
          <w:szCs w:val="28"/>
        </w:rPr>
        <w:t>: "Морское дно"</w:t>
      </w:r>
    </w:p>
    <w:p w:rsidR="004A643B" w:rsidRDefault="004A643B" w:rsidP="004A643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4A643B">
        <w:rPr>
          <w:rFonts w:ascii="Times New Roman" w:hAnsi="Times New Roman" w:cs="Times New Roman"/>
          <w:bCs/>
          <w:sz w:val="28"/>
          <w:szCs w:val="28"/>
        </w:rPr>
        <w:t>научить детей рисовать морских рыб различной формы.</w:t>
      </w:r>
    </w:p>
    <w:p w:rsidR="00301E67" w:rsidRPr="004A643B" w:rsidRDefault="004A643B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301E67" w:rsidRPr="004A643B">
        <w:rPr>
          <w:rFonts w:ascii="Times New Roman" w:hAnsi="Times New Roman" w:cs="Times New Roman"/>
          <w:b/>
          <w:bCs/>
          <w:sz w:val="28"/>
          <w:szCs w:val="28"/>
        </w:rPr>
        <w:t>адачи:</w:t>
      </w:r>
    </w:p>
    <w:p w:rsidR="00301E67" w:rsidRPr="004A643B" w:rsidRDefault="00301E67" w:rsidP="004A643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углубить знания о размерах, строении, цвете, пространственном положении тела рыб и других обитателей моря;</w:t>
      </w:r>
    </w:p>
    <w:p w:rsidR="00301E67" w:rsidRPr="004A643B" w:rsidRDefault="00301E67" w:rsidP="004A643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учить видеть общее и индивидуальное в строении тела морских животных;</w:t>
      </w:r>
    </w:p>
    <w:p w:rsidR="00301E67" w:rsidRPr="004A643B" w:rsidRDefault="00301E67" w:rsidP="004A643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продолжить формирование умений и навыков, учащихся в работе с интерактивной доской;</w:t>
      </w:r>
    </w:p>
    <w:p w:rsidR="00301E67" w:rsidRPr="004A643B" w:rsidRDefault="00301E67" w:rsidP="004A643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развивать пространственное видение и творческое воображение учащихся;</w:t>
      </w:r>
    </w:p>
    <w:p w:rsidR="00301E67" w:rsidRDefault="00301E67" w:rsidP="004A643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воспитывать аккуратность, вежливость, чувство бережного отношения к природе.</w:t>
      </w:r>
    </w:p>
    <w:p w:rsidR="00642F5D" w:rsidRPr="00642F5D" w:rsidRDefault="00642F5D" w:rsidP="00D96832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5D">
        <w:rPr>
          <w:rFonts w:ascii="Times New Roman" w:hAnsi="Times New Roman" w:cs="Times New Roman"/>
          <w:b/>
          <w:sz w:val="28"/>
          <w:szCs w:val="28"/>
        </w:rPr>
        <w:t>Формирование УУД на занятии по внеурочной деятельности (</w:t>
      </w:r>
      <w:proofErr w:type="gramStart"/>
      <w:r w:rsidRPr="00642F5D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Pr="00642F5D">
        <w:rPr>
          <w:rFonts w:ascii="Times New Roman" w:hAnsi="Times New Roman" w:cs="Times New Roman"/>
          <w:b/>
          <w:sz w:val="28"/>
          <w:szCs w:val="28"/>
        </w:rPr>
        <w:t>)</w:t>
      </w:r>
    </w:p>
    <w:p w:rsidR="00642F5D" w:rsidRPr="00642F5D" w:rsidRDefault="00642F5D" w:rsidP="00642F5D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42F5D">
        <w:rPr>
          <w:rFonts w:ascii="Times New Roman" w:hAnsi="Times New Roman" w:cs="Times New Roman"/>
          <w:b/>
          <w:sz w:val="28"/>
          <w:szCs w:val="28"/>
        </w:rPr>
        <w:t>Личностные УУД</w:t>
      </w:r>
    </w:p>
    <w:p w:rsidR="00642F5D" w:rsidRPr="00642F5D" w:rsidRDefault="00642F5D" w:rsidP="00642F5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2F5D">
        <w:rPr>
          <w:rFonts w:ascii="Times New Roman" w:hAnsi="Times New Roman" w:cs="Times New Roman"/>
          <w:sz w:val="28"/>
          <w:szCs w:val="28"/>
        </w:rPr>
        <w:t>1.Формирование картины мира культуры как порождения трудовой предметно-преобразующей деятельности человека.</w:t>
      </w:r>
    </w:p>
    <w:p w:rsidR="00642F5D" w:rsidRPr="00642F5D" w:rsidRDefault="00642F5D" w:rsidP="00642F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2F5D">
        <w:rPr>
          <w:rFonts w:ascii="Times New Roman" w:hAnsi="Times New Roman" w:cs="Times New Roman"/>
          <w:sz w:val="28"/>
          <w:szCs w:val="28"/>
        </w:rPr>
        <w:t>2.Положительное отношение к школе.</w:t>
      </w:r>
    </w:p>
    <w:p w:rsidR="00642F5D" w:rsidRPr="00642F5D" w:rsidRDefault="00642F5D" w:rsidP="00642F5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2F5D">
        <w:rPr>
          <w:rFonts w:ascii="Times New Roman" w:hAnsi="Times New Roman" w:cs="Times New Roman"/>
          <w:sz w:val="28"/>
          <w:szCs w:val="28"/>
        </w:rPr>
        <w:t>3.Чувство необходимости учения.</w:t>
      </w:r>
    </w:p>
    <w:p w:rsidR="00642F5D" w:rsidRPr="00642F5D" w:rsidRDefault="00642F5D" w:rsidP="00642F5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2F5D">
        <w:rPr>
          <w:rFonts w:ascii="Times New Roman" w:hAnsi="Times New Roman" w:cs="Times New Roman"/>
          <w:sz w:val="28"/>
          <w:szCs w:val="28"/>
        </w:rPr>
        <w:t>4.Осознание необходимости самосовершенствования.</w:t>
      </w:r>
    </w:p>
    <w:p w:rsidR="00642F5D" w:rsidRPr="00642F5D" w:rsidRDefault="00642F5D" w:rsidP="00642F5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2F5D">
        <w:rPr>
          <w:rFonts w:ascii="Times New Roman" w:hAnsi="Times New Roman" w:cs="Times New Roman"/>
          <w:sz w:val="28"/>
          <w:szCs w:val="28"/>
        </w:rPr>
        <w:t>5.Способность адекватно судить о причинах своего успеха/неуспеха в учении,  связывая успех с усилиями, трудолюбием, старанием.</w:t>
      </w:r>
    </w:p>
    <w:p w:rsidR="00642F5D" w:rsidRPr="00642F5D" w:rsidRDefault="00642F5D" w:rsidP="00642F5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2F5D">
        <w:rPr>
          <w:rFonts w:ascii="Times New Roman" w:hAnsi="Times New Roman" w:cs="Times New Roman"/>
          <w:sz w:val="28"/>
          <w:szCs w:val="28"/>
        </w:rPr>
        <w:t xml:space="preserve">6.Стремление к </w:t>
      </w:r>
      <w:proofErr w:type="spellStart"/>
      <w:r w:rsidRPr="00642F5D">
        <w:rPr>
          <w:rFonts w:ascii="Times New Roman" w:hAnsi="Times New Roman" w:cs="Times New Roman"/>
          <w:sz w:val="28"/>
          <w:szCs w:val="28"/>
        </w:rPr>
        <w:t>самоизменению</w:t>
      </w:r>
      <w:proofErr w:type="spellEnd"/>
      <w:r w:rsidRPr="00642F5D">
        <w:rPr>
          <w:rFonts w:ascii="Times New Roman" w:hAnsi="Times New Roman" w:cs="Times New Roman"/>
          <w:sz w:val="28"/>
          <w:szCs w:val="28"/>
        </w:rPr>
        <w:t xml:space="preserve"> – приобретению новых знаний и умений.</w:t>
      </w:r>
    </w:p>
    <w:p w:rsidR="00642F5D" w:rsidRPr="00642F5D" w:rsidRDefault="00642F5D" w:rsidP="00642F5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2F5D">
        <w:rPr>
          <w:rFonts w:ascii="Times New Roman" w:hAnsi="Times New Roman" w:cs="Times New Roman"/>
          <w:sz w:val="28"/>
          <w:szCs w:val="28"/>
        </w:rPr>
        <w:t>7.Развитие доброжелательности, доверия и внимательности к людям, готовности к сотрудничеству и дружбе, оказанию помощи тем, кто в ней нуждается.</w:t>
      </w:r>
    </w:p>
    <w:p w:rsidR="00642F5D" w:rsidRPr="00642F5D" w:rsidRDefault="00642F5D" w:rsidP="00642F5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2F5D">
        <w:rPr>
          <w:rFonts w:ascii="Times New Roman" w:hAnsi="Times New Roman" w:cs="Times New Roman"/>
          <w:sz w:val="28"/>
          <w:szCs w:val="28"/>
        </w:rPr>
        <w:t>8.Формирование чувства прекрасного и эстетических чувств.</w:t>
      </w:r>
    </w:p>
    <w:p w:rsidR="00642F5D" w:rsidRPr="00642F5D" w:rsidRDefault="00D96832" w:rsidP="00D96832">
      <w:pPr>
        <w:spacing w:line="36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642F5D" w:rsidRPr="00642F5D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</w:p>
    <w:p w:rsidR="00642F5D" w:rsidRPr="00642F5D" w:rsidRDefault="00642F5D" w:rsidP="00642F5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2F5D">
        <w:rPr>
          <w:rFonts w:ascii="Times New Roman" w:hAnsi="Times New Roman" w:cs="Times New Roman"/>
          <w:sz w:val="28"/>
          <w:szCs w:val="28"/>
        </w:rPr>
        <w:t>1.Потребность в общении с взрослыми и сверстниками.</w:t>
      </w:r>
    </w:p>
    <w:p w:rsidR="00642F5D" w:rsidRPr="00642F5D" w:rsidRDefault="00642F5D" w:rsidP="00642F5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2F5D">
        <w:rPr>
          <w:rFonts w:ascii="Times New Roman" w:hAnsi="Times New Roman" w:cs="Times New Roman"/>
          <w:sz w:val="28"/>
          <w:szCs w:val="28"/>
        </w:rPr>
        <w:t>2.Эмоционально позитивное отношение к  процессу сотрудничества.</w:t>
      </w:r>
    </w:p>
    <w:p w:rsidR="00642F5D" w:rsidRPr="00642F5D" w:rsidRDefault="00642F5D" w:rsidP="00642F5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2F5D">
        <w:rPr>
          <w:rFonts w:ascii="Times New Roman" w:hAnsi="Times New Roman" w:cs="Times New Roman"/>
          <w:sz w:val="28"/>
          <w:szCs w:val="28"/>
        </w:rPr>
        <w:t>3.Понимание возможности различных позиций и точек зрения на предмет или вопрос.</w:t>
      </w:r>
    </w:p>
    <w:p w:rsidR="00642F5D" w:rsidRPr="00642F5D" w:rsidRDefault="00642F5D" w:rsidP="00642F5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2F5D">
        <w:rPr>
          <w:rFonts w:ascii="Times New Roman" w:hAnsi="Times New Roman" w:cs="Times New Roman"/>
          <w:sz w:val="28"/>
          <w:szCs w:val="28"/>
        </w:rPr>
        <w:t>4.Учет разных мнений и умение обосновать собственное.</w:t>
      </w:r>
    </w:p>
    <w:p w:rsidR="00642F5D" w:rsidRPr="00642F5D" w:rsidRDefault="00D96832" w:rsidP="00D968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42F5D" w:rsidRPr="00642F5D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642F5D" w:rsidRPr="00642F5D" w:rsidRDefault="00642F5D" w:rsidP="00642F5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2F5D">
        <w:rPr>
          <w:rFonts w:ascii="Times New Roman" w:hAnsi="Times New Roman" w:cs="Times New Roman"/>
          <w:sz w:val="28"/>
          <w:szCs w:val="28"/>
        </w:rPr>
        <w:t xml:space="preserve">1.Поиск и выделение необходимой информации; применение методов информационного поиска, в том числе с помощью </w:t>
      </w:r>
      <w:proofErr w:type="gramStart"/>
      <w:r w:rsidR="00FA15C8">
        <w:rPr>
          <w:rFonts w:ascii="Times New Roman" w:hAnsi="Times New Roman" w:cs="Times New Roman"/>
          <w:sz w:val="28"/>
          <w:szCs w:val="28"/>
        </w:rPr>
        <w:t>ИКТ-</w:t>
      </w:r>
      <w:r w:rsidRPr="00642F5D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642F5D">
        <w:rPr>
          <w:rFonts w:ascii="Times New Roman" w:hAnsi="Times New Roman" w:cs="Times New Roman"/>
          <w:sz w:val="28"/>
          <w:szCs w:val="28"/>
        </w:rPr>
        <w:t>.</w:t>
      </w:r>
    </w:p>
    <w:p w:rsidR="00642F5D" w:rsidRPr="00642F5D" w:rsidRDefault="00642F5D" w:rsidP="00642F5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2F5D">
        <w:rPr>
          <w:rFonts w:ascii="Times New Roman" w:hAnsi="Times New Roman" w:cs="Times New Roman"/>
          <w:sz w:val="28"/>
          <w:szCs w:val="28"/>
        </w:rPr>
        <w:t>2.Выбор наиболее эффективных способов решения задач в зависимости от конкретных условий.</w:t>
      </w:r>
    </w:p>
    <w:p w:rsidR="00642F5D" w:rsidRPr="00642F5D" w:rsidRDefault="00642F5D" w:rsidP="00642F5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2F5D">
        <w:rPr>
          <w:rFonts w:ascii="Times New Roman" w:hAnsi="Times New Roman" w:cs="Times New Roman"/>
          <w:sz w:val="28"/>
          <w:szCs w:val="28"/>
        </w:rPr>
        <w:t>3.Знаково-символическое моделирование как преобразование объекта.</w:t>
      </w:r>
    </w:p>
    <w:p w:rsidR="00642F5D" w:rsidRPr="00642F5D" w:rsidRDefault="00642F5D" w:rsidP="00642F5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2F5D">
        <w:rPr>
          <w:rFonts w:ascii="Times New Roman" w:hAnsi="Times New Roman" w:cs="Times New Roman"/>
          <w:sz w:val="28"/>
          <w:szCs w:val="28"/>
        </w:rPr>
        <w:t>4.Анализ объектов с целью выделения признаков.</w:t>
      </w:r>
    </w:p>
    <w:p w:rsidR="00642F5D" w:rsidRPr="00642F5D" w:rsidRDefault="00642F5D" w:rsidP="00642F5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2F5D">
        <w:rPr>
          <w:rFonts w:ascii="Times New Roman" w:hAnsi="Times New Roman" w:cs="Times New Roman"/>
          <w:sz w:val="28"/>
          <w:szCs w:val="28"/>
        </w:rPr>
        <w:t>5. Формулирование проблемы.</w:t>
      </w:r>
    </w:p>
    <w:p w:rsidR="00642F5D" w:rsidRPr="00642F5D" w:rsidRDefault="00642F5D" w:rsidP="00642F5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2F5D">
        <w:rPr>
          <w:rFonts w:ascii="Times New Roman" w:hAnsi="Times New Roman" w:cs="Times New Roman"/>
          <w:sz w:val="28"/>
          <w:szCs w:val="28"/>
        </w:rPr>
        <w:t>6.Самостоятельное создание способов решения проблем творческого и поискового характера.</w:t>
      </w:r>
    </w:p>
    <w:p w:rsidR="00642F5D" w:rsidRPr="00D96832" w:rsidRDefault="00642F5D" w:rsidP="00642F5D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832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FA15C8" w:rsidRDefault="00D96832" w:rsidP="00FA15C8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2F5D" w:rsidRPr="00642F5D">
        <w:rPr>
          <w:rFonts w:ascii="Times New Roman" w:hAnsi="Times New Roman" w:cs="Times New Roman"/>
          <w:sz w:val="28"/>
          <w:szCs w:val="28"/>
        </w:rPr>
        <w:t>1.Целеполагание как постановка учебной задачи на основе соотнесения того, что уже известно и усвоено учащимся, и того, что еще неизвестно. 2.Планирование – определение последовательности промежуточных целей с учетом конечного результата; составление плана и последовательности действий.</w:t>
      </w:r>
    </w:p>
    <w:p w:rsidR="00642F5D" w:rsidRPr="00642F5D" w:rsidRDefault="00FA15C8" w:rsidP="00FA15C8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2F5D" w:rsidRPr="00642F5D">
        <w:rPr>
          <w:rFonts w:ascii="Times New Roman" w:hAnsi="Times New Roman" w:cs="Times New Roman"/>
          <w:sz w:val="28"/>
          <w:szCs w:val="28"/>
        </w:rPr>
        <w:t>3.Контроль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FA15C8" w:rsidRDefault="00FA15C8" w:rsidP="004A643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Оборудование:</w:t>
      </w:r>
    </w:p>
    <w:p w:rsidR="00301E67" w:rsidRPr="004A643B" w:rsidRDefault="00301E67" w:rsidP="004A643B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i/>
          <w:iCs/>
          <w:sz w:val="28"/>
          <w:szCs w:val="28"/>
        </w:rPr>
        <w:t>для учителя</w:t>
      </w:r>
      <w:r w:rsidRPr="004A643B">
        <w:rPr>
          <w:rFonts w:ascii="Times New Roman" w:hAnsi="Times New Roman" w:cs="Times New Roman"/>
          <w:sz w:val="28"/>
          <w:szCs w:val="28"/>
        </w:rPr>
        <w:t> — </w:t>
      </w:r>
      <w:r w:rsidR="004A643B">
        <w:rPr>
          <w:rFonts w:ascii="Times New Roman" w:hAnsi="Times New Roman" w:cs="Times New Roman"/>
          <w:sz w:val="28"/>
          <w:szCs w:val="28"/>
        </w:rPr>
        <w:t xml:space="preserve">презентация «Морское дно», </w:t>
      </w:r>
      <w:r w:rsidRPr="004A643B">
        <w:rPr>
          <w:rFonts w:ascii="Times New Roman" w:hAnsi="Times New Roman" w:cs="Times New Roman"/>
          <w:sz w:val="28"/>
          <w:szCs w:val="28"/>
        </w:rPr>
        <w:t>проектор, интерактивная доска «</w:t>
      </w:r>
      <w:r w:rsidR="004A643B">
        <w:rPr>
          <w:rFonts w:ascii="Times New Roman" w:hAnsi="Times New Roman" w:cs="Times New Roman"/>
          <w:sz w:val="28"/>
          <w:szCs w:val="28"/>
          <w:lang w:val="en-US"/>
        </w:rPr>
        <w:t>TRIUMPH</w:t>
      </w:r>
      <w:r w:rsidR="004A643B" w:rsidRPr="00FF7F46">
        <w:rPr>
          <w:rFonts w:ascii="Times New Roman" w:hAnsi="Times New Roman" w:cs="Times New Roman"/>
          <w:sz w:val="28"/>
          <w:szCs w:val="28"/>
        </w:rPr>
        <w:t xml:space="preserve"> </w:t>
      </w:r>
      <w:r w:rsidR="004A643B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Pr="004A643B">
        <w:rPr>
          <w:rFonts w:ascii="Times New Roman" w:hAnsi="Times New Roman" w:cs="Times New Roman"/>
          <w:sz w:val="28"/>
          <w:szCs w:val="28"/>
        </w:rPr>
        <w:t>», магнитофон с записью музыки, рисунки учащихся по предыдущей теме «Рыбки»</w:t>
      </w:r>
      <w:r w:rsidR="00B924E0">
        <w:rPr>
          <w:rFonts w:ascii="Times New Roman" w:hAnsi="Times New Roman" w:cs="Times New Roman"/>
          <w:sz w:val="28"/>
          <w:szCs w:val="28"/>
        </w:rPr>
        <w:t>.</w:t>
      </w:r>
    </w:p>
    <w:p w:rsidR="00301E67" w:rsidRPr="004A643B" w:rsidRDefault="00301E67" w:rsidP="004A643B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i/>
          <w:iCs/>
          <w:sz w:val="28"/>
          <w:szCs w:val="28"/>
        </w:rPr>
        <w:t>для учеников</w:t>
      </w:r>
      <w:r w:rsidRPr="004A643B">
        <w:rPr>
          <w:rFonts w:ascii="Times New Roman" w:hAnsi="Times New Roman" w:cs="Times New Roman"/>
          <w:sz w:val="28"/>
          <w:szCs w:val="28"/>
        </w:rPr>
        <w:t> —</w:t>
      </w:r>
      <w:r w:rsidR="004A643B">
        <w:rPr>
          <w:rFonts w:ascii="Times New Roman" w:hAnsi="Times New Roman" w:cs="Times New Roman"/>
          <w:sz w:val="28"/>
          <w:szCs w:val="28"/>
        </w:rPr>
        <w:t xml:space="preserve"> альбом, инструменты для рисования.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b/>
          <w:bCs/>
          <w:sz w:val="28"/>
          <w:szCs w:val="28"/>
        </w:rPr>
        <w:t>Зрительный ряд</w:t>
      </w:r>
      <w:r w:rsidRPr="004A643B">
        <w:rPr>
          <w:rFonts w:ascii="Times New Roman" w:hAnsi="Times New Roman" w:cs="Times New Roman"/>
          <w:sz w:val="28"/>
          <w:szCs w:val="28"/>
        </w:rPr>
        <w:t>: слайдовая презентация, рисунки учащихся по предыдущей теме «Рыбки»</w:t>
      </w:r>
      <w:r w:rsidR="00FB2A11">
        <w:rPr>
          <w:rFonts w:ascii="Times New Roman" w:hAnsi="Times New Roman" w:cs="Times New Roman"/>
          <w:sz w:val="28"/>
          <w:szCs w:val="28"/>
        </w:rPr>
        <w:t>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b/>
          <w:bCs/>
          <w:sz w:val="28"/>
          <w:szCs w:val="28"/>
        </w:rPr>
        <w:t>Литературный ряд:</w:t>
      </w:r>
      <w:r w:rsidRPr="004A643B">
        <w:rPr>
          <w:rFonts w:ascii="Times New Roman" w:hAnsi="Times New Roman" w:cs="Times New Roman"/>
          <w:sz w:val="28"/>
          <w:szCs w:val="28"/>
        </w:rPr>
        <w:t> стихи о морских обитателях.</w:t>
      </w:r>
    </w:p>
    <w:p w:rsidR="00301E67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b/>
          <w:bCs/>
          <w:sz w:val="28"/>
          <w:szCs w:val="28"/>
        </w:rPr>
        <w:t>Музыкальный ряд:</w:t>
      </w:r>
      <w:r w:rsidRPr="004A643B">
        <w:rPr>
          <w:rFonts w:ascii="Times New Roman" w:hAnsi="Times New Roman" w:cs="Times New Roman"/>
          <w:sz w:val="28"/>
          <w:szCs w:val="28"/>
        </w:rPr>
        <w:t> </w:t>
      </w:r>
      <w:r w:rsidR="00FB2A11">
        <w:rPr>
          <w:rFonts w:ascii="Times New Roman" w:hAnsi="Times New Roman" w:cs="Times New Roman"/>
          <w:sz w:val="28"/>
          <w:szCs w:val="28"/>
        </w:rPr>
        <w:t xml:space="preserve"> </w:t>
      </w:r>
      <w:r w:rsidRPr="004A643B">
        <w:rPr>
          <w:rFonts w:ascii="Times New Roman" w:hAnsi="Times New Roman" w:cs="Times New Roman"/>
          <w:sz w:val="28"/>
          <w:szCs w:val="28"/>
        </w:rPr>
        <w:t xml:space="preserve">записи плавной, спокойной музыки из концертов Поля </w:t>
      </w:r>
      <w:proofErr w:type="spellStart"/>
      <w:r w:rsidRPr="004A643B">
        <w:rPr>
          <w:rFonts w:ascii="Times New Roman" w:hAnsi="Times New Roman" w:cs="Times New Roman"/>
          <w:sz w:val="28"/>
          <w:szCs w:val="28"/>
        </w:rPr>
        <w:t>Мориа</w:t>
      </w:r>
      <w:proofErr w:type="spellEnd"/>
      <w:r w:rsidRPr="004A643B">
        <w:rPr>
          <w:rFonts w:ascii="Times New Roman" w:hAnsi="Times New Roman" w:cs="Times New Roman"/>
          <w:sz w:val="28"/>
          <w:szCs w:val="28"/>
        </w:rPr>
        <w:t>.</w:t>
      </w:r>
    </w:p>
    <w:p w:rsidR="00642F5D" w:rsidRDefault="00642F5D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A11" w:rsidRDefault="00FB2A11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A11" w:rsidRDefault="00FB2A11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832" w:rsidRDefault="00D96832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832" w:rsidRDefault="00D96832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832" w:rsidRDefault="00D96832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832" w:rsidRDefault="00D96832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832" w:rsidRDefault="00D96832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832" w:rsidRDefault="00D96832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832" w:rsidRDefault="00D96832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832" w:rsidRDefault="00D96832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5C8" w:rsidRDefault="00FA15C8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5C8" w:rsidRDefault="00FA15C8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5C8" w:rsidRPr="004A643B" w:rsidRDefault="00FA15C8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E67" w:rsidRPr="004A643B" w:rsidRDefault="00301E67" w:rsidP="00B924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Ход </w:t>
      </w:r>
      <w:r w:rsidR="00FA15C8">
        <w:rPr>
          <w:rFonts w:ascii="Times New Roman" w:hAnsi="Times New Roman" w:cs="Times New Roman"/>
          <w:b/>
          <w:bCs/>
          <w:sz w:val="28"/>
          <w:szCs w:val="28"/>
        </w:rPr>
        <w:t>занятия по ВД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b/>
          <w:bCs/>
          <w:sz w:val="28"/>
          <w:szCs w:val="28"/>
        </w:rPr>
        <w:t>1. Организация класса, сообщение темы урока</w:t>
      </w:r>
      <w:r w:rsidR="00B924E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C673E" w:rsidRPr="001C673E" w:rsidRDefault="004C7742" w:rsidP="004A643B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673E">
        <w:rPr>
          <w:rFonts w:ascii="Times New Roman" w:hAnsi="Times New Roman" w:cs="Times New Roman"/>
          <w:b/>
          <w:bCs/>
          <w:iCs/>
          <w:sz w:val="28"/>
          <w:szCs w:val="28"/>
        </w:rPr>
        <w:t>1слайд</w:t>
      </w:r>
      <w:r w:rsidR="001C67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1C673E" w:rsidRPr="001C673E">
        <w:rPr>
          <w:rFonts w:ascii="Times New Roman" w:hAnsi="Times New Roman" w:cs="Times New Roman"/>
          <w:bCs/>
          <w:iCs/>
          <w:sz w:val="28"/>
          <w:szCs w:val="28"/>
        </w:rPr>
        <w:t xml:space="preserve">Тема </w:t>
      </w:r>
      <w:r w:rsidR="00FA15C8">
        <w:rPr>
          <w:rFonts w:ascii="Times New Roman" w:hAnsi="Times New Roman" w:cs="Times New Roman"/>
          <w:bCs/>
          <w:iCs/>
          <w:sz w:val="28"/>
          <w:szCs w:val="28"/>
        </w:rPr>
        <w:t xml:space="preserve">занятия </w:t>
      </w:r>
      <w:r w:rsidR="001C673E" w:rsidRPr="001C673E">
        <w:rPr>
          <w:rFonts w:ascii="Times New Roman" w:hAnsi="Times New Roman" w:cs="Times New Roman"/>
          <w:bCs/>
          <w:iCs/>
          <w:sz w:val="28"/>
          <w:szCs w:val="28"/>
        </w:rPr>
        <w:t>«Морское дно»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b/>
          <w:bCs/>
          <w:sz w:val="28"/>
          <w:szCs w:val="28"/>
        </w:rPr>
        <w:t>2. Вводная беседа.</w:t>
      </w:r>
    </w:p>
    <w:p w:rsidR="00301E67" w:rsidRPr="004C7742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3E">
        <w:rPr>
          <w:rFonts w:ascii="Times New Roman" w:hAnsi="Times New Roman" w:cs="Times New Roman"/>
          <w:b/>
          <w:bCs/>
          <w:iCs/>
          <w:sz w:val="28"/>
          <w:szCs w:val="28"/>
        </w:rPr>
        <w:t>2 слайд</w:t>
      </w:r>
      <w:r w:rsidR="001C673E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4C7742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4C7742">
        <w:rPr>
          <w:rFonts w:ascii="Times New Roman" w:hAnsi="Times New Roman" w:cs="Times New Roman"/>
          <w:iCs/>
          <w:sz w:val="28"/>
          <w:szCs w:val="28"/>
        </w:rPr>
        <w:t>Беседа о бережном отношении к морю и его обитателям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Известный путешественник и исследователь морских глубин Жак –</w:t>
      </w:r>
      <w:r w:rsidR="004C7742">
        <w:rPr>
          <w:rFonts w:ascii="Times New Roman" w:hAnsi="Times New Roman" w:cs="Times New Roman"/>
          <w:sz w:val="28"/>
          <w:szCs w:val="28"/>
        </w:rPr>
        <w:t xml:space="preserve"> </w:t>
      </w:r>
      <w:r w:rsidRPr="004A643B">
        <w:rPr>
          <w:rFonts w:ascii="Times New Roman" w:hAnsi="Times New Roman" w:cs="Times New Roman"/>
          <w:sz w:val="28"/>
          <w:szCs w:val="28"/>
        </w:rPr>
        <w:t>Ив Кусто сказал: «Если вы любите море - Вы спасёте его…» Скажите, ребята, а зачем спасать море?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 xml:space="preserve">Верно, потому что море это богатство земли, оно украшает землю, кормит людей, радует и восхищает любителей </w:t>
      </w:r>
      <w:proofErr w:type="gramStart"/>
      <w:r w:rsidRPr="004A643B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4A643B">
        <w:rPr>
          <w:rFonts w:ascii="Times New Roman" w:hAnsi="Times New Roman" w:cs="Times New Roman"/>
          <w:sz w:val="28"/>
          <w:szCs w:val="28"/>
        </w:rPr>
        <w:t>.</w:t>
      </w:r>
    </w:p>
    <w:p w:rsidR="0070792F" w:rsidRPr="001C673E" w:rsidRDefault="00301E67" w:rsidP="004A643B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C673E">
        <w:rPr>
          <w:rFonts w:ascii="Times New Roman" w:hAnsi="Times New Roman" w:cs="Times New Roman"/>
          <w:b/>
          <w:bCs/>
          <w:iCs/>
          <w:sz w:val="28"/>
          <w:szCs w:val="28"/>
        </w:rPr>
        <w:t>3 слайд</w:t>
      </w:r>
    </w:p>
    <w:p w:rsidR="0070792F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41B675" wp14:editId="4101787A">
            <wp:extent cx="3476625" cy="2514600"/>
            <wp:effectExtent l="0" t="0" r="9525" b="0"/>
            <wp:docPr id="12" name="Рисунок 12" descr="http://festival.1september.ru/articles/53367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3670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Давайте, ребята, «наденем» морские очки и внимательно посмотрим на обитателей моря.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A15C8">
        <w:rPr>
          <w:rFonts w:ascii="Times New Roman" w:hAnsi="Times New Roman" w:cs="Times New Roman"/>
          <w:b/>
          <w:bCs/>
          <w:sz w:val="28"/>
          <w:szCs w:val="28"/>
        </w:rPr>
        <w:t>. Повторение темы прошлого занятия</w:t>
      </w:r>
      <w:r w:rsidRPr="004A64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01E67" w:rsidRPr="004C7742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3E">
        <w:rPr>
          <w:rFonts w:ascii="Times New Roman" w:hAnsi="Times New Roman" w:cs="Times New Roman"/>
          <w:b/>
          <w:bCs/>
          <w:iCs/>
          <w:sz w:val="28"/>
          <w:szCs w:val="28"/>
        </w:rPr>
        <w:t>4 слайд</w:t>
      </w:r>
      <w:r w:rsidR="004C7742" w:rsidRPr="001C673E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4C77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C7742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4C7742">
        <w:rPr>
          <w:rFonts w:ascii="Times New Roman" w:hAnsi="Times New Roman" w:cs="Times New Roman"/>
          <w:sz w:val="28"/>
          <w:szCs w:val="28"/>
        </w:rPr>
        <w:t xml:space="preserve">Демонстрируется с применением </w:t>
      </w:r>
      <w:r w:rsidR="004C7742">
        <w:rPr>
          <w:rFonts w:ascii="Times New Roman" w:hAnsi="Times New Roman" w:cs="Times New Roman"/>
          <w:sz w:val="28"/>
          <w:szCs w:val="28"/>
        </w:rPr>
        <w:t>ИД.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Посмотрите, как разнообразны рыбки, обитающие в море. Чем они отличаются?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Правильно, размером, цветом, формой. Какие формы рыб вы видите?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Императорская рыба-ангел </w:t>
      </w:r>
      <w:r w:rsidRPr="004A643B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4A643B">
        <w:rPr>
          <w:rFonts w:ascii="Times New Roman" w:hAnsi="Times New Roman" w:cs="Times New Roman"/>
          <w:sz w:val="28"/>
          <w:szCs w:val="28"/>
        </w:rPr>
        <w:t>форма треугольника.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lastRenderedPageBreak/>
        <w:t>Рыба-собака - форма круга.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Рыба-зебра - форма овала.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Мавританский идол</w:t>
      </w:r>
      <w:r w:rsidR="004C7742">
        <w:rPr>
          <w:rFonts w:ascii="Times New Roman" w:hAnsi="Times New Roman" w:cs="Times New Roman"/>
          <w:sz w:val="28"/>
          <w:szCs w:val="28"/>
        </w:rPr>
        <w:t xml:space="preserve"> </w:t>
      </w:r>
      <w:r w:rsidRPr="004A643B">
        <w:rPr>
          <w:rFonts w:ascii="Times New Roman" w:hAnsi="Times New Roman" w:cs="Times New Roman"/>
          <w:sz w:val="28"/>
          <w:szCs w:val="28"/>
        </w:rPr>
        <w:t>- форма треугольника.</w:t>
      </w:r>
    </w:p>
    <w:p w:rsidR="001C673E" w:rsidRPr="001C673E" w:rsidRDefault="00301E67" w:rsidP="004A643B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Ребята определяют форму и показывают её на экране, </w:t>
      </w:r>
      <w:r w:rsidRPr="001C673E">
        <w:rPr>
          <w:rFonts w:ascii="Times New Roman" w:hAnsi="Times New Roman" w:cs="Times New Roman"/>
          <w:b/>
          <w:i/>
          <w:iCs/>
          <w:sz w:val="28"/>
          <w:szCs w:val="28"/>
        </w:rPr>
        <w:t>рисуя прямо по слайду специальным карандашом, выбрав инструмент «Волшебное перо» в</w:t>
      </w:r>
      <w:r w:rsidR="001C673E" w:rsidRPr="001C673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панели инструментов</w:t>
      </w:r>
      <w:r w:rsidRPr="001C673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 установив нужную толщину линии.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38A2B5" wp14:editId="01C6EAFA">
            <wp:extent cx="3343275" cy="2476500"/>
            <wp:effectExtent l="0" t="0" r="9525" b="0"/>
            <wp:docPr id="11" name="Рисунок 11" descr="http://festival.1september.ru/articles/53367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33670/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73E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 xml:space="preserve">На прошлом </w:t>
      </w:r>
      <w:r w:rsidR="00FA15C8">
        <w:rPr>
          <w:rFonts w:ascii="Times New Roman" w:hAnsi="Times New Roman" w:cs="Times New Roman"/>
          <w:sz w:val="28"/>
          <w:szCs w:val="28"/>
        </w:rPr>
        <w:t xml:space="preserve">занятии </w:t>
      </w:r>
      <w:r w:rsidRPr="004A643B">
        <w:rPr>
          <w:rFonts w:ascii="Times New Roman" w:hAnsi="Times New Roman" w:cs="Times New Roman"/>
          <w:sz w:val="28"/>
          <w:szCs w:val="28"/>
        </w:rPr>
        <w:t>вы рисовали рыб и, посмотрите на выставку, рыбки получились разные и красивые. Что вы испол</w:t>
      </w:r>
      <w:r w:rsidR="001C673E">
        <w:rPr>
          <w:rFonts w:ascii="Times New Roman" w:hAnsi="Times New Roman" w:cs="Times New Roman"/>
          <w:sz w:val="28"/>
          <w:szCs w:val="28"/>
        </w:rPr>
        <w:t xml:space="preserve">ьзовали, чтобы нарисовать такое разнообразие </w:t>
      </w:r>
      <w:r w:rsidRPr="004A643B">
        <w:rPr>
          <w:rFonts w:ascii="Times New Roman" w:hAnsi="Times New Roman" w:cs="Times New Roman"/>
          <w:sz w:val="28"/>
          <w:szCs w:val="28"/>
        </w:rPr>
        <w:t>рыбок.</w:t>
      </w:r>
      <w:r w:rsidRPr="004A643B">
        <w:rPr>
          <w:rFonts w:ascii="Times New Roman" w:hAnsi="Times New Roman" w:cs="Times New Roman"/>
          <w:sz w:val="28"/>
          <w:szCs w:val="28"/>
        </w:rPr>
        <w:br/>
        <w:t>Дети отвечают, что они рисовали на основе геометрических фигур.</w:t>
      </w:r>
    </w:p>
    <w:p w:rsidR="00301E67" w:rsidRPr="001C673E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3E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1C673E">
        <w:rPr>
          <w:rFonts w:ascii="Times New Roman" w:hAnsi="Times New Roman" w:cs="Times New Roman"/>
          <w:b/>
          <w:bCs/>
          <w:iCs/>
          <w:sz w:val="28"/>
          <w:szCs w:val="28"/>
        </w:rPr>
        <w:t>5 слайд</w:t>
      </w:r>
      <w:r w:rsidR="001C673E" w:rsidRPr="001C673E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1C67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673E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1C673E">
        <w:rPr>
          <w:rFonts w:ascii="Times New Roman" w:hAnsi="Times New Roman" w:cs="Times New Roman"/>
          <w:sz w:val="28"/>
          <w:szCs w:val="28"/>
        </w:rPr>
        <w:t xml:space="preserve">Демонстрируется с применением </w:t>
      </w:r>
      <w:proofErr w:type="spellStart"/>
      <w:r w:rsidRPr="001C673E">
        <w:rPr>
          <w:rFonts w:ascii="Times New Roman" w:hAnsi="Times New Roman" w:cs="Times New Roman"/>
          <w:sz w:val="28"/>
          <w:szCs w:val="28"/>
        </w:rPr>
        <w:t>интерактива</w:t>
      </w:r>
      <w:proofErr w:type="spellEnd"/>
      <w:r w:rsidR="001C673E" w:rsidRPr="001C673E">
        <w:rPr>
          <w:rFonts w:ascii="Times New Roman" w:hAnsi="Times New Roman" w:cs="Times New Roman"/>
          <w:sz w:val="28"/>
          <w:szCs w:val="28"/>
        </w:rPr>
        <w:t>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F1140FF" wp14:editId="43F7304B">
            <wp:extent cx="2657475" cy="4095750"/>
            <wp:effectExtent l="0" t="0" r="9525" b="0"/>
            <wp:docPr id="10" name="Рисунок 10" descr="http://festival.1september.ru/articles/533670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33670/img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673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На основе заданного овала и треугольника ребята на слайде делают варианты рисунков рыб. Подходят к доске по очереди 2-3 человека, дорисовывают плавники, жабры, глаза, чешую, стараясь не повторять ранее выполненные варианты. То, что ребята рисуют, обязательно проговаривают.</w:t>
      </w:r>
    </w:p>
    <w:p w:rsidR="001C673E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b/>
          <w:bCs/>
          <w:sz w:val="28"/>
          <w:szCs w:val="28"/>
        </w:rPr>
        <w:t>4. Беседа о разнообразии обитателей моря.</w:t>
      </w:r>
      <w:r w:rsidR="001C6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E67" w:rsidRPr="001C673E" w:rsidRDefault="00301E67" w:rsidP="004A643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73E">
        <w:rPr>
          <w:rFonts w:ascii="Times New Roman" w:hAnsi="Times New Roman" w:cs="Times New Roman"/>
          <w:b/>
          <w:bCs/>
          <w:iCs/>
          <w:sz w:val="28"/>
          <w:szCs w:val="28"/>
        </w:rPr>
        <w:t>6 слайд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Рассматриваем фотографии дельфинов, медузы, кальмара, морского конька, осьминога, обсуждаем особенности их строения.</w:t>
      </w:r>
    </w:p>
    <w:p w:rsidR="00301E67" w:rsidRPr="001C673E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3E">
        <w:rPr>
          <w:rFonts w:ascii="Times New Roman" w:hAnsi="Times New Roman" w:cs="Times New Roman"/>
          <w:b/>
          <w:bCs/>
          <w:iCs/>
          <w:sz w:val="28"/>
          <w:szCs w:val="28"/>
        </w:rPr>
        <w:t>7 слайд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На самом дне живут морские звезды, кораллы, моллюски, водоросли.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Обсуждаем их внешний вид, форму.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Ребята, посмотрите на морскую звезду и скажите, а у всех морских звезд пять лучиков или бывает разное количество?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lastRenderedPageBreak/>
        <w:t>Ученики выдвигают свои версии, мнения разделяются и им предлагается просмотреть дома литературу на эту тему и рассказать о своих выводах на следующем уроке.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Как богат и разнообразен морской мир!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Сегодня мы нарисуем его частичку, выполнив рисунок «Морское дно».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b/>
          <w:bCs/>
          <w:sz w:val="28"/>
          <w:szCs w:val="28"/>
        </w:rPr>
        <w:t>5. Объяснение учебного материала, на основе повтора пройденного ранее.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3E">
        <w:rPr>
          <w:rFonts w:ascii="Times New Roman" w:hAnsi="Times New Roman" w:cs="Times New Roman"/>
          <w:b/>
          <w:bCs/>
          <w:iCs/>
          <w:sz w:val="28"/>
          <w:szCs w:val="28"/>
        </w:rPr>
        <w:t>8 слайд</w:t>
      </w:r>
      <w:r w:rsidR="001C673E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4A64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4A643B">
        <w:rPr>
          <w:rFonts w:ascii="Times New Roman" w:hAnsi="Times New Roman" w:cs="Times New Roman"/>
          <w:sz w:val="28"/>
          <w:szCs w:val="28"/>
        </w:rPr>
        <w:t>Демонстрир</w:t>
      </w:r>
      <w:r w:rsidR="001C673E">
        <w:rPr>
          <w:rFonts w:ascii="Times New Roman" w:hAnsi="Times New Roman" w:cs="Times New Roman"/>
          <w:sz w:val="28"/>
          <w:szCs w:val="28"/>
        </w:rPr>
        <w:t xml:space="preserve">уется с применением </w:t>
      </w:r>
      <w:proofErr w:type="spellStart"/>
      <w:r w:rsidR="001C673E">
        <w:rPr>
          <w:rFonts w:ascii="Times New Roman" w:hAnsi="Times New Roman" w:cs="Times New Roman"/>
          <w:sz w:val="28"/>
          <w:szCs w:val="28"/>
        </w:rPr>
        <w:t>интерактива</w:t>
      </w:r>
      <w:proofErr w:type="spellEnd"/>
      <w:r w:rsidR="001C673E">
        <w:rPr>
          <w:rFonts w:ascii="Times New Roman" w:hAnsi="Times New Roman" w:cs="Times New Roman"/>
          <w:sz w:val="28"/>
          <w:szCs w:val="28"/>
        </w:rPr>
        <w:t>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Композиция «Морское дно».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i/>
          <w:iCs/>
          <w:sz w:val="28"/>
          <w:szCs w:val="28"/>
        </w:rPr>
        <w:t>Что такое </w:t>
      </w:r>
      <w:r w:rsidRPr="004A64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композиция</w:t>
      </w:r>
      <w:r w:rsidRPr="004A643B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Это расположение элементов рисунка на листе.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На слайде показан рисунок художника на данную тему.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EE5DBA" wp14:editId="2C8E796B">
            <wp:extent cx="2562225" cy="2019300"/>
            <wp:effectExtent l="0" t="0" r="9525" b="0"/>
            <wp:docPr id="9" name="Рисунок 9" descr="http://festival.1september.ru/articles/533670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33670/img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 xml:space="preserve">С помощью экранной лупы </w:t>
      </w:r>
      <w:proofErr w:type="spellStart"/>
      <w:r w:rsidRPr="004A643B">
        <w:rPr>
          <w:rFonts w:ascii="Times New Roman" w:hAnsi="Times New Roman" w:cs="Times New Roman"/>
          <w:sz w:val="28"/>
          <w:szCs w:val="28"/>
        </w:rPr>
        <w:t>ChottoSpot</w:t>
      </w:r>
      <w:proofErr w:type="spellEnd"/>
      <w:r w:rsidRPr="004A643B">
        <w:rPr>
          <w:rFonts w:ascii="Times New Roman" w:hAnsi="Times New Roman" w:cs="Times New Roman"/>
          <w:sz w:val="28"/>
          <w:szCs w:val="28"/>
        </w:rPr>
        <w:t xml:space="preserve"> просматриваем фрагменты композиции и выясняем, как художник изобразил подводное пространство:</w:t>
      </w:r>
    </w:p>
    <w:p w:rsidR="00301E67" w:rsidRPr="004A643B" w:rsidRDefault="00301E67" w:rsidP="004A643B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определен передний и задний план, граница дна и воды</w:t>
      </w:r>
      <w:r w:rsidR="0091081B">
        <w:rPr>
          <w:rFonts w:ascii="Times New Roman" w:hAnsi="Times New Roman" w:cs="Times New Roman"/>
          <w:sz w:val="28"/>
          <w:szCs w:val="28"/>
        </w:rPr>
        <w:t>;</w:t>
      </w:r>
    </w:p>
    <w:p w:rsidR="00301E67" w:rsidRPr="004A643B" w:rsidRDefault="00301E67" w:rsidP="004A643B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главные герои рисунка на переднем плане изображаются крупно и чётко</w:t>
      </w:r>
      <w:r w:rsidR="0091081B">
        <w:rPr>
          <w:rFonts w:ascii="Times New Roman" w:hAnsi="Times New Roman" w:cs="Times New Roman"/>
          <w:sz w:val="28"/>
          <w:szCs w:val="28"/>
        </w:rPr>
        <w:t>;</w:t>
      </w:r>
    </w:p>
    <w:p w:rsidR="00301E67" w:rsidRPr="004A643B" w:rsidRDefault="00301E67" w:rsidP="004A643B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 xml:space="preserve">элементы заднего плана изображаются мельче и </w:t>
      </w:r>
      <w:proofErr w:type="spellStart"/>
      <w:r w:rsidRPr="004A643B">
        <w:rPr>
          <w:rFonts w:ascii="Times New Roman" w:hAnsi="Times New Roman" w:cs="Times New Roman"/>
          <w:sz w:val="28"/>
          <w:szCs w:val="28"/>
        </w:rPr>
        <w:t>обобщённее</w:t>
      </w:r>
      <w:proofErr w:type="spellEnd"/>
      <w:r w:rsidR="0091081B">
        <w:rPr>
          <w:rFonts w:ascii="Times New Roman" w:hAnsi="Times New Roman" w:cs="Times New Roman"/>
          <w:sz w:val="28"/>
          <w:szCs w:val="28"/>
        </w:rPr>
        <w:t>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0D4D755" wp14:editId="3055D370">
            <wp:extent cx="2505075" cy="1933575"/>
            <wp:effectExtent l="0" t="0" r="9525" b="9525"/>
            <wp:docPr id="8" name="Рисунок 8" descr="http://festival.1september.ru/articles/533670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33670/img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81B">
        <w:rPr>
          <w:rFonts w:ascii="Times New Roman" w:hAnsi="Times New Roman" w:cs="Times New Roman"/>
          <w:b/>
          <w:bCs/>
          <w:iCs/>
          <w:sz w:val="28"/>
          <w:szCs w:val="28"/>
        </w:rPr>
        <w:t>9 слайд</w:t>
      </w:r>
      <w:proofErr w:type="gramStart"/>
      <w:r w:rsidRPr="004A64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4A643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A643B">
        <w:rPr>
          <w:rFonts w:ascii="Times New Roman" w:hAnsi="Times New Roman" w:cs="Times New Roman"/>
          <w:sz w:val="28"/>
          <w:szCs w:val="28"/>
        </w:rPr>
        <w:t>емонстрир</w:t>
      </w:r>
      <w:r w:rsidR="0091081B">
        <w:rPr>
          <w:rFonts w:ascii="Times New Roman" w:hAnsi="Times New Roman" w:cs="Times New Roman"/>
          <w:sz w:val="28"/>
          <w:szCs w:val="28"/>
        </w:rPr>
        <w:t xml:space="preserve">уется с применением </w:t>
      </w:r>
      <w:proofErr w:type="spellStart"/>
      <w:r w:rsidR="0091081B">
        <w:rPr>
          <w:rFonts w:ascii="Times New Roman" w:hAnsi="Times New Roman" w:cs="Times New Roman"/>
          <w:sz w:val="28"/>
          <w:szCs w:val="28"/>
        </w:rPr>
        <w:t>интерактива</w:t>
      </w:r>
      <w:proofErr w:type="spellEnd"/>
      <w:r w:rsidR="0091081B">
        <w:rPr>
          <w:rFonts w:ascii="Times New Roman" w:hAnsi="Times New Roman" w:cs="Times New Roman"/>
          <w:sz w:val="28"/>
          <w:szCs w:val="28"/>
        </w:rPr>
        <w:t>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9D3764" wp14:editId="1562F104">
            <wp:extent cx="2428875" cy="1809750"/>
            <wp:effectExtent l="0" t="0" r="9525" b="0"/>
            <wp:docPr id="7" name="Рисунок 7" descr="http://festival.1september.ru/articles/533670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33670/img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Мы с вами уже сказали, что подводный мир богат и разнообразен и весь он на рисунок не поместится, значит, что нужно для того, чтобы рисунок выглядел правильно?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Определить сюжет и персонажей рисунка.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i/>
          <w:iCs/>
          <w:sz w:val="28"/>
          <w:szCs w:val="28"/>
        </w:rPr>
        <w:t>В какой </w:t>
      </w:r>
      <w:r w:rsidRPr="004A64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последовательности</w:t>
      </w:r>
      <w:r w:rsidRPr="004A643B">
        <w:rPr>
          <w:rFonts w:ascii="Times New Roman" w:hAnsi="Times New Roman" w:cs="Times New Roman"/>
          <w:i/>
          <w:iCs/>
          <w:sz w:val="28"/>
          <w:szCs w:val="28"/>
        </w:rPr>
        <w:t> мы будем выполнять работу?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а) </w:t>
      </w:r>
      <w:r w:rsidRPr="004A643B">
        <w:rPr>
          <w:rFonts w:ascii="Times New Roman" w:hAnsi="Times New Roman" w:cs="Times New Roman"/>
          <w:sz w:val="28"/>
          <w:szCs w:val="28"/>
        </w:rPr>
        <w:t>определим границу воды и дна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У меня на слайде это уже выполнено.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б) </w:t>
      </w:r>
      <w:r w:rsidRPr="004A643B">
        <w:rPr>
          <w:rFonts w:ascii="Times New Roman" w:hAnsi="Times New Roman" w:cs="Times New Roman"/>
          <w:sz w:val="28"/>
          <w:szCs w:val="28"/>
        </w:rPr>
        <w:t>выберем, каких рыб и морских обитателей нарисуем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Внизу слайда есть изображение одной рыбки и морского рака.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в)</w:t>
      </w:r>
      <w:r w:rsidRPr="004A643B">
        <w:rPr>
          <w:rFonts w:ascii="Times New Roman" w:hAnsi="Times New Roman" w:cs="Times New Roman"/>
          <w:sz w:val="28"/>
          <w:szCs w:val="28"/>
        </w:rPr>
        <w:t> выполним композицию рисунка с передачей подводного пространства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Предлагаю детям разместить рисунки рыбки и рака на слайде.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Ученик </w:t>
      </w:r>
      <w:r w:rsidRPr="0091081B">
        <w:rPr>
          <w:rFonts w:ascii="Times New Roman" w:hAnsi="Times New Roman" w:cs="Times New Roman"/>
          <w:b/>
          <w:i/>
          <w:iCs/>
          <w:sz w:val="28"/>
          <w:szCs w:val="28"/>
        </w:rPr>
        <w:t>передвигает изображения на нужное место</w:t>
      </w:r>
      <w:r w:rsidRPr="0091081B">
        <w:rPr>
          <w:rFonts w:ascii="Times New Roman" w:hAnsi="Times New Roman" w:cs="Times New Roman"/>
          <w:b/>
          <w:sz w:val="28"/>
          <w:szCs w:val="28"/>
        </w:rPr>
        <w:t>:</w:t>
      </w:r>
      <w:r w:rsidRPr="004A643B">
        <w:rPr>
          <w:rFonts w:ascii="Times New Roman" w:hAnsi="Times New Roman" w:cs="Times New Roman"/>
          <w:sz w:val="28"/>
          <w:szCs w:val="28"/>
        </w:rPr>
        <w:t xml:space="preserve"> рыбку на область воды, рака на область дна.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FC4D955" wp14:editId="0DD2522C">
            <wp:extent cx="2505075" cy="1838325"/>
            <wp:effectExtent l="0" t="0" r="9525" b="9525"/>
            <wp:docPr id="6" name="Рисунок 6" descr="http://festival.1september.ru/articles/533670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33670/img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Достаточно ли изображений на рисунке?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Ребята говорят, что мало и им предлагается увеличить количество рыбок, путём </w:t>
      </w:r>
      <w:r w:rsidRPr="0091081B">
        <w:rPr>
          <w:rFonts w:ascii="Times New Roman" w:hAnsi="Times New Roman" w:cs="Times New Roman"/>
          <w:b/>
          <w:i/>
          <w:iCs/>
          <w:sz w:val="28"/>
          <w:szCs w:val="28"/>
        </w:rPr>
        <w:t>клонирования изображений</w:t>
      </w:r>
      <w:r w:rsidRPr="004A643B">
        <w:rPr>
          <w:rFonts w:ascii="Times New Roman" w:hAnsi="Times New Roman" w:cs="Times New Roman"/>
          <w:sz w:val="28"/>
          <w:szCs w:val="28"/>
        </w:rPr>
        <w:t>, используя команды из меню объекта.</w:t>
      </w:r>
    </w:p>
    <w:p w:rsidR="00B6447F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Ученик клонирует пару рыбок и передвигает их на область воды.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A70F9D" wp14:editId="1C0EEBA1">
            <wp:extent cx="2486025" cy="1771650"/>
            <wp:effectExtent l="0" t="0" r="9525" b="0"/>
            <wp:docPr id="5" name="Рисунок 5" descr="http://festival.1september.ru/articles/533670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33670/img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А рыбки плавают только в одну сторону?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Нет, отвечают дети и им предлагается выполнить </w:t>
      </w:r>
      <w:r w:rsidRPr="004A643B">
        <w:rPr>
          <w:rFonts w:ascii="Times New Roman" w:hAnsi="Times New Roman" w:cs="Times New Roman"/>
          <w:i/>
          <w:iCs/>
          <w:sz w:val="28"/>
          <w:szCs w:val="28"/>
        </w:rPr>
        <w:t>отображение</w:t>
      </w:r>
      <w:r w:rsidRPr="004A643B">
        <w:rPr>
          <w:rFonts w:ascii="Times New Roman" w:hAnsi="Times New Roman" w:cs="Times New Roman"/>
          <w:sz w:val="28"/>
          <w:szCs w:val="28"/>
        </w:rPr>
        <w:t> одной из рыбок.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Ученик выполняет отображение и размещает рыбку на области воды.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72410E" wp14:editId="51366717">
            <wp:extent cx="2705100" cy="1847850"/>
            <wp:effectExtent l="0" t="0" r="0" b="0"/>
            <wp:docPr id="4" name="Рисунок 4" descr="http://festival.1september.ru/articles/533670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33670/img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А как, ребята, показать пространство большого водного мира?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lastRenderedPageBreak/>
        <w:t xml:space="preserve">Учащиеся вспоминают, что нужно чётко выделить передний и задний план рисунка, что на переднем плане предметы изображаются крупно и четко, а на заднем меньше и </w:t>
      </w:r>
      <w:proofErr w:type="spellStart"/>
      <w:r w:rsidRPr="004A643B">
        <w:rPr>
          <w:rFonts w:ascii="Times New Roman" w:hAnsi="Times New Roman" w:cs="Times New Roman"/>
          <w:sz w:val="28"/>
          <w:szCs w:val="28"/>
        </w:rPr>
        <w:t>обобщеннее</w:t>
      </w:r>
      <w:proofErr w:type="spellEnd"/>
      <w:r w:rsidRPr="004A643B">
        <w:rPr>
          <w:rFonts w:ascii="Times New Roman" w:hAnsi="Times New Roman" w:cs="Times New Roman"/>
          <w:sz w:val="28"/>
          <w:szCs w:val="28"/>
        </w:rPr>
        <w:t>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Ученик, выполняет </w:t>
      </w:r>
      <w:r w:rsidRPr="0091081B">
        <w:rPr>
          <w:rFonts w:ascii="Times New Roman" w:hAnsi="Times New Roman" w:cs="Times New Roman"/>
          <w:b/>
          <w:i/>
          <w:iCs/>
          <w:sz w:val="28"/>
          <w:szCs w:val="28"/>
        </w:rPr>
        <w:t>увеличение и уменьшение</w:t>
      </w:r>
      <w:r w:rsidRPr="004A643B">
        <w:rPr>
          <w:rFonts w:ascii="Times New Roman" w:hAnsi="Times New Roman" w:cs="Times New Roman"/>
          <w:sz w:val="28"/>
          <w:szCs w:val="28"/>
        </w:rPr>
        <w:t> нескольких рыбок и размещает их на рисунке в перспективе.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1DAF41" wp14:editId="20D9188C">
            <wp:extent cx="2581275" cy="1943100"/>
            <wp:effectExtent l="0" t="0" r="9525" b="0"/>
            <wp:docPr id="3" name="Рисунок 3" descr="http://festival.1september.ru/articles/533670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33670/img1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г)</w:t>
      </w:r>
      <w:r w:rsidRPr="004A643B">
        <w:rPr>
          <w:rFonts w:ascii="Times New Roman" w:hAnsi="Times New Roman" w:cs="Times New Roman"/>
          <w:sz w:val="28"/>
          <w:szCs w:val="28"/>
        </w:rPr>
        <w:t> закончим композицию дополнительными деталями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Вспомним, кто ещё живет на дне морском, и закончим композицию рисунка.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Ребята выходят к доске и </w:t>
      </w:r>
      <w:r w:rsidRPr="0091081B">
        <w:rPr>
          <w:rFonts w:ascii="Times New Roman" w:hAnsi="Times New Roman" w:cs="Times New Roman"/>
          <w:b/>
          <w:i/>
          <w:iCs/>
          <w:sz w:val="28"/>
          <w:szCs w:val="28"/>
        </w:rPr>
        <w:t>рисуют с помощью инструмента «Перо»</w:t>
      </w:r>
      <w:r w:rsidR="0091081B">
        <w:rPr>
          <w:rFonts w:ascii="Times New Roman" w:hAnsi="Times New Roman" w:cs="Times New Roman"/>
          <w:sz w:val="28"/>
          <w:szCs w:val="28"/>
        </w:rPr>
        <w:t xml:space="preserve"> водоросли </w:t>
      </w:r>
      <w:r w:rsidRPr="004A643B">
        <w:rPr>
          <w:rFonts w:ascii="Times New Roman" w:hAnsi="Times New Roman" w:cs="Times New Roman"/>
          <w:sz w:val="28"/>
          <w:szCs w:val="28"/>
        </w:rPr>
        <w:t>впереди крупнее - сзади меньше, морских звезд и моллюсков в раковинах, при необходимости дорисовывают ещё несколько рыб. При неудачной попытке ученики пользуются ластиком из панели инструментов и стирают погрешности.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8F74B9" wp14:editId="717DAA15">
            <wp:extent cx="2724150" cy="2057400"/>
            <wp:effectExtent l="0" t="0" r="0" b="0"/>
            <wp:docPr id="2" name="Рисунок 2" descr="http://festival.1september.ru/articles/533670/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33670/img1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Обращаю внимание ребят, что рисунок нельзя перегружать элементами.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b/>
          <w:bCs/>
          <w:sz w:val="28"/>
          <w:szCs w:val="28"/>
        </w:rPr>
        <w:t>6. Самостоятельная работа учащихся.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lastRenderedPageBreak/>
        <w:t>На альбомном листе они выполняют рисунок морского дна с его обитателями восковыми карандашами. Во время работы учащихся звучит музыка, спокойная и плавная.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Учитель в это время убирает выставку предыдущих работ, освобождая место для сегодняшних рисунков, а затем контролирует правильность выполнения задания.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Во время самостоятельной работы учащихся экран отключается, и презентация закрывается учителем.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b/>
          <w:bCs/>
          <w:sz w:val="28"/>
          <w:szCs w:val="28"/>
        </w:rPr>
        <w:t>7. Подведение итогов и обсуждение работ.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Итак, мы закончили работу по этой теме, и прошу продемонстрировать готовые рисунки учащихся сидящих на 1 ряду.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Ученики 1 ряда поднимают работы над собой и демонстрируют остальным присутствующим.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Ребята обсуждают, насколько правильно они выполнены по критериям:</w:t>
      </w:r>
    </w:p>
    <w:p w:rsidR="00301E67" w:rsidRPr="004A643B" w:rsidRDefault="00301E67" w:rsidP="004A643B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композиция (много или мало элементов)</w:t>
      </w:r>
    </w:p>
    <w:p w:rsidR="00301E67" w:rsidRPr="004A643B" w:rsidRDefault="00301E67" w:rsidP="004A643B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пространство (видимо пространство или нет)</w:t>
      </w:r>
    </w:p>
    <w:p w:rsidR="00301E67" w:rsidRPr="004A643B" w:rsidRDefault="00301E67" w:rsidP="004A643B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работа цветом (яркость и бледность элементов относительно их удаления)</w:t>
      </w:r>
    </w:p>
    <w:p w:rsidR="00301E67" w:rsidRPr="004A643B" w:rsidRDefault="00301E67" w:rsidP="004A643B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аккуратность выполнения работы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Называются авторы лучших работ, и они награждаются аплодисментами класса, оценкой учителя и размещаются на классной выставке.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Аналогично обсуждаются и оцениваются работы учащихся со 2 и 3 ряда.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Подведём итоги.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Море</w:t>
      </w:r>
      <w:r w:rsidR="00B6447F" w:rsidRPr="004A643B">
        <w:rPr>
          <w:rFonts w:ascii="Times New Roman" w:hAnsi="Times New Roman" w:cs="Times New Roman"/>
          <w:sz w:val="28"/>
          <w:szCs w:val="28"/>
        </w:rPr>
        <w:t xml:space="preserve"> </w:t>
      </w:r>
      <w:r w:rsidRPr="004A643B">
        <w:rPr>
          <w:rFonts w:ascii="Times New Roman" w:hAnsi="Times New Roman" w:cs="Times New Roman"/>
          <w:sz w:val="28"/>
          <w:szCs w:val="28"/>
        </w:rPr>
        <w:t>- это чудесное творение природы и богатой флорой и фауной.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- Как мы должны относиться к этому богатству?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Ребята отвечают, что бережно и экономно.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- Как показать на рисунке пространство и богатство морских глубин?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lastRenderedPageBreak/>
        <w:t>Ученики ещё раз повторяют правила построения перспективного изображения.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Учитель благодарит учащихся за активную и творческую работу на уроке.</w:t>
      </w: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b/>
          <w:bCs/>
          <w:sz w:val="28"/>
          <w:szCs w:val="28"/>
        </w:rPr>
        <w:t>8. Уборка рабочих мест.</w:t>
      </w:r>
    </w:p>
    <w:p w:rsidR="00301E67" w:rsidRPr="004A643B" w:rsidRDefault="0091081B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01E67" w:rsidRPr="004A643B">
        <w:rPr>
          <w:rFonts w:ascii="Times New Roman" w:hAnsi="Times New Roman" w:cs="Times New Roman"/>
          <w:sz w:val="28"/>
          <w:szCs w:val="28"/>
        </w:rPr>
        <w:t>ченики прибирают рабочее место.</w:t>
      </w:r>
    </w:p>
    <w:p w:rsidR="0091081B" w:rsidRDefault="00301E67" w:rsidP="004A643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643B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91081B">
        <w:rPr>
          <w:rFonts w:ascii="Times New Roman" w:hAnsi="Times New Roman" w:cs="Times New Roman"/>
          <w:b/>
          <w:bCs/>
          <w:sz w:val="28"/>
          <w:szCs w:val="28"/>
        </w:rPr>
        <w:t>Итог урока.</w:t>
      </w:r>
    </w:p>
    <w:p w:rsidR="00301E67" w:rsidRPr="0091081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81B">
        <w:rPr>
          <w:rFonts w:ascii="Times New Roman" w:hAnsi="Times New Roman" w:cs="Times New Roman"/>
          <w:bCs/>
          <w:sz w:val="28"/>
          <w:szCs w:val="28"/>
        </w:rPr>
        <w:t>До свидания</w:t>
      </w:r>
      <w:r w:rsidR="0091081B" w:rsidRPr="0091081B">
        <w:rPr>
          <w:rFonts w:ascii="Times New Roman" w:hAnsi="Times New Roman" w:cs="Times New Roman"/>
          <w:bCs/>
          <w:sz w:val="28"/>
          <w:szCs w:val="28"/>
        </w:rPr>
        <w:t>,</w:t>
      </w:r>
      <w:r w:rsidRPr="0091081B">
        <w:rPr>
          <w:rFonts w:ascii="Times New Roman" w:hAnsi="Times New Roman" w:cs="Times New Roman"/>
          <w:bCs/>
          <w:sz w:val="28"/>
          <w:szCs w:val="28"/>
        </w:rPr>
        <w:t xml:space="preserve"> урок окончен. Спасибо.</w:t>
      </w:r>
    </w:p>
    <w:p w:rsidR="004635CF" w:rsidRDefault="004635CF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5CF" w:rsidRDefault="004635CF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E67" w:rsidRPr="004A643B" w:rsidRDefault="00301E67" w:rsidP="004A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643B">
        <w:rPr>
          <w:rFonts w:ascii="Times New Roman" w:hAnsi="Times New Roman" w:cs="Times New Roman"/>
          <w:sz w:val="28"/>
          <w:szCs w:val="28"/>
        </w:rPr>
        <w:t>Примечание:</w:t>
      </w:r>
    </w:p>
    <w:p w:rsidR="00301E67" w:rsidRPr="004A643B" w:rsidRDefault="00301E67" w:rsidP="004A643B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фото для презентации с сайта «Детские развивающие игры» по адресу http://papa-vlad.narod.ru/index.html</w:t>
      </w:r>
    </w:p>
    <w:p w:rsidR="00301E67" w:rsidRPr="004A643B" w:rsidRDefault="00301E67" w:rsidP="004A643B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 xml:space="preserve">стихотворение из книги А. Лопатиной, М. </w:t>
      </w:r>
      <w:proofErr w:type="spellStart"/>
      <w:r w:rsidRPr="004A643B">
        <w:rPr>
          <w:rFonts w:ascii="Times New Roman" w:hAnsi="Times New Roman" w:cs="Times New Roman"/>
          <w:sz w:val="28"/>
          <w:szCs w:val="28"/>
        </w:rPr>
        <w:t>Скрепцовой</w:t>
      </w:r>
      <w:proofErr w:type="spellEnd"/>
      <w:r w:rsidRPr="004A643B">
        <w:rPr>
          <w:rFonts w:ascii="Times New Roman" w:hAnsi="Times New Roman" w:cs="Times New Roman"/>
          <w:sz w:val="28"/>
          <w:szCs w:val="28"/>
        </w:rPr>
        <w:t xml:space="preserve"> «Сказы Матушки Земли»</w:t>
      </w:r>
    </w:p>
    <w:p w:rsidR="00301E67" w:rsidRPr="004A643B" w:rsidRDefault="00301E67" w:rsidP="004A643B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3B">
        <w:rPr>
          <w:rFonts w:ascii="Times New Roman" w:hAnsi="Times New Roman" w:cs="Times New Roman"/>
          <w:sz w:val="28"/>
          <w:szCs w:val="28"/>
        </w:rPr>
        <w:t>фотография Кусто с сайта «Исследования под водой» по адресу http://waterz.nm.ru/</w:t>
      </w:r>
    </w:p>
    <w:p w:rsidR="00FA5EEC" w:rsidRDefault="004635CF" w:rsidP="004A643B">
      <w:pPr>
        <w:spacing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17" w:tgtFrame="_blank" w:tooltip="LiveJournal" w:history="1">
        <w:r w:rsidR="00301E67" w:rsidRPr="004A643B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</w:p>
    <w:p w:rsidR="00C15060" w:rsidRDefault="00C15060" w:rsidP="004A643B">
      <w:pPr>
        <w:spacing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C15060" w:rsidRDefault="00C15060" w:rsidP="004A643B">
      <w:pPr>
        <w:spacing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C14300" w:rsidRPr="00C14300" w:rsidRDefault="00C14300" w:rsidP="0004225B">
      <w:pPr>
        <w:rPr>
          <w:rFonts w:ascii="Times New Roman" w:hAnsi="Times New Roman" w:cs="Times New Roman"/>
          <w:sz w:val="28"/>
          <w:szCs w:val="28"/>
        </w:rPr>
        <w:sectPr w:rsidR="00C14300" w:rsidRPr="00C14300" w:rsidSect="00D96832">
          <w:pgSz w:w="11906" w:h="16838"/>
          <w:pgMar w:top="426" w:right="707" w:bottom="851" w:left="1134" w:header="708" w:footer="708" w:gutter="0"/>
          <w:cols w:space="708"/>
          <w:docGrid w:linePitch="360"/>
        </w:sectPr>
      </w:pPr>
    </w:p>
    <w:p w:rsidR="00C15060" w:rsidRDefault="00C15060" w:rsidP="00D96832">
      <w:pPr>
        <w:tabs>
          <w:tab w:val="left" w:pos="212"/>
        </w:tabs>
        <w:spacing w:after="0" w:line="240" w:lineRule="auto"/>
        <w:contextualSpacing/>
      </w:pPr>
    </w:p>
    <w:sectPr w:rsidR="00C15060" w:rsidSect="00C15060">
      <w:pgSz w:w="16838" w:h="11906" w:orient="landscape"/>
      <w:pgMar w:top="851" w:right="851" w:bottom="170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BBB"/>
      </v:shape>
    </w:pict>
  </w:numPicBullet>
  <w:abstractNum w:abstractNumId="0">
    <w:nsid w:val="00642FE5"/>
    <w:multiLevelType w:val="multilevel"/>
    <w:tmpl w:val="33E686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DD466D"/>
    <w:multiLevelType w:val="multilevel"/>
    <w:tmpl w:val="12EA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75BD8"/>
    <w:multiLevelType w:val="multilevel"/>
    <w:tmpl w:val="DF4053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DB91A5A"/>
    <w:multiLevelType w:val="multilevel"/>
    <w:tmpl w:val="0AA48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D2A7DC8"/>
    <w:multiLevelType w:val="multilevel"/>
    <w:tmpl w:val="5DFA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210410"/>
    <w:multiLevelType w:val="multilevel"/>
    <w:tmpl w:val="0F30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AE0791"/>
    <w:multiLevelType w:val="multilevel"/>
    <w:tmpl w:val="08A044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7">
    <w:nsid w:val="33B85B13"/>
    <w:multiLevelType w:val="multilevel"/>
    <w:tmpl w:val="E4C6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20801"/>
    <w:multiLevelType w:val="multilevel"/>
    <w:tmpl w:val="66E6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F6541"/>
    <w:multiLevelType w:val="multilevel"/>
    <w:tmpl w:val="6EDE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393236"/>
    <w:multiLevelType w:val="multilevel"/>
    <w:tmpl w:val="0E0E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2C74DC"/>
    <w:multiLevelType w:val="multilevel"/>
    <w:tmpl w:val="C064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91"/>
    <w:rsid w:val="00011091"/>
    <w:rsid w:val="0004225B"/>
    <w:rsid w:val="001C673E"/>
    <w:rsid w:val="00301E67"/>
    <w:rsid w:val="003A59C7"/>
    <w:rsid w:val="00444C2D"/>
    <w:rsid w:val="004635CF"/>
    <w:rsid w:val="004A643B"/>
    <w:rsid w:val="004C7742"/>
    <w:rsid w:val="00642F5D"/>
    <w:rsid w:val="0070792F"/>
    <w:rsid w:val="008016C9"/>
    <w:rsid w:val="0091081B"/>
    <w:rsid w:val="009857C7"/>
    <w:rsid w:val="00AA1D7F"/>
    <w:rsid w:val="00B6447F"/>
    <w:rsid w:val="00B924E0"/>
    <w:rsid w:val="00C14300"/>
    <w:rsid w:val="00C15060"/>
    <w:rsid w:val="00CA036F"/>
    <w:rsid w:val="00D96832"/>
    <w:rsid w:val="00FA15C8"/>
    <w:rsid w:val="00FA5EEC"/>
    <w:rsid w:val="00FB0E97"/>
    <w:rsid w:val="00FB2A11"/>
    <w:rsid w:val="00FC2912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E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E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7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E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E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7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hyperlink" Target="http://share.yandex.ru/go.xml?service=lj&amp;url=http%3A%2F%2Ffestival.1september.ru%2Farticles%2F533670%2F&amp;title=%D0%98%D0%BD%D1%82%D0%B5%D1%80%D0%B0%D0%BA%D1%82%D0%B8%D0%B2%D0%BD%D0%B0%D1%8F%20%D0%B4%D0%BE%D1%81%D0%BA%D0%B0%20%22StarBoard%22%20%D0%BD%D0%B0%20%D1%83%D1%80%D0%BE%D0%BA%D0%B5%20%D0%B8%D0%B7%D0%BE%D0%B1%D1%80%D0%B0%D0%B7%D0%B8%D1%82%D0%B5%D0%BB%D1%8C%D0%BD%D0%BE%D0%B3%D0%BE%20%D0%B8%D1%81%D0%BA%D1%83%D1%81%D1%81%D1%82%D0%B2%D0%B0%20%3A%3A%20%D0%A1%D1%82%D0%B0%D1%82%D1%8C%D0%B8%20%D0%A4%D0%B5%D1%81%D1%82%D0%B8%D0%B2%D0%B0%D0%BB%D1%8F%20%C2%AB%D0%9E%D1%82%D0%BA%D1%80%D1%8B%D1%82%D1%8B%D0%B9%20%D1%83%D1%80%D0%BE%D0%BA%C2%BB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webSettings" Target="webSettings.xml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14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</dc:creator>
  <cp:keywords/>
  <dc:description/>
  <cp:lastModifiedBy>ава</cp:lastModifiedBy>
  <cp:revision>15</cp:revision>
  <dcterms:created xsi:type="dcterms:W3CDTF">2012-11-28T20:09:00Z</dcterms:created>
  <dcterms:modified xsi:type="dcterms:W3CDTF">2012-12-10T19:12:00Z</dcterms:modified>
</cp:coreProperties>
</file>