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2E" w:rsidRPr="00F779CA" w:rsidRDefault="006E6A2E" w:rsidP="00F94E64">
      <w:pPr>
        <w:pageBreakBefore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проект:</w:t>
      </w:r>
    </w:p>
    <w:p w:rsidR="006E6A2E" w:rsidRPr="003547A4" w:rsidRDefault="00362C2D" w:rsidP="00F94E6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547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Формирование коммуникативных компетенций у обучающихся на уроках математики</w:t>
      </w:r>
      <w:proofErr w:type="gramEnd"/>
    </w:p>
    <w:p w:rsidR="006E6A2E" w:rsidRPr="003547A4" w:rsidRDefault="006E6A2E" w:rsidP="00F94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47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соответствии с требованиями ФГОС</w:t>
      </w:r>
    </w:p>
    <w:p w:rsidR="00F779CA" w:rsidRPr="00F779CA" w:rsidRDefault="00F779CA" w:rsidP="00CA7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9CA" w:rsidRDefault="004F0FB1" w:rsidP="00F94E6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79CA">
        <w:rPr>
          <w:rFonts w:ascii="Times New Roman" w:hAnsi="Times New Roman" w:cs="Times New Roman"/>
        </w:rPr>
        <w:t xml:space="preserve"> «Кто с детских лет занимается математикой, тот развивает внимание,</w:t>
      </w:r>
    </w:p>
    <w:p w:rsidR="00F779CA" w:rsidRDefault="004F0FB1" w:rsidP="00F94E6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79CA">
        <w:rPr>
          <w:rFonts w:ascii="Times New Roman" w:hAnsi="Times New Roman" w:cs="Times New Roman"/>
        </w:rPr>
        <w:t xml:space="preserve"> тренирует свой мозг, свою волю, воспитывает настойчивость</w:t>
      </w:r>
      <w:r w:rsidR="00F779CA" w:rsidRPr="00F779CA">
        <w:rPr>
          <w:rFonts w:ascii="Times New Roman" w:hAnsi="Times New Roman" w:cs="Times New Roman"/>
        </w:rPr>
        <w:t xml:space="preserve"> и</w:t>
      </w:r>
    </w:p>
    <w:p w:rsidR="00F779CA" w:rsidRDefault="004F0FB1" w:rsidP="00F94E6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79CA">
        <w:rPr>
          <w:rFonts w:ascii="Times New Roman" w:hAnsi="Times New Roman" w:cs="Times New Roman"/>
        </w:rPr>
        <w:t xml:space="preserve">упорство в достижении цели». </w:t>
      </w:r>
    </w:p>
    <w:p w:rsidR="004F0FB1" w:rsidRDefault="004F0FB1" w:rsidP="00F94E6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79CA">
        <w:rPr>
          <w:rFonts w:ascii="Times New Roman" w:hAnsi="Times New Roman" w:cs="Times New Roman"/>
        </w:rPr>
        <w:t xml:space="preserve">(А. </w:t>
      </w:r>
      <w:proofErr w:type="spellStart"/>
      <w:r w:rsidRPr="00F779CA">
        <w:rPr>
          <w:rFonts w:ascii="Times New Roman" w:hAnsi="Times New Roman" w:cs="Times New Roman"/>
        </w:rPr>
        <w:t>Маркушевич</w:t>
      </w:r>
      <w:proofErr w:type="spellEnd"/>
      <w:r w:rsidRPr="00F779CA">
        <w:rPr>
          <w:rFonts w:ascii="Times New Roman" w:hAnsi="Times New Roman" w:cs="Times New Roman"/>
        </w:rPr>
        <w:t>)</w:t>
      </w:r>
    </w:p>
    <w:p w:rsidR="003547A4" w:rsidRPr="00F779CA" w:rsidRDefault="003547A4" w:rsidP="00CA7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D9" w:rsidRPr="00F779CA" w:rsidRDefault="006C44D9" w:rsidP="00CA7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CA">
        <w:rPr>
          <w:rFonts w:ascii="Times New Roman" w:hAnsi="Times New Roman" w:cs="Times New Roman"/>
          <w:sz w:val="28"/>
          <w:szCs w:val="28"/>
        </w:rPr>
        <w:t xml:space="preserve">Одно из основных современных назначений школы – помочь каждому ребенку найти себя в этом мире и научиться с этим миром безопасно и эффективно взаимодействовать. Для решения названной задачи </w:t>
      </w:r>
      <w:proofErr w:type="gramStart"/>
      <w:r w:rsidRPr="00F779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779CA">
        <w:rPr>
          <w:rFonts w:ascii="Times New Roman" w:hAnsi="Times New Roman" w:cs="Times New Roman"/>
          <w:sz w:val="28"/>
          <w:szCs w:val="28"/>
        </w:rPr>
        <w:t xml:space="preserve"> необходимо приобрести знания, освоить определенные способы действий, стили поведения, обеспечивающие более глубокое развитие тех способностей и задатков, которые заложены у учащихся самой природой. Реализуя природные задатки и способности, он может выбрать тот жизненный путь, который более всего соответствует его индивидуальным особенностям и поэтому принесет наибольший успех. Но немаловажную роль в жизни человека играет его общительность. </w:t>
      </w:r>
      <w:proofErr w:type="spellStart"/>
      <w:r w:rsidRPr="00F779C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F779CA">
        <w:rPr>
          <w:rFonts w:ascii="Times New Roman" w:hAnsi="Times New Roman" w:cs="Times New Roman"/>
          <w:sz w:val="28"/>
          <w:szCs w:val="28"/>
        </w:rPr>
        <w:t xml:space="preserve"> как черта характера развивается на основе общительности, которая, закрепляясь в поведении, является предпосылкой для формирования таких качеств личности, как направленность на общение, интерес к людям, рефлексия, </w:t>
      </w:r>
      <w:proofErr w:type="spellStart"/>
      <w:r w:rsidRPr="00F779C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779CA">
        <w:rPr>
          <w:rFonts w:ascii="Times New Roman" w:hAnsi="Times New Roman" w:cs="Times New Roman"/>
          <w:sz w:val="28"/>
          <w:szCs w:val="28"/>
        </w:rPr>
        <w:t>. Современные дети все больше подвержены эгоцентризму, им трудно понимать друг друга, принимать другие точки зрения, принимать критику, это тоже мешает общению детей друг с другом и миром взрослых.</w:t>
      </w:r>
      <w:r w:rsidRPr="00F77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9CA">
        <w:rPr>
          <w:rFonts w:ascii="Times New Roman" w:hAnsi="Times New Roman" w:cs="Times New Roman"/>
          <w:bCs/>
          <w:sz w:val="28"/>
          <w:szCs w:val="28"/>
        </w:rPr>
        <w:t xml:space="preserve">Компетенция - </w:t>
      </w:r>
      <w:r w:rsidRPr="00F779CA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779CA">
        <w:rPr>
          <w:rFonts w:ascii="Times New Roman" w:hAnsi="Times New Roman" w:cs="Times New Roman"/>
          <w:bCs/>
          <w:iCs/>
          <w:sz w:val="28"/>
          <w:szCs w:val="28"/>
        </w:rPr>
        <w:t>готовность</w:t>
      </w:r>
      <w:r w:rsidRPr="00F779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79CA">
        <w:rPr>
          <w:rFonts w:ascii="Times New Roman" w:hAnsi="Times New Roman" w:cs="Times New Roman"/>
          <w:sz w:val="28"/>
          <w:szCs w:val="28"/>
        </w:rPr>
        <w:t xml:space="preserve">(способность) ученика </w:t>
      </w:r>
      <w:r w:rsidRPr="00F779CA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F779C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779CA">
        <w:rPr>
          <w:rFonts w:ascii="Times New Roman" w:hAnsi="Times New Roman" w:cs="Times New Roman"/>
          <w:sz w:val="28"/>
          <w:szCs w:val="28"/>
        </w:rPr>
        <w:t xml:space="preserve">усвоенные знания, учебные умения и навыки, а также способы деятельности в жизни для решения практических и теоретических задач. </w:t>
      </w:r>
    </w:p>
    <w:p w:rsidR="008A498C" w:rsidRPr="00F779CA" w:rsidRDefault="008A498C" w:rsidP="00CA7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CA">
        <w:rPr>
          <w:rFonts w:ascii="Times New Roman" w:hAnsi="Times New Roman" w:cs="Times New Roman"/>
          <w:sz w:val="28"/>
          <w:szCs w:val="28"/>
        </w:rPr>
        <w:lastRenderedPageBreak/>
        <w:t xml:space="preserve">Всегда ли дети и взрослые могут выразить свою мысль? </w:t>
      </w:r>
      <w:proofErr w:type="gramStart"/>
      <w:r w:rsidRPr="00F779C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779CA">
        <w:rPr>
          <w:rFonts w:ascii="Times New Roman" w:hAnsi="Times New Roman" w:cs="Times New Roman"/>
          <w:sz w:val="28"/>
          <w:szCs w:val="28"/>
        </w:rPr>
        <w:t xml:space="preserve"> ли на уроках формировать коммуникативную компетентность? Должна ли математика быть исключением?</w:t>
      </w:r>
    </w:p>
    <w:p w:rsidR="00466AC6" w:rsidRPr="003547A4" w:rsidRDefault="006E6A2E" w:rsidP="00CA76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E83E01" w:rsidRPr="00F77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6AC6" w:rsidRPr="00F77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B0B56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Актуальной  </w:t>
      </w:r>
      <w:r w:rsidR="00466AC6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педагогической проблемой, «блокирующей» качество математического образования в начальной школе, является неумение обуча</w:t>
      </w:r>
      <w:r w:rsidR="008B0B56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="00466AC6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щихся дать обоснование выполняемому действию, выстроить логичный ответ, успешно взаимодействовать при групповой р</w:t>
      </w:r>
      <w:r w:rsidR="00B04553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аботе. Развитие коммуникативных компетенций </w:t>
      </w:r>
      <w:r w:rsidR="00466AC6" w:rsidRPr="00354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должно помочь решить эту проблему.</w:t>
      </w:r>
    </w:p>
    <w:p w:rsidR="00075DEC" w:rsidRPr="00A93142" w:rsidRDefault="00E83E01" w:rsidP="00CA76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AC6" w:rsidRPr="00A93142">
        <w:rPr>
          <w:rFonts w:ascii="Times New Roman" w:hAnsi="Times New Roman" w:cs="Times New Roman"/>
          <w:sz w:val="28"/>
          <w:szCs w:val="28"/>
        </w:rPr>
        <w:t>С</w:t>
      </w:r>
      <w:r w:rsidR="007468A1" w:rsidRPr="00A93142">
        <w:rPr>
          <w:rFonts w:ascii="Times New Roman" w:hAnsi="Times New Roman" w:cs="Times New Roman"/>
          <w:sz w:val="28"/>
          <w:szCs w:val="28"/>
        </w:rPr>
        <w:t>овместная деятельность обучающихся на уроках в прак</w:t>
      </w:r>
      <w:r w:rsidR="00F07B57" w:rsidRPr="00A93142">
        <w:rPr>
          <w:rFonts w:ascii="Times New Roman" w:hAnsi="Times New Roman" w:cs="Times New Roman"/>
          <w:sz w:val="28"/>
          <w:szCs w:val="28"/>
        </w:rPr>
        <w:t>тике начального обучения пока  не</w:t>
      </w:r>
      <w:r w:rsidR="007468A1" w:rsidRPr="00A93142">
        <w:rPr>
          <w:rFonts w:ascii="Times New Roman" w:hAnsi="Times New Roman" w:cs="Times New Roman"/>
          <w:sz w:val="28"/>
          <w:szCs w:val="28"/>
        </w:rPr>
        <w:t>дооценивается.</w:t>
      </w:r>
      <w:proofErr w:type="gramEnd"/>
      <w:r w:rsidR="00F07B57" w:rsidRPr="00A93142">
        <w:rPr>
          <w:rFonts w:ascii="Times New Roman" w:hAnsi="Times New Roman" w:cs="Times New Roman"/>
          <w:sz w:val="28"/>
          <w:szCs w:val="28"/>
        </w:rPr>
        <w:t xml:space="preserve"> </w:t>
      </w:r>
      <w:r w:rsidR="007468A1" w:rsidRPr="00A93142">
        <w:rPr>
          <w:rFonts w:ascii="Times New Roman" w:hAnsi="Times New Roman" w:cs="Times New Roman"/>
          <w:sz w:val="28"/>
          <w:szCs w:val="28"/>
        </w:rPr>
        <w:t>Н</w:t>
      </w:r>
      <w:r w:rsidR="00434644" w:rsidRPr="00A93142">
        <w:rPr>
          <w:rFonts w:ascii="Times New Roman" w:hAnsi="Times New Roman" w:cs="Times New Roman"/>
          <w:sz w:val="28"/>
          <w:szCs w:val="28"/>
        </w:rPr>
        <w:t>еобходимо введение спец</w:t>
      </w:r>
      <w:r w:rsidRPr="00A93142">
        <w:rPr>
          <w:rFonts w:ascii="Times New Roman" w:hAnsi="Times New Roman" w:cs="Times New Roman"/>
          <w:sz w:val="28"/>
          <w:szCs w:val="28"/>
        </w:rPr>
        <w:t xml:space="preserve">иально организованных </w:t>
      </w:r>
      <w:r w:rsidR="00434644" w:rsidRPr="00A93142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A93142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434644" w:rsidRPr="00A93142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A93142">
        <w:rPr>
          <w:rFonts w:ascii="Times New Roman" w:hAnsi="Times New Roman" w:cs="Times New Roman"/>
          <w:sz w:val="28"/>
          <w:szCs w:val="28"/>
        </w:rPr>
        <w:t xml:space="preserve"> по формированию коммуникативных компетенций</w:t>
      </w:r>
      <w:proofErr w:type="gramStart"/>
      <w:r w:rsidR="00075DEC" w:rsidRPr="00A93142">
        <w:rPr>
          <w:rFonts w:ascii="Times New Roman" w:hAnsi="Times New Roman" w:cs="Times New Roman"/>
          <w:sz w:val="28"/>
          <w:szCs w:val="28"/>
        </w:rPr>
        <w:t xml:space="preserve"> </w:t>
      </w:r>
      <w:r w:rsidR="007468A1" w:rsidRPr="00A931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68A1" w:rsidRPr="00A93142">
        <w:rPr>
          <w:rFonts w:ascii="Times New Roman" w:hAnsi="Times New Roman" w:cs="Times New Roman"/>
          <w:sz w:val="28"/>
          <w:szCs w:val="28"/>
        </w:rPr>
        <w:t xml:space="preserve">что </w:t>
      </w:r>
      <w:r w:rsidR="00075DEC" w:rsidRPr="00A93142">
        <w:rPr>
          <w:rFonts w:ascii="Times New Roman" w:hAnsi="Times New Roman" w:cs="Times New Roman"/>
          <w:sz w:val="28"/>
          <w:szCs w:val="28"/>
        </w:rPr>
        <w:t xml:space="preserve"> способствует получению устойчивых положительных результатов. Диалог, живое общение, тренинги, языковая коммуникация являются тем фундаментом, на котором будут </w:t>
      </w:r>
      <w:proofErr w:type="gramStart"/>
      <w:r w:rsidR="00075DEC" w:rsidRPr="00A93142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="00075DEC" w:rsidRPr="00A93142">
        <w:rPr>
          <w:rFonts w:ascii="Times New Roman" w:hAnsi="Times New Roman" w:cs="Times New Roman"/>
          <w:sz w:val="28"/>
          <w:szCs w:val="28"/>
        </w:rPr>
        <w:t xml:space="preserve"> и развиваться шко</w:t>
      </w:r>
      <w:r w:rsidR="008B0B56" w:rsidRPr="00A93142">
        <w:rPr>
          <w:rFonts w:ascii="Times New Roman" w:hAnsi="Times New Roman" w:cs="Times New Roman"/>
          <w:sz w:val="28"/>
          <w:szCs w:val="28"/>
        </w:rPr>
        <w:t>льники.</w:t>
      </w:r>
    </w:p>
    <w:p w:rsidR="00B85230" w:rsidRPr="00F779CA" w:rsidRDefault="006E6A2E" w:rsidP="00CA76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075DEC" w:rsidRPr="00A93142" w:rsidRDefault="00B85230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учебной мотивации </w:t>
      </w:r>
      <w:proofErr w:type="gramStart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032" w:rsidRPr="00A93142" w:rsidRDefault="00F84032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качественной успеваемости </w:t>
      </w:r>
      <w:proofErr w:type="gramStart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EC" w:rsidRPr="00A93142" w:rsidRDefault="00B85230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основами логического и алгоритмического мышления, пространственного воображения и математиче</w:t>
      </w:r>
      <w:r w:rsidR="00023E58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речи, измерения,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оценки, наглядного представления данных и процессов, записи и выполнения алгоритмов;</w:t>
      </w:r>
    </w:p>
    <w:p w:rsidR="00075DEC" w:rsidRPr="00A93142" w:rsidRDefault="00B85230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начального опыта применения математических знаний для</w:t>
      </w: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учебно-познавательных и учебно-практических задач;</w:t>
      </w:r>
    </w:p>
    <w:p w:rsidR="00075DEC" w:rsidRPr="00A93142" w:rsidRDefault="00B85230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</w:t>
      </w:r>
      <w:r w:rsidR="00075DEC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2E16" w:rsidRPr="00A93142" w:rsidRDefault="00A22E16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процента </w:t>
      </w:r>
      <w:proofErr w:type="gramStart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и средним уровнем умения решать задачи;</w:t>
      </w:r>
    </w:p>
    <w:p w:rsidR="00A22E16" w:rsidRPr="00A93142" w:rsidRDefault="00A22E16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-улучшения микроклимата класса, развитие социальных навыков детей</w:t>
      </w:r>
    </w:p>
    <w:p w:rsidR="006E6A2E" w:rsidRPr="00A93142" w:rsidRDefault="006E6A2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</w:t>
      </w:r>
      <w:proofErr w:type="gramStart"/>
      <w:r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самостоятельного общественного действия. </w:t>
      </w:r>
    </w:p>
    <w:p w:rsidR="006E6A2E" w:rsidRPr="00A93142" w:rsidRDefault="00DF5E5B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актуальность проблемы формир</w:t>
      </w:r>
      <w:r w:rsidR="008D763F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</w:t>
      </w:r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компетенций </w:t>
      </w:r>
      <w:r w:rsidR="00B0455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</w:t>
      </w:r>
      <w:r w:rsidR="00B0455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математики </w:t>
      </w:r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внедрения ФГОС НОО</w:t>
      </w:r>
      <w:proofErr w:type="gramStart"/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55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0455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возрастные особенности обучающихся,</w:t>
      </w:r>
      <w:r w:rsidR="00023E58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733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определила </w:t>
      </w:r>
      <w:r w:rsidR="006E6A2E" w:rsidRPr="00A9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A2E" w:rsidRPr="00A93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6E6A2E" w:rsidRPr="00A9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="006E6A2E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733" w:rsidRPr="00A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своего профессионального проекта как </w:t>
      </w:r>
      <w:r w:rsidR="006E6A2E" w:rsidRPr="00A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23E58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 условия</w:t>
      </w:r>
      <w:r w:rsidR="006E6A2E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</w:t>
      </w:r>
      <w:r w:rsidR="00023E58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</w:t>
      </w:r>
      <w:r w:rsidR="007C2478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коммуникативных компетенций  на уроках математики</w:t>
      </w:r>
      <w:r w:rsidR="006E6A2E" w:rsidRPr="00A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школьников.</w:t>
      </w:r>
    </w:p>
    <w:p w:rsidR="00CB5733" w:rsidRPr="00F779CA" w:rsidRDefault="006E6A2E" w:rsidP="00CA76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CB5733" w:rsidRPr="00F7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</w:p>
    <w:p w:rsidR="00B4508E" w:rsidRPr="00CA7631" w:rsidRDefault="00B4508E" w:rsidP="00CA763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76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Изучить и проанализировать научно-методические публикации об исследованиях, связанных с коммуникативной компетентностью;</w:t>
      </w:r>
    </w:p>
    <w:p w:rsidR="006E6A2E" w:rsidRPr="00CA7631" w:rsidRDefault="00B4508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5733" w:rsidRPr="00CA7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.Раскрыть сущность понятия</w:t>
      </w:r>
      <w:r w:rsidR="00CB5733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компетентность»</w:t>
      </w:r>
    </w:p>
    <w:p w:rsidR="006E6A2E" w:rsidRPr="00CA7631" w:rsidRDefault="00B4508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.Вычленить критерии оценки коммуникативной компетентности 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ФГОС НОО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2E" w:rsidRPr="00CA7631" w:rsidRDefault="00B4508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</w:t>
      </w:r>
      <w:r w:rsidR="00F84032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</w:t>
      </w:r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</w:t>
      </w:r>
      <w:proofErr w:type="gramStart"/>
      <w:r w:rsidR="002E1FE7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2E" w:rsidRPr="00CA7631" w:rsidRDefault="00B4508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5.Продумать и спланировать</w:t>
      </w:r>
      <w:r w:rsidR="00D1066C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</w:t>
      </w:r>
      <w:r w:rsidR="00D1066C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коммуникативных компетенций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НОО..</w:t>
      </w:r>
      <w:proofErr w:type="gramEnd"/>
    </w:p>
    <w:p w:rsidR="006E6A2E" w:rsidRPr="00CA7631" w:rsidRDefault="00B4508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6A2E" w:rsidRPr="00CA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.Провести диагностику результативности. </w:t>
      </w:r>
    </w:p>
    <w:p w:rsidR="006E6A2E" w:rsidRPr="00F779CA" w:rsidRDefault="006E6A2E" w:rsidP="00CA7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 образовательной программы «Перспектива»</w:t>
      </w:r>
      <w:r w:rsidRPr="00F7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A2E93" w:rsidRPr="00D45DBB" w:rsidRDefault="006E6A2E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DBB">
        <w:rPr>
          <w:sz w:val="28"/>
          <w:szCs w:val="28"/>
        </w:rPr>
        <w:t xml:space="preserve">Для достижения поставленной цели и решения задач в своей работе я использую программу «Перспектива», которая обеспечивает доступность знаний и качественное усвоение учебного материала, всестороннее развитие </w:t>
      </w:r>
      <w:r w:rsidRPr="00D45DBB">
        <w:rPr>
          <w:sz w:val="28"/>
          <w:szCs w:val="28"/>
        </w:rPr>
        <w:lastRenderedPageBreak/>
        <w:t xml:space="preserve">личности младших школьников с учётом их возрастных особенностей, интересов и потребностей. </w:t>
      </w:r>
      <w:proofErr w:type="gramStart"/>
      <w:r w:rsidR="00FA2E93" w:rsidRPr="00D45DBB">
        <w:rPr>
          <w:b/>
          <w:bCs/>
          <w:sz w:val="28"/>
          <w:szCs w:val="28"/>
        </w:rPr>
        <w:t>Главной целью</w:t>
      </w:r>
      <w:r w:rsidR="00FA2E93" w:rsidRPr="00D45DBB">
        <w:rPr>
          <w:sz w:val="28"/>
          <w:szCs w:val="28"/>
        </w:rPr>
        <w:t xml:space="preserve"> системы учебников «Перспектива» является создание информационно-образовательной среды, обеспечивающей включение каждого ребенка в самостоятельную учебную деятельность, в процессе которой создаются условия для надежного достижения определенных ФГОС личностных, </w:t>
      </w:r>
      <w:proofErr w:type="spellStart"/>
      <w:r w:rsidR="00FA2E93" w:rsidRPr="00D45DBB">
        <w:rPr>
          <w:sz w:val="28"/>
          <w:szCs w:val="28"/>
        </w:rPr>
        <w:t>метапредметных</w:t>
      </w:r>
      <w:proofErr w:type="spellEnd"/>
      <w:r w:rsidR="00FA2E93" w:rsidRPr="00D45DBB">
        <w:rPr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</w:t>
      </w:r>
      <w:r w:rsidR="00FA2E93" w:rsidRPr="00D45DBB">
        <w:rPr>
          <w:b/>
          <w:bCs/>
          <w:i/>
          <w:iCs/>
          <w:sz w:val="28"/>
          <w:szCs w:val="28"/>
        </w:rPr>
        <w:t>ведущей образовательной компетенции - умения учиться</w:t>
      </w:r>
      <w:r w:rsidR="00FA2E93" w:rsidRPr="00D45DBB">
        <w:rPr>
          <w:sz w:val="28"/>
          <w:szCs w:val="28"/>
        </w:rPr>
        <w:t>.</w:t>
      </w:r>
      <w:proofErr w:type="gramEnd"/>
    </w:p>
    <w:p w:rsidR="00671EDA" w:rsidRPr="00D45DBB" w:rsidRDefault="00B54BD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Приоритетной целью </w:t>
      </w:r>
      <w:r w:rsidR="00A36CA5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«Перспектива» </w:t>
      </w:r>
      <w:proofErr w:type="gramStart"/>
      <w:r w:rsidR="00A36CA5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-формирование</w:t>
      </w:r>
      <w:proofErr w:type="gramEnd"/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 учиться.</w:t>
      </w:r>
      <w:r w:rsidR="00B04553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этой цели становится возможным благодаря формированию системы универсальных учебных действий,</w:t>
      </w:r>
      <w:r w:rsidR="00B04553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группу которых входят коммуникативны</w:t>
      </w:r>
      <w:r w:rsidR="00B04553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 компетенции </w:t>
      </w:r>
      <w:r w:rsidR="00671EDA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умения организовывать и осуществлять совместную деятельность; осуществлять обмен информацией и межличностное общение, в том числе и умение, понимать партнера.</w:t>
      </w:r>
    </w:p>
    <w:p w:rsidR="00FA2E93" w:rsidRPr="00D45DBB" w:rsidRDefault="00FA2E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Основополагающими принципами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 являются: </w:t>
      </w:r>
      <w:r w:rsidRPr="00D45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гуманистический, принцип историзма, коммуникативный и принцип творческой активности</w:t>
      </w:r>
      <w:r w:rsidR="0011062A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«Перспектива» обеспечена учебно-методическим комплексом (учебники, книги для чтения, рабочие и творческие тетради, </w:t>
      </w:r>
      <w:r w:rsidRPr="00D45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развивающими играми и тренингами).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требованиями ФГОС НОО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«Экономический лицей» располагает хорошей учебно-методической и материально-технической базой. Школа предоставляет 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пользоваться услугами библиотеки и </w:t>
      </w:r>
      <w:proofErr w:type="spell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проекта кабинет оборудован интерактивной доской, мультимедийным проектором, акустической системой, сканером, компьютером, телевизором, экраном настенным рулонным с антибликовым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покрытием. Работа в таком кабинета сделала возможным вовлечение всех обучающихся активно и плодотворно работать на уроках и во внеурочное время.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«Экономический лицей» имеет: 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кадровые ресурсы: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-педагог - психолог; 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логопед; 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педагог;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воспитательной работе;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информационные ресурсы: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 изучение литературных источников по теме проекта;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семинары, практикумы с коллегами по школе;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информационно – компьютерной связи с инновационным сообществом;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методические ресурсы: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общеобразовательная программа начальной школы;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консультативная помощь психолога и других специалистов;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проекта деятельности; 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материально – технические ресурсы: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необходимой литературы;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компьютерной и множительной техники в необходимом количестве;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-кабинет, отвечающий  требованиям для занятий и овладения информационными и компьютерными технологиями</w:t>
      </w:r>
      <w:r w:rsid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квалификации </w:t>
      </w:r>
      <w:proofErr w:type="gramStart"/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аттестуемого</w:t>
      </w:r>
      <w:proofErr w:type="gramEnd"/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высшее пр</w:t>
      </w:r>
      <w:r w:rsidR="00084B14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образование; в 2001г окончила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Новосибирский государственный педа</w:t>
      </w:r>
      <w:r w:rsidR="00CF1D7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гогический университет. С 1997</w:t>
      </w:r>
      <w:r w:rsidR="00084B14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г и</w:t>
      </w:r>
      <w:r w:rsidR="00CF1D7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работаю учит</w:t>
      </w:r>
      <w:r w:rsidR="00084B14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 начальных классов, облада</w:t>
      </w:r>
      <w:r w:rsidR="00CF1D7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опытом педагогической деятельности.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основа проекта</w:t>
      </w:r>
    </w:p>
    <w:p w:rsidR="00945963" w:rsidRPr="00903B5C" w:rsidRDefault="0094596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Любое образовательное учреждение хотело бы иметь просвещенных родителей, разбирающихся в современной образовательной ситуации. </w:t>
      </w:r>
    </w:p>
    <w:p w:rsidR="00945963" w:rsidRPr="00903B5C" w:rsidRDefault="0094596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образования лежит не только на одном учителе, а поровну распределится между семьёй, муниципалитетом, государством. В каждой школе разработан и заключен общественный договор между родителями и школой, в котором определены права и обязанности двух сторон на весь период обучения ребенка в школе.</w:t>
      </w:r>
    </w:p>
    <w:p w:rsidR="00B65921" w:rsidRPr="00D45DBB" w:rsidRDefault="00945963" w:rsidP="00903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заявляет о целях общего образования</w:t>
      </w:r>
      <w:r w:rsidR="00903B5C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49E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</w:t>
      </w:r>
      <w:r w:rsidR="00903B5C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49E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-</w:t>
      </w:r>
      <w:r w:rsidR="00C750DE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обучающегося на основе усвоения</w:t>
      </w:r>
      <w:r w:rsidR="00B7649E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действий.</w:t>
      </w:r>
      <w:r w:rsidR="00B65921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21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общего образования.</w:t>
      </w:r>
      <w:r w:rsidR="002624E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21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НОО во </w:t>
      </w:r>
      <w:r w:rsidR="00B04553"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B65921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-ом разделе «Требования к результатам </w:t>
      </w:r>
      <w:r w:rsidR="005F6059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НОО» сказано</w:t>
      </w:r>
      <w:r w:rsidR="00B0455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6059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 устанавливает требования</w:t>
      </w:r>
      <w:r w:rsidR="00812DAF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</w:t>
      </w:r>
      <w:proofErr w:type="gramStart"/>
      <w:r w:rsidR="00812DAF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12DAF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ООП НОО</w:t>
      </w:r>
      <w:r w:rsidR="00A1602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r w:rsidR="00A1602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A1602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</w:t>
      </w:r>
      <w:r w:rsidR="0010411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 обучающимися УУД (</w:t>
      </w:r>
      <w:r w:rsidR="000C45C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познавательные, регулятивные и коммуникативные), обеспечивающие</w:t>
      </w:r>
      <w:r w:rsidR="00397F4C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ключевыми компетенциями, составляющими </w:t>
      </w:r>
      <w:r w:rsidR="002624E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умения учиться и </w:t>
      </w:r>
      <w:proofErr w:type="spellStart"/>
      <w:r w:rsidR="002624E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="002624E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понятиями…..».</w:t>
      </w:r>
    </w:p>
    <w:p w:rsidR="00D6719C" w:rsidRPr="00D45DBB" w:rsidRDefault="00D6719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п.12 « Предметные</w:t>
      </w:r>
      <w:r w:rsidR="00351E0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ООП НОО</w:t>
      </w:r>
      <w:r w:rsidR="001E2CBA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специфики содержания предметных областей, в</w:t>
      </w:r>
      <w:r w:rsidR="00B0455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ключающих в себя отдельные у</w:t>
      </w:r>
      <w:r w:rsidR="002173E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предметы, должно отражать в  п.12.2Математика»</w:t>
      </w:r>
      <w:r w:rsidR="009377C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основами логического</w:t>
      </w:r>
      <w:r w:rsidR="00351E0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алгоритмического и пространственного воображения и математической речи…»</w:t>
      </w:r>
    </w:p>
    <w:p w:rsidR="0083599D" w:rsidRPr="00903B5C" w:rsidRDefault="0083599D" w:rsidP="00D45DBB">
      <w:pPr>
        <w:pStyle w:val="msonormalbullet2gi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903B5C">
        <w:rPr>
          <w:color w:val="000000" w:themeColor="text1"/>
          <w:sz w:val="28"/>
          <w:szCs w:val="28"/>
        </w:rPr>
        <w:t>Современному выпускнику школы важно не только усвоить определённый объём знаний, но и освоить универсальные учебные действ</w:t>
      </w:r>
      <w:r w:rsidR="00B04553" w:rsidRPr="00903B5C">
        <w:rPr>
          <w:color w:val="000000" w:themeColor="text1"/>
          <w:sz w:val="28"/>
          <w:szCs w:val="28"/>
        </w:rPr>
        <w:t>ия (УУД), которые дают ему</w:t>
      </w:r>
      <w:r w:rsidRPr="00903B5C">
        <w:rPr>
          <w:color w:val="000000" w:themeColor="text1"/>
          <w:sz w:val="28"/>
          <w:szCs w:val="28"/>
        </w:rPr>
        <w:t xml:space="preserve"> возможность самостоятельного успешного усвоения новых знаний, умений и компетенций, включая умение учиться. Универсальные учебные действия как обобщён</w:t>
      </w:r>
      <w:r w:rsidR="00B04553" w:rsidRPr="00903B5C">
        <w:rPr>
          <w:color w:val="000000" w:themeColor="text1"/>
          <w:sz w:val="28"/>
          <w:szCs w:val="28"/>
        </w:rPr>
        <w:t xml:space="preserve">ные действия открывают </w:t>
      </w:r>
      <w:r w:rsidRPr="00903B5C">
        <w:rPr>
          <w:color w:val="000000" w:themeColor="text1"/>
          <w:sz w:val="28"/>
          <w:szCs w:val="28"/>
        </w:rPr>
        <w:t xml:space="preserve">возможность широкой ориентации, как в различных предметных областях, так и в строении самой учебной деятельности.  Всё это придаёт особую актуальность задаче </w:t>
      </w:r>
      <w:r w:rsidRPr="00903B5C">
        <w:rPr>
          <w:color w:val="000000" w:themeColor="text1"/>
          <w:sz w:val="28"/>
          <w:szCs w:val="28"/>
        </w:rPr>
        <w:lastRenderedPageBreak/>
        <w:t xml:space="preserve">формирования в начальной школе всех четырёх видов УУД: </w:t>
      </w:r>
      <w:r w:rsidRPr="00903B5C">
        <w:rPr>
          <w:b/>
          <w:color w:val="000000" w:themeColor="text1"/>
          <w:sz w:val="28"/>
          <w:szCs w:val="28"/>
        </w:rPr>
        <w:t>коммуникативных, познавательных, личностных и регулятивных.</w:t>
      </w:r>
      <w:r w:rsidRPr="00903B5C">
        <w:rPr>
          <w:color w:val="000000" w:themeColor="text1"/>
          <w:sz w:val="28"/>
          <w:szCs w:val="28"/>
        </w:rPr>
        <w:t> 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903B5C">
        <w:rPr>
          <w:rFonts w:ascii="Times New Roman" w:hAnsi="Times New Roman"/>
          <w:b/>
          <w:color w:val="000000" w:themeColor="text1"/>
          <w:sz w:val="28"/>
          <w:szCs w:val="28"/>
        </w:rPr>
        <w:t>коммуникативным действиям</w:t>
      </w:r>
      <w:r w:rsidRPr="00903B5C">
        <w:rPr>
          <w:rFonts w:ascii="Times New Roman" w:hAnsi="Times New Roman"/>
          <w:color w:val="000000" w:themeColor="text1"/>
          <w:sz w:val="28"/>
          <w:szCs w:val="28"/>
        </w:rPr>
        <w:t xml:space="preserve"> относятся: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планирование учебного сотрудничества с учителем и сверстниками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определение цели, функций участников, способов взаимодействия;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постановка вопросов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инициативное сотрудничество в поиске и сборе информации;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разрешение конфликтов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управление поведением партнера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контроль, коррекция, оценка его действий;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color w:val="000000" w:themeColor="text1"/>
          <w:sz w:val="28"/>
          <w:szCs w:val="28"/>
        </w:rPr>
        <w:t>—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1424C6" w:rsidRPr="00903B5C" w:rsidRDefault="001424C6" w:rsidP="00D45DBB">
      <w:pPr>
        <w:pStyle w:val="ab"/>
        <w:spacing w:line="360" w:lineRule="auto"/>
        <w:ind w:firstLine="709"/>
        <w:contextualSpacing/>
        <w:mirrorIndents/>
        <w:jc w:val="both"/>
        <w:rPr>
          <w:rStyle w:val="ac"/>
          <w:rFonts w:ascii="Times New Roman" w:hAnsi="Times New Roman"/>
          <w:color w:val="000000" w:themeColor="text1"/>
          <w:sz w:val="28"/>
          <w:szCs w:val="28"/>
        </w:rPr>
      </w:pPr>
      <w:r w:rsidRPr="00903B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Коммуникативные действия </w:t>
      </w:r>
      <w:r w:rsidRPr="00903B5C">
        <w:rPr>
          <w:rFonts w:ascii="Times New Roman" w:hAnsi="Times New Roman"/>
          <w:color w:val="000000" w:themeColor="text1"/>
          <w:sz w:val="28"/>
          <w:szCs w:val="28"/>
        </w:rPr>
        <w:t xml:space="preserve">можно разделить на три группы в соответствии с тремя основными аспектами коммуникативной деятельности: </w:t>
      </w:r>
      <w:r w:rsidRPr="00903B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коммуникацией как взаимодействием, коммуникацией как сотрудничеством и коммуникацией как условием </w:t>
      </w:r>
      <w:proofErr w:type="spellStart"/>
      <w:r w:rsidRPr="00903B5C">
        <w:rPr>
          <w:rFonts w:ascii="Times New Roman" w:hAnsi="Times New Roman"/>
          <w:b/>
          <w:color w:val="000000" w:themeColor="text1"/>
          <w:sz w:val="28"/>
          <w:szCs w:val="28"/>
        </w:rPr>
        <w:t>интериоризации</w:t>
      </w:r>
      <w:proofErr w:type="spellEnd"/>
      <w:r w:rsidRPr="00903B5C">
        <w:rPr>
          <w:rStyle w:val="ac"/>
          <w:rFonts w:ascii="Times New Roman" w:hAnsi="Times New Roman"/>
          <w:color w:val="000000" w:themeColor="text1"/>
          <w:sz w:val="28"/>
          <w:szCs w:val="28"/>
        </w:rPr>
        <w:t>.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Коммуникативная компетенция связана со знанием языков. Содержание математики фактически описано несколькими языками: символьным, графическим, языком математических моделей, словесным описанием понятия или процесса и т. д. Данная компетенция связана также со знанием способов адекватного использования </w:t>
      </w:r>
      <w:r w:rsidR="00903B5C"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обучающимися</w:t>
      </w: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математических терминов, определений, математических методов, методов решения. </w:t>
      </w:r>
    </w:p>
    <w:p w:rsidR="005B23F0" w:rsidRPr="00903B5C" w:rsidRDefault="005B23F0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механизмов реализации требований к результатам освоения основных образовательных программ являются </w:t>
      </w:r>
      <w:r w:rsidRP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начального общего образования. Они ориентируют меня как в объеме учебного материала и ожидаемых достижениях выпускников начальной школы, так и в способах и особенностях организации образовательного процесса.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Для развития у детей самостоятельности</w:t>
      </w:r>
      <w:r w:rsidR="001424C6" w:rsidRPr="00D45DBB">
        <w:rPr>
          <w:rFonts w:ascii="Times New Roman" w:hAnsi="Times New Roman" w:cs="Times New Roman"/>
          <w:sz w:val="28"/>
          <w:szCs w:val="28"/>
        </w:rPr>
        <w:t xml:space="preserve"> и умения сотрудничать применяют </w:t>
      </w:r>
      <w:r w:rsidRPr="00D45DBB">
        <w:rPr>
          <w:rFonts w:ascii="Times New Roman" w:hAnsi="Times New Roman" w:cs="Times New Roman"/>
          <w:sz w:val="28"/>
          <w:szCs w:val="28"/>
        </w:rPr>
        <w:t>структуру уроков по техноло</w:t>
      </w:r>
      <w:r w:rsidR="001424C6" w:rsidRPr="00D45DBB">
        <w:rPr>
          <w:rFonts w:ascii="Times New Roman" w:hAnsi="Times New Roman" w:cs="Times New Roman"/>
          <w:sz w:val="28"/>
          <w:szCs w:val="28"/>
        </w:rPr>
        <w:t xml:space="preserve">гии </w:t>
      </w:r>
      <w:proofErr w:type="spellStart"/>
      <w:r w:rsidR="001424C6" w:rsidRPr="00D45DB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424C6" w:rsidRPr="00D45DBB">
        <w:rPr>
          <w:rFonts w:ascii="Times New Roman" w:hAnsi="Times New Roman" w:cs="Times New Roman"/>
          <w:sz w:val="28"/>
          <w:szCs w:val="28"/>
        </w:rPr>
        <w:t xml:space="preserve"> метода, учат </w:t>
      </w:r>
      <w:r w:rsidRPr="00D45DBB">
        <w:rPr>
          <w:rFonts w:ascii="Times New Roman" w:hAnsi="Times New Roman" w:cs="Times New Roman"/>
          <w:sz w:val="28"/>
          <w:szCs w:val="28"/>
        </w:rPr>
        <w:t>самостоятельности и собранности.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Такие уроки имеют следующую структуру: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Самоопределение к деятельности (организационный момент).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Актуализация знаний и фиксация затруднений в деятельности.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Постановка учебной задачи.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Построение проекта выхода из затруднения («открытие» детьми нового знания).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Первичное закрепление во внешней речи.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Самостоятельная работа по образцу.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Включение в систему знаний и повторение.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Итог урока (рефлексия деятельности).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Такое построение уроков позволяет формировать у детей способность к саморазвитию, а «открытия», которые происходят на уроке, укрепляют веру в свои силы и познавательный интерес.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Помимо этих типов уроков использую</w:t>
      </w:r>
      <w:r w:rsidR="001424C6"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другие: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комбинированный урок;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урок закреплений знаний;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контрольный урок;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тренировочный урок;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урок с использованием технических средств обучения;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урок-игра;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урок-путешествие;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интегрированный урок;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</w:t>
      </w:r>
      <w:r w:rsidR="00C05CBE" w:rsidRPr="00D45DBB">
        <w:rPr>
          <w:rFonts w:ascii="Times New Roman" w:hAnsi="Times New Roman" w:cs="Times New Roman"/>
          <w:sz w:val="28"/>
          <w:szCs w:val="28"/>
        </w:rPr>
        <w:t>урок – интеллектуальный марафон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lastRenderedPageBreak/>
        <w:t>-решение проектных задач.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Для развития коммуникативных компетенций важна хорошо развитая речь. Курсы, чтение методической литературы, наблюдения, участие в</w:t>
      </w:r>
      <w:r w:rsidR="001424C6" w:rsidRPr="00D45DBB">
        <w:rPr>
          <w:rFonts w:ascii="Times New Roman" w:hAnsi="Times New Roman" w:cs="Times New Roman"/>
          <w:sz w:val="28"/>
          <w:szCs w:val="28"/>
        </w:rPr>
        <w:t xml:space="preserve"> различных семинарах помогают </w:t>
      </w:r>
      <w:r w:rsidRPr="00D45DBB">
        <w:rPr>
          <w:rFonts w:ascii="Times New Roman" w:hAnsi="Times New Roman" w:cs="Times New Roman"/>
          <w:sz w:val="28"/>
          <w:szCs w:val="28"/>
        </w:rPr>
        <w:t xml:space="preserve"> понять, что необходимо соблюдать несколько условий</w:t>
      </w:r>
      <w:r w:rsidR="00903B5C">
        <w:rPr>
          <w:rFonts w:ascii="Times New Roman" w:hAnsi="Times New Roman" w:cs="Times New Roman"/>
          <w:sz w:val="28"/>
          <w:szCs w:val="28"/>
        </w:rPr>
        <w:t xml:space="preserve"> </w:t>
      </w:r>
      <w:r w:rsidR="00AB1CF7" w:rsidRPr="00D45DBB">
        <w:rPr>
          <w:rFonts w:ascii="Times New Roman" w:hAnsi="Times New Roman" w:cs="Times New Roman"/>
          <w:sz w:val="28"/>
          <w:szCs w:val="28"/>
        </w:rPr>
        <w:t>(</w:t>
      </w:r>
      <w:r w:rsidR="00AB1CF7" w:rsidRPr="00D45DB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AB1CF7" w:rsidRPr="00D45DBB">
        <w:rPr>
          <w:rFonts w:ascii="Times New Roman" w:hAnsi="Times New Roman" w:cs="Times New Roman"/>
          <w:sz w:val="28"/>
          <w:szCs w:val="28"/>
        </w:rPr>
        <w:t>)</w:t>
      </w:r>
      <w:r w:rsidR="00903B5C" w:rsidRPr="00D45DBB">
        <w:rPr>
          <w:rFonts w:ascii="Times New Roman" w:hAnsi="Times New Roman" w:cs="Times New Roman"/>
          <w:sz w:val="28"/>
          <w:szCs w:val="28"/>
        </w:rPr>
        <w:t>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Создават</w:t>
      </w:r>
      <w:r w:rsidR="00A0654B" w:rsidRPr="00D45DBB">
        <w:rPr>
          <w:rFonts w:ascii="Times New Roman" w:hAnsi="Times New Roman" w:cs="Times New Roman"/>
          <w:sz w:val="28"/>
          <w:szCs w:val="28"/>
        </w:rPr>
        <w:t xml:space="preserve">ь ситуации, вызывающие у </w:t>
      </w:r>
      <w:proofErr w:type="gramStart"/>
      <w:r w:rsidR="00A0654B" w:rsidRPr="00D45DB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потребности высказываний (устно и письменно).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Подбира</w:t>
      </w:r>
      <w:r w:rsidR="00A0654B" w:rsidRPr="00D45DBB">
        <w:rPr>
          <w:rFonts w:ascii="Times New Roman" w:hAnsi="Times New Roman" w:cs="Times New Roman"/>
          <w:sz w:val="28"/>
          <w:szCs w:val="28"/>
        </w:rPr>
        <w:t xml:space="preserve">ть задания по интересам </w:t>
      </w:r>
      <w:proofErr w:type="gramStart"/>
      <w:r w:rsidR="00A0654B" w:rsidRPr="00D45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>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Учебная книга должна дать образцы языка, т.е. вооружить средствами математического языка.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Совершенствовать теоретические знания о математическом языке, его закономерностях.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создания речевой ситуации использую</w:t>
      </w:r>
      <w:r w:rsidR="001424C6"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D4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игры (ролевые и сюжетные);</w:t>
      </w:r>
    </w:p>
    <w:p w:rsidR="00282464" w:rsidRPr="00D45DBB" w:rsidRDefault="00D4118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проблемные вопросы;</w:t>
      </w:r>
    </w:p>
    <w:p w:rsidR="00D4118D" w:rsidRPr="00D45DBB" w:rsidRDefault="00D4118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</w:t>
      </w:r>
      <w:r w:rsidR="00903B5C">
        <w:rPr>
          <w:rFonts w:ascii="Times New Roman" w:hAnsi="Times New Roman" w:cs="Times New Roman"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задания для групповой работы;</w:t>
      </w:r>
    </w:p>
    <w:p w:rsidR="00282464" w:rsidRPr="00D45DBB" w:rsidRDefault="00D4118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придумывание задачи по заданной схеме,  выражению;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– загадки, ребусы, кроссворды.</w:t>
      </w:r>
    </w:p>
    <w:p w:rsidR="00282464" w:rsidRPr="00D45DBB" w:rsidRDefault="00282464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Коммуникативные компетенции </w:t>
      </w:r>
      <w:proofErr w:type="gramStart"/>
      <w:r w:rsidR="00A0654B" w:rsidRPr="00D45DBB">
        <w:rPr>
          <w:rFonts w:ascii="Times New Roman" w:hAnsi="Times New Roman" w:cs="Times New Roman"/>
          <w:sz w:val="28"/>
          <w:szCs w:val="28"/>
        </w:rPr>
        <w:t>об</w:t>
      </w:r>
      <w:r w:rsidRPr="00D45DBB">
        <w:rPr>
          <w:rFonts w:ascii="Times New Roman" w:hAnsi="Times New Roman" w:cs="Times New Roman"/>
          <w:sz w:val="28"/>
          <w:szCs w:val="28"/>
        </w:rPr>
        <w:t>уча</w:t>
      </w:r>
      <w:r w:rsidR="00A0654B" w:rsidRPr="00D45DBB">
        <w:rPr>
          <w:rFonts w:ascii="Times New Roman" w:hAnsi="Times New Roman" w:cs="Times New Roman"/>
          <w:sz w:val="28"/>
          <w:szCs w:val="28"/>
        </w:rPr>
        <w:t>ю</w:t>
      </w:r>
      <w:r w:rsidRPr="00D45DB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зависят от развития диалогической и монологической речи. Развитие начинается в беседе, когда </w:t>
      </w:r>
      <w:r w:rsidR="00A0654B" w:rsidRPr="00D45DB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D45DBB">
        <w:rPr>
          <w:rFonts w:ascii="Times New Roman" w:hAnsi="Times New Roman" w:cs="Times New Roman"/>
          <w:sz w:val="28"/>
          <w:szCs w:val="28"/>
        </w:rPr>
        <w:t xml:space="preserve"> отвечают на вопросы учителя, учатся сами задавать вопросы и находить на них ответы, запрашивать и искать недостающую информацию. Во время работы в парах (группах) обсуждают выполнение совместных действий, распределение ролей, контроль и оценку</w:t>
      </w:r>
      <w:r w:rsidR="00903B5C">
        <w:rPr>
          <w:rFonts w:ascii="Times New Roman" w:hAnsi="Times New Roman" w:cs="Times New Roman"/>
          <w:sz w:val="28"/>
          <w:szCs w:val="28"/>
        </w:rPr>
        <w:t xml:space="preserve"> </w:t>
      </w:r>
      <w:r w:rsidR="00AB1CF7" w:rsidRPr="00D45DBB">
        <w:rPr>
          <w:rFonts w:ascii="Times New Roman" w:hAnsi="Times New Roman" w:cs="Times New Roman"/>
          <w:sz w:val="28"/>
          <w:szCs w:val="28"/>
        </w:rPr>
        <w:t>(</w:t>
      </w:r>
      <w:r w:rsidR="00AB1CF7" w:rsidRPr="00D45DB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143DD" w:rsidRPr="00D45DBB">
        <w:rPr>
          <w:rFonts w:ascii="Times New Roman" w:hAnsi="Times New Roman" w:cs="Times New Roman"/>
          <w:b/>
          <w:sz w:val="28"/>
          <w:szCs w:val="28"/>
        </w:rPr>
        <w:t>2</w:t>
      </w:r>
      <w:r w:rsidR="00AB1CF7" w:rsidRPr="00D45DBB">
        <w:rPr>
          <w:rFonts w:ascii="Times New Roman" w:hAnsi="Times New Roman" w:cs="Times New Roman"/>
          <w:sz w:val="28"/>
          <w:szCs w:val="28"/>
        </w:rPr>
        <w:t>)</w:t>
      </w:r>
      <w:r w:rsidR="00903B5C">
        <w:rPr>
          <w:rFonts w:ascii="Times New Roman" w:hAnsi="Times New Roman" w:cs="Times New Roman"/>
          <w:sz w:val="28"/>
          <w:szCs w:val="28"/>
        </w:rPr>
        <w:t>.</w:t>
      </w:r>
    </w:p>
    <w:p w:rsidR="00282464" w:rsidRPr="00D45DBB" w:rsidRDefault="00282464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DBB">
        <w:rPr>
          <w:sz w:val="28"/>
          <w:szCs w:val="28"/>
        </w:rPr>
        <w:t xml:space="preserve">Задача повышения результативности качества образования решается через применение продуктивных технологий, оптимальное сочетание форм и методов взаимодействия учителя и учащихся в урочной деятельности. В этом взаимодействии  принципиально изменяется и позиция учителя. Он перестает быть вместе с учебником носителем “объективного знания”, которое он пытается передать ученику. Его главной задачей становится мотивировать </w:t>
      </w:r>
      <w:r w:rsidRPr="00D45DBB">
        <w:rPr>
          <w:sz w:val="28"/>
          <w:szCs w:val="28"/>
        </w:rPr>
        <w:lastRenderedPageBreak/>
        <w:t xml:space="preserve">учащихся на проявление инициативы и самостоятельности. Он должен организовать самостоятельную деятельность учащихся, в которой каждый мог бы реализовать свои способности и интересы. Фактически он создает условия, </w:t>
      </w:r>
      <w:r w:rsidRPr="00D45DBB">
        <w:rPr>
          <w:iCs/>
          <w:sz w:val="28"/>
          <w:szCs w:val="28"/>
        </w:rPr>
        <w:t>“развивающую</w:t>
      </w:r>
      <w:r w:rsidRPr="00D45DBB">
        <w:rPr>
          <w:b/>
          <w:iCs/>
          <w:sz w:val="28"/>
          <w:szCs w:val="28"/>
        </w:rPr>
        <w:t xml:space="preserve"> </w:t>
      </w:r>
      <w:r w:rsidRPr="00D45DBB">
        <w:rPr>
          <w:iCs/>
          <w:sz w:val="28"/>
          <w:szCs w:val="28"/>
        </w:rPr>
        <w:t>среду”,</w:t>
      </w:r>
      <w:r w:rsidRPr="00D45DBB">
        <w:rPr>
          <w:i/>
          <w:iCs/>
          <w:sz w:val="28"/>
          <w:szCs w:val="28"/>
        </w:rPr>
        <w:t xml:space="preserve"> </w:t>
      </w:r>
      <w:r w:rsidRPr="00D45DBB">
        <w:rPr>
          <w:sz w:val="28"/>
          <w:szCs w:val="28"/>
        </w:rPr>
        <w:t xml:space="preserve">в которой становится возможным выработка каждым учащимся на уровне развития его интеллектуальных и прочих способностей определенных компетенций в процессе реализации им своих интересов и желаний, в процессе приложения усилий, взятия на себя ответственности и осуществления действий в направлении поставленных целей. </w:t>
      </w:r>
    </w:p>
    <w:p w:rsidR="004A0454" w:rsidRPr="00D45DBB" w:rsidRDefault="004A0454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</w:t>
      </w:r>
      <w:r w:rsidR="0019008E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 </w:t>
      </w:r>
      <w:r w:rsidR="0019008E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компетенций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целенаправленность и   систематичность работы</w:t>
      </w:r>
      <w:r w:rsidR="0019008E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454" w:rsidRPr="00D45DBB" w:rsidRDefault="004A0454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коммуникативных компетенций должна проходить постоянно в урочной и внеурочной деятельности. Необходимо использовать материал уроков и внеклассных мероприятий с целью формирования навыка общения и выражения мыслей. Применять  на уроках разнообразные методы и приёмы  формирования и развития потребности в общении и обмене информацией по заданной теме</w:t>
      </w:r>
      <w:r w:rsidR="0090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3E31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B3E31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3)</w:t>
      </w:r>
      <w:r w:rsidR="00903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24C6" w:rsidRPr="00D45DBB" w:rsidRDefault="00A44FC7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формирования коммуникативной компетенции на уроках </w:t>
      </w:r>
      <w:r w:rsidR="004A0454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математики: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ориентированные на устную коммуникацию</w:t>
      </w:r>
      <w:r w:rsidR="00A0654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18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4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 часто использую в работе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формы учебного диалога;</w:t>
      </w:r>
    </w:p>
    <w:p w:rsidR="00C05CBE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5CBE"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выполнение порученной ролевой функции в дидактической игре на имитацию каких-либо действий;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ассистирование</w:t>
      </w:r>
      <w:proofErr w:type="spellEnd"/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учителю в ходе организации учебной деятельности учащихся;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участие в обсуждении проблем учебной деятельности;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обсуждение с партнером по группе организации работы по выполнению задания;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объяснение партнеру по группе задания (теоретический материал, ход решения задачи и т. д.);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распределение в группе этапов выполнения задания; 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ответ на вопросы партнера по группе, учителя; </w:t>
      </w:r>
    </w:p>
    <w:p w:rsidR="00D75AD1" w:rsidRPr="00D45DBB" w:rsidRDefault="00D75AD1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со словарем терминов;</w:t>
      </w:r>
    </w:p>
    <w:p w:rsidR="00C05CBE" w:rsidRPr="00D45DBB" w:rsidRDefault="00C05CB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проверка у партнера по группе выполнение задания, предложение помощи в его выполнении. 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ориентированные на письменную коммуникацию</w:t>
      </w:r>
      <w:r w:rsidR="00A0654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в моей работе</w:t>
      </w:r>
      <w:proofErr w:type="gramStart"/>
      <w:r w:rsidR="00A0654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424C6" w:rsidRPr="00D45DBB" w:rsidRDefault="001424C6" w:rsidP="00D45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 деловые игры, предполагающие, в самом общем виде, роли 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Пишущего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Читающего;</w:t>
      </w:r>
    </w:p>
    <w:p w:rsidR="001424C6" w:rsidRPr="00D45DBB" w:rsidRDefault="001424C6" w:rsidP="00D45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исследования и учебные проекты, требующие проведения анкетирования или письменного интервью с предварительной подготовкой вопросов (опросников);</w:t>
      </w:r>
    </w:p>
    <w:p w:rsidR="001424C6" w:rsidRPr="00D45DBB" w:rsidRDefault="001424C6" w:rsidP="00D45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предполагающие составление текстов для размещения на 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Интернет-форумах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отправки по электронной почте, а также получение и чтение соответствующих сообщений;</w:t>
      </w:r>
    </w:p>
    <w:p w:rsidR="001424C6" w:rsidRPr="00D45DBB" w:rsidRDefault="001424C6" w:rsidP="00D45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заметок и статей в СМИ с учетом аудитории;</w:t>
      </w:r>
    </w:p>
    <w:p w:rsidR="001424C6" w:rsidRPr="00D45DBB" w:rsidRDefault="001424C6" w:rsidP="00D45DB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 учебных исследовательских работ, подготовленных одноклассниками.</w:t>
      </w:r>
    </w:p>
    <w:p w:rsidR="001424C6" w:rsidRPr="00D45DBB" w:rsidRDefault="00A44FC7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</w:t>
      </w:r>
      <w:r w:rsidR="00D4118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</w:t>
      </w:r>
      <w:r w:rsidR="001424C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формированию коммуникативной компетенции. При исправлении недостатков речевого развития выделяют четыре направления: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звуковой культуры речи;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словарного запаса речи;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уровня </w:t>
      </w:r>
      <w:proofErr w:type="spell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фразовой речи;</w:t>
      </w:r>
    </w:p>
    <w:p w:rsidR="001424C6" w:rsidRPr="00D45DBB" w:rsidRDefault="001424C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речевого общения.</w:t>
      </w:r>
    </w:p>
    <w:p w:rsidR="00345909" w:rsidRPr="00D45DBB" w:rsidRDefault="0034590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E81FA3" w:rsidRPr="00D45DBB" w:rsidRDefault="00E81FA3" w:rsidP="00D45DBB">
      <w:pPr>
        <w:pStyle w:val="ab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DBB">
        <w:rPr>
          <w:rFonts w:ascii="Times New Roman" w:hAnsi="Times New Roman"/>
          <w:b/>
          <w:color w:val="000000" w:themeColor="text1"/>
          <w:sz w:val="28"/>
          <w:szCs w:val="28"/>
        </w:rPr>
        <w:t>Учебное сотрудничество на уроках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Детская группа влияет на развитие личности ребенка не самим фактом объединения детей, а содержанием взаимодействия между участниками. В самом деле, независимо от предмета обучение в классе может быть построено таким образом, что ученики:</w:t>
      </w:r>
    </w:p>
    <w:p w:rsidR="00E81FA3" w:rsidRPr="00D45DBB" w:rsidRDefault="00E81FA3" w:rsidP="00D45DBB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Соревнуются друг с другом за право называться лучшими;</w:t>
      </w:r>
    </w:p>
    <w:p w:rsidR="00E81FA3" w:rsidRPr="00D45DBB" w:rsidRDefault="00E81FA3" w:rsidP="00D45DBB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Приобретают знания независимо друг от друга, ставя перед собой свои цели и продвигаясь к ним с такой скоростью, которая им доступна;</w:t>
      </w:r>
    </w:p>
    <w:p w:rsidR="00E81FA3" w:rsidRPr="00D45DBB" w:rsidRDefault="00E81FA3" w:rsidP="00D45DBB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Работают, объединившись в небольшие группы.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Сотрудничество - это совместная работа нескольких человек, направленная на достижение общих целей.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Работая в коллективе, человек вынужден думать не только о собственном благе, но и о благе тех, кто трудится рядом с ним. Следовательно, обучение в сотрудничестве создает условия для позитивного взаимодействия между учащимися в процессе достижения общей цели: каждый понимает, что он может добиться успеха (т.е. овладеть определенными знаниями) только при условии, что и остальные члены </w:t>
      </w:r>
      <w:proofErr w:type="gramStart"/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proofErr w:type="gramEnd"/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 своих целей).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Основные принципы обучения в сотрудничестве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 Взаимозависимость членов группы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, которую можно создать на основе:</w:t>
      </w:r>
    </w:p>
    <w:p w:rsidR="00E81FA3" w:rsidRPr="00D45DBB" w:rsidRDefault="00E81FA3" w:rsidP="00D45DBB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единой цели, которую можно достичь только сообща;</w:t>
      </w:r>
    </w:p>
    <w:p w:rsidR="00E81FA3" w:rsidRPr="00D45DBB" w:rsidRDefault="00E81FA3" w:rsidP="00D45DBB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распределенных внутригрупповых ролей, функций;</w:t>
      </w:r>
    </w:p>
    <w:p w:rsidR="00E81FA3" w:rsidRPr="00D45DBB" w:rsidRDefault="00E81FA3" w:rsidP="00D45DBB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единого учебного материала;</w:t>
      </w:r>
    </w:p>
    <w:p w:rsidR="00E81FA3" w:rsidRPr="00D45DBB" w:rsidRDefault="00E81FA3" w:rsidP="00D45DBB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общих ресурсов;</w:t>
      </w:r>
    </w:p>
    <w:p w:rsidR="00E81FA3" w:rsidRPr="00D45DBB" w:rsidRDefault="00E81FA3" w:rsidP="00D45DBB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одного поощрения на всех.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D45D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Личная ответственность каждого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. Каждый участник группы отвечает за собственные успехи и успехи товарищей.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</w:t>
      </w:r>
      <w:r w:rsidRPr="00D45D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Равная доля участия каждого члена группы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. Совместная учебно-познавательная, творческая и другая деятельность учащихся в группе на основе взаимной помощи и поддержки достигается, как правило, либо выделением внутригрупповых ролей, либо делением общего задания на фрагменты.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Pr="00D45D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Рефлексия</w:t>
      </w: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 - обсуждение группой качества работы и эффективности сотрудничества с целью дальнейшего их совершенствования.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при обучении в сотрудничестве особое внимание уделяется групповым целям и успеху всего коллектива, который может </w:t>
      </w:r>
      <w:proofErr w:type="gramStart"/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 только в результате самостоятельной работы каждого члена группы в постоянном взаимодействии с другими ее членами при работе над темой (проблемой, вопросом), подлежащей изучению. Задача каждого ученика состоит не только в том, чтобы сделать что-то вместе, но и в том, чтобы узнать что-то вместе, чтобы каждый участник команды овладел необходимыми знаниями, сформировал нужные навыки. При этом важно, чтобы вся команда знала, чего достиг каждый ученик, т.е. вся группа должна быть заинтересована в усвоении учебной информации каждым ее членом.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>Важно, что перед группой стоит двойная задача: с одной стороны - достижение познавательной, творческой цели, а с другой - социальная или, скорее, социально-психологическая, которая заключается в реализации в ходе выполнения определенной культуры общения. В ходе обучения в сотрудничестве учитель контролирует не только успешность выполнения  задания группами учащихся, но и характер их общения между собой, собой оказания необходимой помощи друг другу.</w:t>
      </w:r>
    </w:p>
    <w:p w:rsidR="00E81FA3" w:rsidRPr="00D45DBB" w:rsidRDefault="00E81FA3" w:rsidP="00D45DBB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несколько </w:t>
      </w:r>
      <w:r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вариантов организации обучения в сотрудничестве</w:t>
      </w:r>
      <w:r w:rsidR="00EA649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B027E5"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(приложение </w:t>
      </w:r>
      <w:r w:rsidR="0076598B"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</w:t>
      </w:r>
      <w:r w:rsidR="00B027E5" w:rsidRPr="00D45DB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)</w:t>
      </w:r>
      <w:r w:rsidR="00EA649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3723B5" w:rsidRPr="00D45DBB" w:rsidRDefault="003723B5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основных критериев </w:t>
      </w:r>
      <w:proofErr w:type="spellStart"/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коммуникативной компетентности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является рефлексия, когда человек способен оценить свою позицию в соответствии с позицией и интересами партнера.</w:t>
      </w:r>
    </w:p>
    <w:p w:rsidR="003723B5" w:rsidRPr="00D45DBB" w:rsidRDefault="003723B5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Необходимо, чтобы у человека были также сформированы: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вступить в конта</w:t>
      </w:r>
      <w:proofErr w:type="gramStart"/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кт с др</w:t>
      </w:r>
      <w:proofErr w:type="gramEnd"/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угим человеком;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реагировать на попытку окружающих вступить в контакт;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оказывать и принимать знаки внимания;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 принимать и оказывать  сочувствие и поддержку от окружающих;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 реагировать  на справедливую и несправедливую критику;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реагировать на провоцирующее поведение со стороны собеседника;</w:t>
      </w:r>
    </w:p>
    <w:p w:rsidR="003723B5" w:rsidRPr="00D45DBB" w:rsidRDefault="007B2D29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23B5"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обратиться к окружающим с просьбой;</w:t>
      </w:r>
    </w:p>
    <w:p w:rsidR="005B23F0" w:rsidRPr="00D45DBB" w:rsidRDefault="003723B5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умение ответить отказом на чужую просьбу.</w:t>
      </w:r>
    </w:p>
    <w:p w:rsidR="00725BAF" w:rsidRPr="00D45DBB" w:rsidRDefault="00725BAF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оценка определяется социологическими и психолого-педагогическими исследованиями (наблюдение, анкетирование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обучающихся, родителей, педагогов).</w:t>
      </w:r>
    </w:p>
    <w:p w:rsidR="000767E8" w:rsidRPr="00D45DBB" w:rsidRDefault="000767E8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информативными методами диагностики являются:</w:t>
      </w:r>
    </w:p>
    <w:p w:rsidR="0041606C" w:rsidRDefault="000767E8" w:rsidP="00416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0767E8" w:rsidRPr="00D45DBB" w:rsidRDefault="000767E8" w:rsidP="00416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41606C" w:rsidRDefault="000767E8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0767E8" w:rsidRPr="00D45DBB" w:rsidRDefault="000767E8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анкетирование; </w:t>
      </w:r>
    </w:p>
    <w:p w:rsidR="000767E8" w:rsidRPr="00D45DBB" w:rsidRDefault="000767E8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/>
          <w:sz w:val="28"/>
          <w:szCs w:val="28"/>
          <w:lang w:eastAsia="ru-RU"/>
        </w:rPr>
        <w:t>- социометрия;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BB">
        <w:rPr>
          <w:rFonts w:ascii="Times New Roman" w:hAnsi="Times New Roman" w:cs="Times New Roman"/>
          <w:b/>
          <w:sz w:val="28"/>
          <w:szCs w:val="28"/>
        </w:rPr>
        <w:t>I этап – подготовительный (2012/2013гг.)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современного состояния проблемы;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и методической литературы по теме исследования;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предмета и задач исследования.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sz w:val="28"/>
          <w:szCs w:val="28"/>
        </w:rPr>
        <w:t xml:space="preserve">II этап – практический (2013/2014 гг.) </w:t>
      </w:r>
    </w:p>
    <w:p w:rsidR="00032696" w:rsidRPr="00D45DBB" w:rsidRDefault="00032696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DBB">
        <w:rPr>
          <w:rFonts w:ascii="Times New Roman" w:hAnsi="Times New Roman" w:cs="Times New Roman"/>
          <w:sz w:val="28"/>
          <w:szCs w:val="28"/>
        </w:rPr>
        <w:t>Апробация и использование в учебном  процессе, приемов, методов формирования коммуникативных компетенций на уроках математики у обучающихся, социальной и психолого-педагогической поддержки личности ребенка в процессе развития и раскрытия его индивидуальных особенностей.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Данный этап позволил спланировать ра</w:t>
      </w:r>
      <w:r w:rsidR="00042135" w:rsidRPr="00D45DBB">
        <w:rPr>
          <w:rFonts w:ascii="Times New Roman" w:hAnsi="Times New Roman" w:cs="Times New Roman"/>
          <w:sz w:val="28"/>
          <w:szCs w:val="28"/>
        </w:rPr>
        <w:t xml:space="preserve">боту: разработать направления и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формирования коммуникативной компет</w:t>
      </w:r>
      <w:r w:rsidR="00042135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</w:t>
      </w:r>
      <w:proofErr w:type="gramStart"/>
      <w:r w:rsidR="00042135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41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29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</w:t>
      </w:r>
      <w:proofErr w:type="gramEnd"/>
      <w:r w:rsidR="0082629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r w:rsidR="00042135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результатов.</w:t>
      </w:r>
    </w:p>
    <w:p w:rsidR="00984E29" w:rsidRPr="00D45DBB" w:rsidRDefault="00984E2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sz w:val="28"/>
          <w:szCs w:val="28"/>
        </w:rPr>
        <w:t>III этап – обобщающий (2014/2015 гг.)</w:t>
      </w:r>
    </w:p>
    <w:p w:rsidR="00984E29" w:rsidRPr="00D45DBB" w:rsidRDefault="00984E29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Обработка и интерпретация данных з</w:t>
      </w:r>
      <w:r w:rsidR="00DE3E31" w:rsidRPr="00D45DBB">
        <w:rPr>
          <w:rFonts w:ascii="Times New Roman" w:hAnsi="Times New Roman" w:cs="Times New Roman"/>
          <w:sz w:val="28"/>
          <w:szCs w:val="28"/>
        </w:rPr>
        <w:t xml:space="preserve">а 3года. Диагностика эмоционального компонента </w:t>
      </w:r>
      <w:proofErr w:type="gramStart"/>
      <w:r w:rsidR="00DE3E31" w:rsidRPr="00D45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3E31" w:rsidRPr="00D45DBB">
        <w:rPr>
          <w:rFonts w:ascii="Times New Roman" w:hAnsi="Times New Roman" w:cs="Times New Roman"/>
          <w:sz w:val="28"/>
          <w:szCs w:val="28"/>
        </w:rPr>
        <w:t xml:space="preserve">, нравственной </w:t>
      </w:r>
      <w:r w:rsidRPr="00D45DBB">
        <w:rPr>
          <w:rFonts w:ascii="Times New Roman" w:hAnsi="Times New Roman" w:cs="Times New Roman"/>
          <w:sz w:val="28"/>
          <w:szCs w:val="28"/>
        </w:rPr>
        <w:t xml:space="preserve"> самооценки, мотивации</w:t>
      </w:r>
      <w:r w:rsidR="00DE3E31" w:rsidRPr="00D45DBB">
        <w:rPr>
          <w:rFonts w:ascii="Times New Roman" w:hAnsi="Times New Roman" w:cs="Times New Roman"/>
          <w:sz w:val="28"/>
          <w:szCs w:val="28"/>
        </w:rPr>
        <w:t>, внесение корректив в разработанную методику формирования коммуникативной компетенции обучающихся</w:t>
      </w:r>
      <w:r w:rsidRPr="00D45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5DBB">
        <w:rPr>
          <w:rFonts w:ascii="Times New Roman" w:hAnsi="Times New Roman" w:cs="Times New Roman"/>
          <w:sz w:val="28"/>
          <w:szCs w:val="28"/>
        </w:rPr>
        <w:t>Соотношение результатов реализации проекта с поставленными целью и задачами</w:t>
      </w:r>
      <w:r w:rsidR="00DE3E31" w:rsidRPr="00D45DBB">
        <w:rPr>
          <w:rFonts w:ascii="Times New Roman" w:hAnsi="Times New Roman" w:cs="Times New Roman"/>
          <w:sz w:val="28"/>
          <w:szCs w:val="28"/>
        </w:rPr>
        <w:t xml:space="preserve">. Определение перспектив и разработка комплекса учебных заданий, направленных для </w:t>
      </w:r>
      <w:r w:rsidRPr="00D45DBB">
        <w:rPr>
          <w:rFonts w:ascii="Times New Roman" w:hAnsi="Times New Roman" w:cs="Times New Roman"/>
          <w:sz w:val="28"/>
          <w:szCs w:val="28"/>
        </w:rPr>
        <w:t xml:space="preserve"> дальнейшего фор</w:t>
      </w:r>
      <w:r w:rsidR="00DE3E31" w:rsidRPr="00D45DBB">
        <w:rPr>
          <w:rFonts w:ascii="Times New Roman" w:hAnsi="Times New Roman" w:cs="Times New Roman"/>
          <w:sz w:val="28"/>
          <w:szCs w:val="28"/>
        </w:rPr>
        <w:t>мирования коммуникативных компетенций на уроках математики</w:t>
      </w:r>
      <w:r w:rsidRPr="00D45DBB">
        <w:rPr>
          <w:rFonts w:ascii="Times New Roman" w:hAnsi="Times New Roman" w:cs="Times New Roman"/>
          <w:sz w:val="28"/>
          <w:szCs w:val="28"/>
        </w:rPr>
        <w:t>.</w:t>
      </w:r>
    </w:p>
    <w:p w:rsidR="006E6A2E" w:rsidRPr="00D45DBB" w:rsidRDefault="006E6A2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Передо мной встал вопрос - для чего я прихожу в школу? Только для того чтобы дать детям крепкие знания, умения и навыки, или ещё помочь маленькому человеку ориентироваться в этом сложном мире, решать поставленные жизнью задачи и выходить победителем из сложных ситуаций? Конечно, хорошие знания – это немаловажно, но так хочется вырастить и воспитать такого ученика, который сможет легко адаптироваться в современной социокультурной среде. А начало этому процессу следует положить именно в начальной школе. Тогда сразу встаёт следующий вопрос: как, с помощью чего достичь поставленной перед собой цели. Ответом на этот вопрос стало применение инновационных преобразований.</w:t>
      </w:r>
    </w:p>
    <w:p w:rsidR="00B4565E" w:rsidRPr="00D45DBB" w:rsidRDefault="006E6A2E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Использование современных образовательных те</w:t>
      </w:r>
      <w:r w:rsidR="008B0B56" w:rsidRPr="00D45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хнологий в учебно-образовательном </w:t>
      </w:r>
      <w:r w:rsidRPr="00D45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процессе</w:t>
      </w:r>
      <w:r w:rsidR="00416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4565E" w:rsidRPr="00D45DBB" w:rsidRDefault="00B4565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lastRenderedPageBreak/>
        <w:t xml:space="preserve">Выходом из сложившейся ситуации может служить применение </w:t>
      </w:r>
      <w:r w:rsidRPr="00D45DBB">
        <w:rPr>
          <w:rFonts w:ascii="Times New Roman" w:hAnsi="Times New Roman" w:cs="Times New Roman"/>
          <w:b/>
          <w:sz w:val="28"/>
          <w:szCs w:val="28"/>
        </w:rPr>
        <w:t>методик коллективных учебных занятий</w:t>
      </w:r>
      <w:r w:rsidRPr="00D45DBB">
        <w:rPr>
          <w:rFonts w:ascii="Times New Roman" w:hAnsi="Times New Roman" w:cs="Times New Roman"/>
          <w:sz w:val="28"/>
          <w:szCs w:val="28"/>
        </w:rPr>
        <w:t xml:space="preserve"> на уроках математики. Можно с уверенностью сказать, что    использование  данной технологии обеспечивает формирование коммуникативн</w:t>
      </w:r>
      <w:r w:rsidR="00FE7919" w:rsidRPr="00D45DBB">
        <w:rPr>
          <w:rFonts w:ascii="Times New Roman" w:hAnsi="Times New Roman" w:cs="Times New Roman"/>
          <w:sz w:val="28"/>
          <w:szCs w:val="28"/>
        </w:rPr>
        <w:t xml:space="preserve">ой компетенции </w:t>
      </w:r>
      <w:proofErr w:type="gramStart"/>
      <w:r w:rsidR="00FE7919" w:rsidRPr="00D45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5E" w:rsidRPr="00D45DBB" w:rsidRDefault="00B4565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Каждая методика технологии коллективных учебных занятий соответствует определенной учебной задаче. </w:t>
      </w:r>
    </w:p>
    <w:p w:rsidR="00B4565E" w:rsidRPr="00D45DBB" w:rsidRDefault="00B4565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Для освоения сложных   текстов используются </w:t>
      </w:r>
      <w:r w:rsidRPr="00D45DBB">
        <w:rPr>
          <w:rFonts w:ascii="Times New Roman" w:hAnsi="Times New Roman" w:cs="Times New Roman"/>
          <w:b/>
          <w:i/>
          <w:sz w:val="28"/>
          <w:szCs w:val="28"/>
        </w:rPr>
        <w:t>методики Ривина</w:t>
      </w:r>
      <w:r w:rsidRPr="00D45DB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45DBB">
        <w:rPr>
          <w:rFonts w:ascii="Times New Roman" w:hAnsi="Times New Roman" w:cs="Times New Roman"/>
          <w:i/>
          <w:sz w:val="28"/>
          <w:szCs w:val="28"/>
        </w:rPr>
        <w:t>взаимопередачи</w:t>
      </w:r>
      <w:proofErr w:type="spellEnd"/>
      <w:r w:rsidRPr="00D45DBB">
        <w:rPr>
          <w:rFonts w:ascii="Times New Roman" w:hAnsi="Times New Roman" w:cs="Times New Roman"/>
          <w:i/>
          <w:sz w:val="28"/>
          <w:szCs w:val="28"/>
        </w:rPr>
        <w:t xml:space="preserve"> тем. </w:t>
      </w:r>
      <w:r w:rsidRPr="00D45DBB">
        <w:rPr>
          <w:rFonts w:ascii="Times New Roman" w:hAnsi="Times New Roman" w:cs="Times New Roman"/>
          <w:sz w:val="28"/>
          <w:szCs w:val="28"/>
        </w:rPr>
        <w:t xml:space="preserve">На  вводных уроках, где используются сведения из истории математики, материал можно разбить на 2-3 варианта и организовать изучение  с помощью методики Ривина, по абзацам.        </w:t>
      </w:r>
    </w:p>
    <w:p w:rsidR="0047293B" w:rsidRPr="00D45DBB" w:rsidRDefault="00B4565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        Для первоначального обучения решению стандартных, типовых задач подходит </w:t>
      </w:r>
      <w:r w:rsidRPr="00D45DBB">
        <w:rPr>
          <w:rFonts w:ascii="Times New Roman" w:hAnsi="Times New Roman" w:cs="Times New Roman"/>
          <w:b/>
          <w:i/>
          <w:sz w:val="28"/>
          <w:szCs w:val="28"/>
        </w:rPr>
        <w:t>методика взаимообмена заданиями</w:t>
      </w:r>
      <w:r w:rsidRPr="00D45DBB">
        <w:rPr>
          <w:rFonts w:ascii="Times New Roman" w:hAnsi="Times New Roman" w:cs="Times New Roman"/>
          <w:sz w:val="28"/>
          <w:szCs w:val="28"/>
        </w:rPr>
        <w:t xml:space="preserve">, когда каждый ученик осваивает свой тип решения заданий, а остальные получает от других обучающихся.  Вначале свой тип задания он прорабатывает с учителем, решение второго примера поясняет учителю, а затем объясняет одноклассникам,   выступая </w:t>
      </w:r>
      <w:r w:rsidR="00DC1455" w:rsidRPr="00D45DBB">
        <w:rPr>
          <w:rFonts w:ascii="Times New Roman" w:hAnsi="Times New Roman" w:cs="Times New Roman"/>
          <w:sz w:val="28"/>
          <w:szCs w:val="28"/>
        </w:rPr>
        <w:t xml:space="preserve">в роли учителя. </w:t>
      </w:r>
    </w:p>
    <w:p w:rsidR="0047293B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   Учитель обязательно отслеживает уровень владения умениями коммуникации и навыками коллективного труда у школьников. Для этого целесообразно вести сводную таблицу, в которую заносятся те микро умения, из которых и складываются общие умения коммуникации и навыки коллективного труда. Отмечаются малейшие достижения ребенка и обозначаются те, над которыми необходимо работать. Учитель должен планировать, организовывать, отслеживать и контролировать процесс формирования общих умений коммуникации и навыков коллективного труда, точно так же, как и предметных знаний, умений и навыков. Поэтому при планировании работы ученика необходимо  тщательно выбирать   вид работы, способ, которым школьник будет осваивать учебный материал. Например, если ученик затрудняется излагать устно, учитель    старается, как можно чаще ставить его в ситуации, когда ему приходится выступать перед  группой, передавать какую-то тему товарищу.  </w:t>
      </w:r>
    </w:p>
    <w:p w:rsidR="0047293B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lastRenderedPageBreak/>
        <w:t xml:space="preserve">Работая </w:t>
      </w:r>
      <w:r w:rsidR="00FE7919" w:rsidRPr="00D45DBB">
        <w:rPr>
          <w:rFonts w:ascii="Times New Roman" w:hAnsi="Times New Roman" w:cs="Times New Roman"/>
          <w:sz w:val="28"/>
          <w:szCs w:val="28"/>
        </w:rPr>
        <w:t>в парах сменного состава, обучающийся</w:t>
      </w:r>
      <w:r w:rsidRPr="00D45DBB">
        <w:rPr>
          <w:rFonts w:ascii="Times New Roman" w:hAnsi="Times New Roman" w:cs="Times New Roman"/>
          <w:sz w:val="28"/>
          <w:szCs w:val="28"/>
        </w:rPr>
        <w:t xml:space="preserve"> должен уметь найти себе напарника, научить другого и получить знания от него.   Если при этом ученик занимает позицию учителя, то для этого ему необходимо не только качественно рассказать текст, но и уметь:  отследить насколько партнер его понял,  увидеть его трудности,  закрепить знания и  подготовить одноклассника к роли учителя. </w:t>
      </w:r>
    </w:p>
    <w:p w:rsidR="0047293B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FE7919" w:rsidRPr="00D45DBB">
        <w:rPr>
          <w:rFonts w:ascii="Times New Roman" w:hAnsi="Times New Roman" w:cs="Times New Roman"/>
          <w:sz w:val="28"/>
          <w:szCs w:val="28"/>
        </w:rPr>
        <w:t>об</w:t>
      </w:r>
      <w:r w:rsidRPr="00D45DBB">
        <w:rPr>
          <w:rFonts w:ascii="Times New Roman" w:hAnsi="Times New Roman" w:cs="Times New Roman"/>
          <w:sz w:val="28"/>
          <w:szCs w:val="28"/>
        </w:rPr>
        <w:t>уча</w:t>
      </w:r>
      <w:r w:rsidR="00FE7919" w:rsidRPr="00D45DBB">
        <w:rPr>
          <w:rFonts w:ascii="Times New Roman" w:hAnsi="Times New Roman" w:cs="Times New Roman"/>
          <w:sz w:val="28"/>
          <w:szCs w:val="28"/>
        </w:rPr>
        <w:t>ю</w:t>
      </w:r>
      <w:r w:rsidRPr="00D45DBB">
        <w:rPr>
          <w:rFonts w:ascii="Times New Roman" w:hAnsi="Times New Roman" w:cs="Times New Roman"/>
          <w:sz w:val="28"/>
          <w:szCs w:val="28"/>
        </w:rPr>
        <w:t>щийся занимает позицию ученика, то он должен уметь: задавать вопросы разных типов: на понимание материала, на уточнение, на размышление; приводить   примеры; восстанавливать текст. В парной работе ученик отрабатывает навыки понимания устного текста, учится  высказывать свою точку зрения и обсуждать содержание.</w:t>
      </w:r>
    </w:p>
    <w:p w:rsidR="0047293B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При работе в групповой  форме, ребен</w:t>
      </w:r>
      <w:r w:rsidR="00FE7919" w:rsidRPr="00D45DBB">
        <w:rPr>
          <w:rFonts w:ascii="Times New Roman" w:hAnsi="Times New Roman" w:cs="Times New Roman"/>
          <w:sz w:val="28"/>
          <w:szCs w:val="28"/>
        </w:rPr>
        <w:t>ок  учится  рассуждать по данной задаче, отстаивать свою точку зрения, предлагать несколько вариантов решения той или иной задачи</w:t>
      </w:r>
      <w:r w:rsidRPr="00D45DBB">
        <w:rPr>
          <w:rFonts w:ascii="Times New Roman" w:hAnsi="Times New Roman" w:cs="Times New Roman"/>
          <w:sz w:val="28"/>
          <w:szCs w:val="28"/>
        </w:rPr>
        <w:t>,  задавать вопросы на понимание.</w:t>
      </w:r>
    </w:p>
    <w:p w:rsidR="0047293B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Индивидуальная работа от </w:t>
      </w:r>
      <w:proofErr w:type="gramStart"/>
      <w:r w:rsidR="00FE7919" w:rsidRPr="00D45DB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требует сформированных умений понять люб</w:t>
      </w:r>
      <w:r w:rsidR="00FE7919" w:rsidRPr="00D45DBB">
        <w:rPr>
          <w:rFonts w:ascii="Times New Roman" w:hAnsi="Times New Roman" w:cs="Times New Roman"/>
          <w:sz w:val="28"/>
          <w:szCs w:val="28"/>
        </w:rPr>
        <w:t xml:space="preserve">ой текст. В первое время детям </w:t>
      </w:r>
      <w:r w:rsidRPr="00D45DBB">
        <w:rPr>
          <w:rFonts w:ascii="Times New Roman" w:hAnsi="Times New Roman" w:cs="Times New Roman"/>
          <w:sz w:val="28"/>
          <w:szCs w:val="28"/>
        </w:rPr>
        <w:t xml:space="preserve">необходимы специальные алгоритмы по работе с текстом. Ребенок  должен научиться </w:t>
      </w:r>
      <w:r w:rsidR="00FE7919" w:rsidRPr="00D45DBB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Pr="00D45DBB">
        <w:rPr>
          <w:rFonts w:ascii="Times New Roman" w:hAnsi="Times New Roman" w:cs="Times New Roman"/>
          <w:sz w:val="28"/>
          <w:szCs w:val="28"/>
        </w:rPr>
        <w:t>главные и второстепенные мысли, разбивать текст на части, связывать части между собой, выделять предмет речи, задавать вопросы к любому кусочку текста, найти ответы на поставленные вопросы, озаглавить абзац.</w:t>
      </w:r>
    </w:p>
    <w:p w:rsidR="006E6A2E" w:rsidRPr="00D45DBB" w:rsidRDefault="0047293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        Ребята учатся оценивать себя и друг друга. Они  знают нормы оценивания,   учатся комментировать своё мнение, доказывать точку зрения.</w:t>
      </w:r>
      <w:r w:rsidR="006E6A2E" w:rsidRPr="00D4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23C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работы я определил</w:t>
      </w:r>
      <w:proofErr w:type="gramStart"/>
      <w:r w:rsidR="00D723C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D723C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должны быть </w:t>
      </w:r>
      <w:r w:rsidR="00D723C0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0654B"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ействия учителя</w:t>
      </w:r>
      <w:r w:rsidR="00D723C0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 позволить </w:t>
      </w:r>
      <w:r w:rsidR="007C201C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коммуникативные компетенции:</w:t>
      </w:r>
    </w:p>
    <w:p w:rsidR="007C201C" w:rsidRPr="00D45DBB" w:rsidRDefault="007C201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развития умения оценивать свою работу</w:t>
      </w:r>
      <w:r w:rsidR="00373B9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учителем разрабатывают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оценивания своего задания.</w:t>
      </w:r>
    </w:p>
    <w:p w:rsidR="007C201C" w:rsidRPr="00D45DBB" w:rsidRDefault="007C201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2.Учитель привлекает детей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открытию новых знаний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вместе обсуждают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то или другое знание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оно пригодится в жизни.</w:t>
      </w:r>
    </w:p>
    <w:p w:rsidR="007C201C" w:rsidRPr="00D45DBB" w:rsidRDefault="007C201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3.Учитель обучает детей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приемам работы в группах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учителем исследуют</w:t>
      </w:r>
      <w:proofErr w:type="gramStart"/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прийти к единому решению в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группе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,анализируя учебные конфликты и находят совместно пути их решения.</w:t>
      </w:r>
    </w:p>
    <w:p w:rsidR="00F21DF2" w:rsidRPr="00D45DBB" w:rsidRDefault="007C201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4.Учитель на уроке уделяет большое внимание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самопроверке детей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их</w:t>
      </w:r>
      <w:proofErr w:type="gramStart"/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найти и исправить</w:t>
      </w:r>
      <w:r w:rsidR="00F21DF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ошибку.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F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ошибках 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F21DF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F2" w:rsidRPr="00D45DBB" w:rsidRDefault="00F21DF2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5.Учитель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проблемную ситуацию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обнаруживая противоречивость или недостаточность знаний,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определяет цель урока.</w:t>
      </w:r>
    </w:p>
    <w:p w:rsidR="00F21DF2" w:rsidRPr="00D45DBB" w:rsidRDefault="00F21DF2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6.Учитель включает детей в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новых знаний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F2" w:rsidRPr="00D45DBB" w:rsidRDefault="00F21DF2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7.Учитель учит детей тем навыкам,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им пригодятся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информацией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учат способам эффективного запоминания.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учебной деятельности развивается память и логические операции мышления детей.</w:t>
      </w:r>
    </w:p>
    <w:p w:rsidR="00F21DF2" w:rsidRPr="00D45DBB" w:rsidRDefault="00F21DF2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8.Учитель использует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формы работы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 внеурочной деятельности.</w:t>
      </w:r>
    </w:p>
    <w:p w:rsidR="00373B93" w:rsidRPr="00D45DBB" w:rsidRDefault="00F21DF2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9.Учитель учит оценивать работу по 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самостоятельно,</w:t>
      </w:r>
      <w:r w:rsidR="00373B9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выбирать критерии для оценки</w:t>
      </w:r>
      <w:r w:rsidR="00373B93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93" w:rsidRPr="00D45DBB" w:rsidRDefault="00373B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10.Учитель учит обучающегося ставить цели и искать пути их достижения,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решения возникающих проблем.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решения составляется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совместный план действий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373B93" w:rsidRPr="00D45DBB" w:rsidRDefault="00373B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11.Учитель учит разным способам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выражения своих мыслей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спора,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отстаивания собственного мнения,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мнения других.</w:t>
      </w:r>
    </w:p>
    <w:p w:rsidR="00373B93" w:rsidRPr="00D45DBB" w:rsidRDefault="00373B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12.Учитель организует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деятельности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которой дети могли бы усвоить нужные знания и ценностный ряд</w:t>
      </w:r>
    </w:p>
    <w:p w:rsidR="00373B93" w:rsidRPr="00D45DBB" w:rsidRDefault="00373B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13.Учитель и ребенок общаются с позиции </w:t>
      </w: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сотрудничества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учитель активно включает каждого в учебный процесс,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поощряя учебное сотрудничество между  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B5B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 учителем.</w:t>
      </w:r>
    </w:p>
    <w:p w:rsidR="007C201C" w:rsidRPr="00D45DBB" w:rsidRDefault="00373B93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возможность самостоятельно выбирать задания из предложенных.</w:t>
      </w:r>
      <w:r w:rsidR="007C201C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650" w:rsidRPr="00D45DBB" w:rsidRDefault="003F6650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Проблема сочетания урочной и внеурочной деятельности беспокоила меня и раньше. ФГОС НОО, подтолкнул меня к детальному рассмотрению этого вопроса</w:t>
      </w:r>
      <w:r w:rsidR="00417B86" w:rsidRPr="00D45DB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417B86" w:rsidRPr="00D45DBB" w:rsidRDefault="00417B8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Прообразом проектной деятельности основной школы для младших школьников являются проектные задачи. Основная ценность проектной задачи состоит в т</w:t>
      </w:r>
      <w:r w:rsidR="00090C8C" w:rsidRPr="00D45DBB">
        <w:rPr>
          <w:rFonts w:ascii="Times New Roman" w:hAnsi="Times New Roman" w:cs="Times New Roman"/>
          <w:sz w:val="28"/>
          <w:szCs w:val="28"/>
        </w:rPr>
        <w:t xml:space="preserve">ом, что она ориентирует </w:t>
      </w:r>
      <w:proofErr w:type="gramStart"/>
      <w:r w:rsidR="00090C8C" w:rsidRPr="00D45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на создание образовательного продукта, а не на простое изучение определенной темы. Школьники по группам за определенное время выполняют познавательную, исследовательскую, конструкторскую или иную работу на заданную тему. Их задача – получить новый «продукт», решит</w:t>
      </w:r>
      <w:r w:rsidR="00E62EB0" w:rsidRPr="00D45DBB">
        <w:rPr>
          <w:rFonts w:ascii="Times New Roman" w:hAnsi="Times New Roman" w:cs="Times New Roman"/>
          <w:sz w:val="28"/>
          <w:szCs w:val="28"/>
        </w:rPr>
        <w:t>ь проблему.</w:t>
      </w:r>
      <w:r w:rsidRPr="00D45DBB">
        <w:rPr>
          <w:rFonts w:ascii="Times New Roman" w:hAnsi="Times New Roman" w:cs="Times New Roman"/>
          <w:sz w:val="28"/>
          <w:szCs w:val="28"/>
        </w:rPr>
        <w:t xml:space="preserve"> Роль учителя здесь резко меняется, он лишь регулирует учебно-воспитательный процесс и занимается его организацией, контролирует время и порядок</w:t>
      </w:r>
      <w:r w:rsidR="00136D4A" w:rsidRPr="00D45DBB">
        <w:rPr>
          <w:rFonts w:ascii="Times New Roman" w:hAnsi="Times New Roman" w:cs="Times New Roman"/>
          <w:sz w:val="28"/>
          <w:szCs w:val="28"/>
        </w:rPr>
        <w:t xml:space="preserve"> выполнения намеченного плана. Обу</w:t>
      </w:r>
      <w:r w:rsidRPr="00D45DBB">
        <w:rPr>
          <w:rFonts w:ascii="Times New Roman" w:hAnsi="Times New Roman" w:cs="Times New Roman"/>
          <w:sz w:val="28"/>
          <w:szCs w:val="28"/>
        </w:rPr>
        <w:t>ча</w:t>
      </w:r>
      <w:r w:rsidR="00136D4A" w:rsidRPr="00D45DBB">
        <w:rPr>
          <w:rFonts w:ascii="Times New Roman" w:hAnsi="Times New Roman" w:cs="Times New Roman"/>
          <w:sz w:val="28"/>
          <w:szCs w:val="28"/>
        </w:rPr>
        <w:t>ю</w:t>
      </w:r>
      <w:r w:rsidRPr="00D45DBB">
        <w:rPr>
          <w:rFonts w:ascii="Times New Roman" w:hAnsi="Times New Roman" w:cs="Times New Roman"/>
          <w:sz w:val="28"/>
          <w:szCs w:val="28"/>
        </w:rPr>
        <w:t>щиеся работают с дополнительными источниками информации, обращаются к социальному опыту, как своему, так и своих товарищей, вступают в коммуникацию друг с другом, преодолевают конфликты, совместно решают задачи, находят общие точки соприкосновения, идут на компромиссы. Осуществляют «перенос» известных им предметных способов дейст</w:t>
      </w:r>
      <w:r w:rsidR="00136D4A" w:rsidRPr="00D45DBB">
        <w:rPr>
          <w:rFonts w:ascii="Times New Roman" w:hAnsi="Times New Roman" w:cs="Times New Roman"/>
          <w:sz w:val="28"/>
          <w:szCs w:val="28"/>
        </w:rPr>
        <w:t xml:space="preserve">вий в модельную ситуацию. </w:t>
      </w:r>
    </w:p>
    <w:p w:rsidR="00417B86" w:rsidRPr="00D45DBB" w:rsidRDefault="00417B8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Такая форма работы позволяет добиваться высокой мотивации, прочности знаний; развивает творчество и фантазию, коммуникабельность; способствует активной жизненной позиции; развивает командный дух, свободу самовыражения; взаимоуважение; акцент на деятельность; демократичность.</w:t>
      </w:r>
    </w:p>
    <w:p w:rsidR="00417B86" w:rsidRPr="00D45DBB" w:rsidRDefault="00417B8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Ознакомившись с идеей проектных задач, я решила провести её в рамках внеурочной деятельности на занятиях факультативного курса</w:t>
      </w:r>
      <w:proofErr w:type="gramStart"/>
      <w:r w:rsidRPr="00D45D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136D4A" w:rsidRPr="00D45D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36D4A" w:rsidRPr="00D45D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36D4A" w:rsidRPr="00D45DBB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136D4A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7039A9" w:rsidRPr="00D45DBB">
        <w:rPr>
          <w:rFonts w:ascii="Times New Roman" w:hAnsi="Times New Roman" w:cs="Times New Roman"/>
          <w:sz w:val="28"/>
          <w:szCs w:val="28"/>
        </w:rPr>
        <w:t>5</w:t>
      </w:r>
      <w:r w:rsidR="00136D4A" w:rsidRPr="00D45DBB">
        <w:rPr>
          <w:rFonts w:ascii="Times New Roman" w:hAnsi="Times New Roman" w:cs="Times New Roman"/>
          <w:sz w:val="28"/>
          <w:szCs w:val="28"/>
        </w:rPr>
        <w:t>)</w:t>
      </w:r>
      <w:r w:rsidR="00BD0A67">
        <w:rPr>
          <w:rFonts w:ascii="Times New Roman" w:hAnsi="Times New Roman" w:cs="Times New Roman"/>
          <w:sz w:val="28"/>
          <w:szCs w:val="28"/>
        </w:rPr>
        <w:t>.</w:t>
      </w:r>
    </w:p>
    <w:p w:rsidR="005B0957" w:rsidRPr="00D45DBB" w:rsidRDefault="005B095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В технологии проведения проектных задач для себя я выделяю следующие положительные моменты: </w:t>
      </w:r>
      <w:r w:rsidR="00090C8C" w:rsidRPr="00D45DBB">
        <w:rPr>
          <w:rFonts w:ascii="Times New Roman" w:hAnsi="Times New Roman" w:cs="Times New Roman"/>
          <w:sz w:val="28"/>
          <w:szCs w:val="28"/>
        </w:rPr>
        <w:t>об</w:t>
      </w:r>
      <w:r w:rsidRPr="00D45DBB">
        <w:rPr>
          <w:rFonts w:ascii="Times New Roman" w:hAnsi="Times New Roman" w:cs="Times New Roman"/>
          <w:sz w:val="28"/>
          <w:szCs w:val="28"/>
        </w:rPr>
        <w:t>уча</w:t>
      </w:r>
      <w:r w:rsidR="00090C8C" w:rsidRPr="00D45DBB">
        <w:rPr>
          <w:rFonts w:ascii="Times New Roman" w:hAnsi="Times New Roman" w:cs="Times New Roman"/>
          <w:sz w:val="28"/>
          <w:szCs w:val="28"/>
        </w:rPr>
        <w:t>ю</w:t>
      </w:r>
      <w:r w:rsidRPr="00D45DBB">
        <w:rPr>
          <w:rFonts w:ascii="Times New Roman" w:hAnsi="Times New Roman" w:cs="Times New Roman"/>
          <w:sz w:val="28"/>
          <w:szCs w:val="28"/>
        </w:rPr>
        <w:t xml:space="preserve">щиеся приобретают для себя </w:t>
      </w:r>
      <w:r w:rsidRPr="00D45DBB">
        <w:rPr>
          <w:rFonts w:ascii="Times New Roman" w:hAnsi="Times New Roman" w:cs="Times New Roman"/>
          <w:sz w:val="28"/>
          <w:szCs w:val="28"/>
        </w:rPr>
        <w:lastRenderedPageBreak/>
        <w:t xml:space="preserve">навыки самообразования; развивают творческое мышление; умение добывать и использовать информацию; возрастает интерес к познавательной деятельности; приобретаются навыки группового общения. </w:t>
      </w:r>
    </w:p>
    <w:p w:rsidR="0029567E" w:rsidRPr="00D45DBB" w:rsidRDefault="0029567E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В результате проведенного урока, я обратила внимание на то, что </w:t>
      </w:r>
      <w:r w:rsidR="00090C8C" w:rsidRPr="00D45DBB">
        <w:rPr>
          <w:rFonts w:ascii="Times New Roman" w:hAnsi="Times New Roman" w:cs="Times New Roman"/>
          <w:sz w:val="28"/>
          <w:szCs w:val="28"/>
        </w:rPr>
        <w:t>об</w:t>
      </w:r>
      <w:r w:rsidRPr="00D45DBB">
        <w:rPr>
          <w:rFonts w:ascii="Times New Roman" w:hAnsi="Times New Roman" w:cs="Times New Roman"/>
          <w:sz w:val="28"/>
          <w:szCs w:val="28"/>
        </w:rPr>
        <w:t>уча</w:t>
      </w:r>
      <w:r w:rsidR="00090C8C" w:rsidRPr="00D45DBB">
        <w:rPr>
          <w:rFonts w:ascii="Times New Roman" w:hAnsi="Times New Roman" w:cs="Times New Roman"/>
          <w:sz w:val="28"/>
          <w:szCs w:val="28"/>
        </w:rPr>
        <w:t>ю</w:t>
      </w:r>
      <w:r w:rsidRPr="00D45DBB">
        <w:rPr>
          <w:rFonts w:ascii="Times New Roman" w:hAnsi="Times New Roman" w:cs="Times New Roman"/>
          <w:sz w:val="28"/>
          <w:szCs w:val="28"/>
        </w:rPr>
        <w:t>щиеся, преодолев трудности самостоятельной работы, стали более терпимы друг к другу, стали больше прислушиваться к мнению своих товарищей, больше уважать себя и других. А значит, решение проектных задач не только работает на перспективу развития личности и коллектива, способствует более высокому уровню усвоения программного содержания, несет в себе большую воспитательную роль.</w:t>
      </w:r>
    </w:p>
    <w:p w:rsidR="001F7F1C" w:rsidRPr="00D45DBB" w:rsidRDefault="00A60D00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В ходе своей работы я часто применяю </w:t>
      </w:r>
      <w:r w:rsidRPr="00D45DBB">
        <w:rPr>
          <w:rFonts w:ascii="Times New Roman" w:hAnsi="Times New Roman" w:cs="Times New Roman"/>
          <w:i/>
          <w:sz w:val="28"/>
          <w:szCs w:val="28"/>
        </w:rPr>
        <w:t>эвристический</w:t>
      </w:r>
      <w:r w:rsidRPr="00D45DBB">
        <w:rPr>
          <w:rFonts w:ascii="Times New Roman" w:hAnsi="Times New Roman" w:cs="Times New Roman"/>
          <w:sz w:val="28"/>
          <w:szCs w:val="28"/>
        </w:rPr>
        <w:t xml:space="preserve"> метод при изучении нового материала, имеющего противоречивый характер,</w:t>
      </w:r>
      <w:r w:rsidR="00121D71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 xml:space="preserve">или самостоятельного поиска </w:t>
      </w:r>
      <w:proofErr w:type="gramStart"/>
      <w:r w:rsidRPr="00D45D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5DBB">
        <w:rPr>
          <w:rFonts w:ascii="Times New Roman" w:hAnsi="Times New Roman" w:cs="Times New Roman"/>
          <w:sz w:val="28"/>
          <w:szCs w:val="28"/>
        </w:rPr>
        <w:t xml:space="preserve"> новых способов деятельности, которым их ранее не обучали. Эвристический метод применяю в форме эвристической беседы, дискуссий. Я сочетаю частичное объяснение нового с постановкой </w:t>
      </w:r>
      <w:r w:rsidR="009B1A3E" w:rsidRPr="00D45DBB">
        <w:rPr>
          <w:rFonts w:ascii="Times New Roman" w:hAnsi="Times New Roman" w:cs="Times New Roman"/>
          <w:sz w:val="28"/>
          <w:szCs w:val="28"/>
        </w:rPr>
        <w:t xml:space="preserve">проблемных заданий. Обучающиеся </w:t>
      </w:r>
      <w:r w:rsidRPr="00D45DBB">
        <w:rPr>
          <w:rFonts w:ascii="Times New Roman" w:hAnsi="Times New Roman" w:cs="Times New Roman"/>
          <w:sz w:val="28"/>
          <w:szCs w:val="28"/>
        </w:rPr>
        <w:t>выполняют самостоятельные работы поискового типа: в группах,</w:t>
      </w:r>
      <w:r w:rsidR="00121D71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 xml:space="preserve">парах анализируют проблемные ситуации, ставят проблемы и решают их, находят новые знания и способы действий. </w:t>
      </w:r>
      <w:r w:rsidR="00121D71" w:rsidRPr="00D45DBB">
        <w:rPr>
          <w:rFonts w:ascii="Times New Roman" w:hAnsi="Times New Roman" w:cs="Times New Roman"/>
          <w:sz w:val="28"/>
          <w:szCs w:val="28"/>
        </w:rPr>
        <w:t>Для реализации данного метода также удобно и эффективно испол</w:t>
      </w:r>
      <w:r w:rsidR="00FA4C62" w:rsidRPr="00D45DBB">
        <w:rPr>
          <w:rFonts w:ascii="Times New Roman" w:hAnsi="Times New Roman" w:cs="Times New Roman"/>
          <w:sz w:val="28"/>
          <w:szCs w:val="28"/>
        </w:rPr>
        <w:t>ьзовать групповую форму работы</w:t>
      </w:r>
      <w:r w:rsidR="001F7F1C" w:rsidRPr="00D45D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4C62" w:rsidRPr="00D45DBB" w:rsidRDefault="001F7F1C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FA4C62" w:rsidRPr="00D45DBB">
        <w:rPr>
          <w:rFonts w:ascii="Times New Roman" w:hAnsi="Times New Roman" w:cs="Times New Roman"/>
          <w:sz w:val="28"/>
          <w:szCs w:val="28"/>
        </w:rPr>
        <w:t xml:space="preserve">Также в своей работе я применяю </w:t>
      </w:r>
      <w:r w:rsidR="00FA4C62" w:rsidRPr="00D45DBB">
        <w:rPr>
          <w:rFonts w:ascii="Times New Roman" w:hAnsi="Times New Roman" w:cs="Times New Roman"/>
          <w:i/>
          <w:sz w:val="28"/>
          <w:szCs w:val="28"/>
        </w:rPr>
        <w:t>исследовательский мето</w:t>
      </w:r>
      <w:proofErr w:type="gramStart"/>
      <w:r w:rsidR="00FA4C62" w:rsidRPr="00D45DBB">
        <w:rPr>
          <w:rFonts w:ascii="Times New Roman" w:hAnsi="Times New Roman" w:cs="Times New Roman"/>
          <w:i/>
          <w:sz w:val="28"/>
          <w:szCs w:val="28"/>
        </w:rPr>
        <w:t>д(</w:t>
      </w:r>
      <w:proofErr w:type="gramEnd"/>
      <w:r w:rsidR="00FA4C62" w:rsidRPr="00D45DBB">
        <w:rPr>
          <w:rFonts w:ascii="Times New Roman" w:hAnsi="Times New Roman" w:cs="Times New Roman"/>
          <w:sz w:val="28"/>
          <w:szCs w:val="28"/>
        </w:rPr>
        <w:t xml:space="preserve">как более сложный) при решении проблемных заданий с целью усвоения обучающимися новых понятий и способов действий и развития у них интеллектуальной сферы. Этот метод применяется мною при решении в течение нескольких уроков тематических </w:t>
      </w:r>
      <w:proofErr w:type="spellStart"/>
      <w:r w:rsidR="00FA4C62" w:rsidRPr="00D45DB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FA4C62" w:rsidRPr="00D45DBB">
        <w:rPr>
          <w:rFonts w:ascii="Times New Roman" w:hAnsi="Times New Roman" w:cs="Times New Roman"/>
          <w:sz w:val="28"/>
          <w:szCs w:val="28"/>
        </w:rPr>
        <w:t xml:space="preserve"> (интегрированных) учебных проблем, при решении целостной проблемы творческими группами.</w:t>
      </w:r>
    </w:p>
    <w:p w:rsidR="00FA4C62" w:rsidRPr="00D45DBB" w:rsidRDefault="00FA4C62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Данный метод обучения в полной мере был реализован мною в 2013 году в рамках подготовки к конкурсу</w:t>
      </w:r>
      <w:r w:rsidR="005324ED" w:rsidRPr="00D45DBB">
        <w:rPr>
          <w:rFonts w:ascii="Times New Roman" w:hAnsi="Times New Roman" w:cs="Times New Roman"/>
          <w:sz w:val="28"/>
          <w:szCs w:val="28"/>
        </w:rPr>
        <w:t xml:space="preserve"> «Мой лучший урок» при решении проектной задачи.</w:t>
      </w:r>
    </w:p>
    <w:p w:rsidR="005324ED" w:rsidRPr="00D45DBB" w:rsidRDefault="005324E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lastRenderedPageBreak/>
        <w:t>Исследовательскую работу выполняли все обучающиеся класса. Дети учились ставить перед собой проблему, искать пути её решения, представлять результаты своей работы</w:t>
      </w:r>
      <w:r w:rsidR="00BD0A67">
        <w:rPr>
          <w:rFonts w:ascii="Times New Roman" w:hAnsi="Times New Roman" w:cs="Times New Roman"/>
          <w:sz w:val="28"/>
          <w:szCs w:val="28"/>
        </w:rPr>
        <w:t xml:space="preserve"> </w:t>
      </w:r>
      <w:r w:rsidR="00B93E67" w:rsidRPr="00D45DBB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1F7F1C" w:rsidRPr="00D45DBB">
        <w:rPr>
          <w:rFonts w:ascii="Times New Roman" w:hAnsi="Times New Roman" w:cs="Times New Roman"/>
          <w:b/>
          <w:sz w:val="28"/>
          <w:szCs w:val="28"/>
        </w:rPr>
        <w:t>6</w:t>
      </w:r>
      <w:r w:rsidR="00B93E67" w:rsidRPr="00D45DBB">
        <w:rPr>
          <w:rFonts w:ascii="Times New Roman" w:hAnsi="Times New Roman" w:cs="Times New Roman"/>
          <w:b/>
          <w:sz w:val="28"/>
          <w:szCs w:val="28"/>
        </w:rPr>
        <w:t>)</w:t>
      </w:r>
      <w:r w:rsidR="00BD0A67">
        <w:rPr>
          <w:rFonts w:ascii="Times New Roman" w:hAnsi="Times New Roman" w:cs="Times New Roman"/>
          <w:b/>
          <w:sz w:val="28"/>
          <w:szCs w:val="28"/>
        </w:rPr>
        <w:t>.</w:t>
      </w:r>
    </w:p>
    <w:p w:rsidR="00A04C9B" w:rsidRPr="00D45DBB" w:rsidRDefault="00A04C9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Учебные игры, согласно Е.Н. Корнеевой, - «вид игрового взаимодействия, содержанием которого </w:t>
      </w:r>
      <w:r w:rsidR="00121D71" w:rsidRPr="00D45DBB">
        <w:rPr>
          <w:rFonts w:ascii="Times New Roman" w:hAnsi="Times New Roman" w:cs="Times New Roman"/>
          <w:sz w:val="28"/>
          <w:szCs w:val="28"/>
        </w:rPr>
        <w:t>выступают теоретические положени</w:t>
      </w:r>
      <w:r w:rsidRPr="00D45DBB">
        <w:rPr>
          <w:rFonts w:ascii="Times New Roman" w:hAnsi="Times New Roman" w:cs="Times New Roman"/>
          <w:sz w:val="28"/>
          <w:szCs w:val="28"/>
        </w:rPr>
        <w:t xml:space="preserve">я и конструкты, заимствованные из материалов того или иного учебного курса». Игра  способствует выполнению важных </w:t>
      </w:r>
      <w:r w:rsidRPr="00D45DBB">
        <w:rPr>
          <w:rFonts w:ascii="Times New Roman" w:hAnsi="Times New Roman" w:cs="Times New Roman"/>
          <w:b/>
          <w:sz w:val="28"/>
          <w:szCs w:val="28"/>
        </w:rPr>
        <w:t>методических задач</w:t>
      </w:r>
      <w:r w:rsidRPr="00D45DBB">
        <w:rPr>
          <w:rFonts w:ascii="Times New Roman" w:hAnsi="Times New Roman" w:cs="Times New Roman"/>
          <w:sz w:val="28"/>
          <w:szCs w:val="28"/>
        </w:rPr>
        <w:t>:</w:t>
      </w:r>
    </w:p>
    <w:p w:rsidR="00581FDD" w:rsidRPr="00D45DBB" w:rsidRDefault="00581FD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-Создание психологической готовности детей к речевому общению;</w:t>
      </w:r>
    </w:p>
    <w:p w:rsidR="00581FDD" w:rsidRPr="00D45DBB" w:rsidRDefault="00581FD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-Обеспечение естественной необходимости многократного повторения ими языкового материала;-</w:t>
      </w:r>
    </w:p>
    <w:p w:rsidR="00581FDD" w:rsidRPr="00D45DBB" w:rsidRDefault="00581FDD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-Тренировка</w:t>
      </w:r>
      <w:r w:rsidR="00836553" w:rsidRPr="00D4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553" w:rsidRPr="00D45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6553" w:rsidRPr="00D45DBB">
        <w:rPr>
          <w:rFonts w:ascii="Times New Roman" w:hAnsi="Times New Roman" w:cs="Times New Roman"/>
          <w:sz w:val="28"/>
          <w:szCs w:val="28"/>
        </w:rPr>
        <w:t xml:space="preserve"> в выборе нужного речевого варианта, что является подготовкой к ситуативной спонтанности речи вообще.</w:t>
      </w:r>
    </w:p>
    <w:p w:rsidR="00836553" w:rsidRPr="00D45DBB" w:rsidRDefault="00836553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-Индивидуализированная, глубоко личная деятельность;</w:t>
      </w:r>
    </w:p>
    <w:p w:rsidR="00836553" w:rsidRPr="00D45DBB" w:rsidRDefault="00836553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-Учение с увлечением.</w:t>
      </w:r>
    </w:p>
    <w:p w:rsidR="00836553" w:rsidRPr="00D45DBB" w:rsidRDefault="00836553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Я применяю учебные игры на различных уроках. Учебная игра может занимать весь урок, а может какую-то часть</w:t>
      </w:r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1F7F1C" w:rsidRPr="0060058C">
        <w:rPr>
          <w:rFonts w:ascii="Times New Roman" w:hAnsi="Times New Roman" w:cs="Times New Roman"/>
          <w:b/>
          <w:sz w:val="28"/>
          <w:szCs w:val="28"/>
        </w:rPr>
        <w:t>7</w:t>
      </w:r>
      <w:r w:rsidRPr="00D45DBB">
        <w:rPr>
          <w:rFonts w:ascii="Times New Roman" w:hAnsi="Times New Roman" w:cs="Times New Roman"/>
          <w:sz w:val="28"/>
          <w:szCs w:val="28"/>
        </w:rPr>
        <w:t>)</w:t>
      </w:r>
      <w:r w:rsidR="0060058C">
        <w:rPr>
          <w:rFonts w:ascii="Times New Roman" w:hAnsi="Times New Roman" w:cs="Times New Roman"/>
          <w:sz w:val="28"/>
          <w:szCs w:val="28"/>
        </w:rPr>
        <w:t>.</w:t>
      </w:r>
    </w:p>
    <w:p w:rsidR="00FB0F1B" w:rsidRPr="00D45DBB" w:rsidRDefault="00FB0F1B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 xml:space="preserve">Кроме учебных игр, </w:t>
      </w:r>
      <w:r w:rsidR="000834D1" w:rsidRPr="00D45DBB">
        <w:rPr>
          <w:rFonts w:ascii="Times New Roman" w:hAnsi="Times New Roman" w:cs="Times New Roman"/>
          <w:sz w:val="28"/>
          <w:szCs w:val="28"/>
        </w:rPr>
        <w:t>я активно участвую в подготовке обучающихся своего класса</w:t>
      </w:r>
      <w:r w:rsidR="006F2358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0834D1" w:rsidRPr="00D45DBB">
        <w:rPr>
          <w:rFonts w:ascii="Times New Roman" w:hAnsi="Times New Roman" w:cs="Times New Roman"/>
          <w:sz w:val="28"/>
          <w:szCs w:val="28"/>
        </w:rPr>
        <w:t xml:space="preserve">в различного рода  и </w:t>
      </w:r>
      <w:proofErr w:type="gramStart"/>
      <w:r w:rsidR="000834D1" w:rsidRPr="00D45DBB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0834D1" w:rsidRPr="00D45DBB">
        <w:rPr>
          <w:rFonts w:ascii="Times New Roman" w:hAnsi="Times New Roman" w:cs="Times New Roman"/>
          <w:sz w:val="28"/>
          <w:szCs w:val="28"/>
        </w:rPr>
        <w:t xml:space="preserve"> интеллектуальных играх, что способствует сплочению коллектива и развитию коммуникативных учебных универсальных действий</w:t>
      </w:r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4D1" w:rsidRPr="00D45DB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0834D1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="007B2F56" w:rsidRPr="00D45DBB">
        <w:rPr>
          <w:rFonts w:ascii="Times New Roman" w:hAnsi="Times New Roman" w:cs="Times New Roman"/>
          <w:sz w:val="28"/>
          <w:szCs w:val="28"/>
        </w:rPr>
        <w:t>8</w:t>
      </w:r>
      <w:r w:rsidR="000834D1" w:rsidRPr="00D45DBB">
        <w:rPr>
          <w:rFonts w:ascii="Times New Roman" w:hAnsi="Times New Roman" w:cs="Times New Roman"/>
          <w:sz w:val="28"/>
          <w:szCs w:val="28"/>
        </w:rPr>
        <w:t>)</w:t>
      </w:r>
      <w:r w:rsidR="0060058C">
        <w:rPr>
          <w:rFonts w:ascii="Times New Roman" w:hAnsi="Times New Roman" w:cs="Times New Roman"/>
          <w:sz w:val="28"/>
          <w:szCs w:val="28"/>
        </w:rPr>
        <w:t>.</w:t>
      </w:r>
    </w:p>
    <w:p w:rsidR="00486867" w:rsidRPr="00D45DBB" w:rsidRDefault="0048686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Согласно требованиям ФГОС НОО  современное образование помимо всего прочего должно быть направлено на формирование личностных качеств обучающихся. Анализируя научно-педагогическую литературу, я пришла к выводу</w:t>
      </w:r>
      <w:r w:rsidR="0060058C" w:rsidRPr="00D45DBB">
        <w:rPr>
          <w:rFonts w:ascii="Times New Roman" w:hAnsi="Times New Roman" w:cs="Times New Roman"/>
          <w:sz w:val="28"/>
          <w:szCs w:val="28"/>
        </w:rPr>
        <w:t>,</w:t>
      </w:r>
      <w:r w:rsidRPr="00D45DBB">
        <w:rPr>
          <w:rFonts w:ascii="Times New Roman" w:hAnsi="Times New Roman" w:cs="Times New Roman"/>
          <w:sz w:val="28"/>
          <w:szCs w:val="28"/>
        </w:rPr>
        <w:t xml:space="preserve"> чем выше  коммуникативные навыки</w:t>
      </w:r>
      <w:r w:rsidR="0060058C" w:rsidRPr="00D45DBB">
        <w:rPr>
          <w:rFonts w:ascii="Times New Roman" w:hAnsi="Times New Roman" w:cs="Times New Roman"/>
          <w:sz w:val="28"/>
          <w:szCs w:val="28"/>
        </w:rPr>
        <w:t>,</w:t>
      </w:r>
      <w:r w:rsidRPr="00D45DBB">
        <w:rPr>
          <w:rFonts w:ascii="Times New Roman" w:hAnsi="Times New Roman" w:cs="Times New Roman"/>
          <w:sz w:val="28"/>
          <w:szCs w:val="28"/>
        </w:rPr>
        <w:t xml:space="preserve"> тем более успешным и уверенным чувствует себя обучающийся. Он терпимее относится к своему оппоненту, ведет конструктивный диалог, спокойно отстаивает свою точку зрения и принимает чуж</w:t>
      </w:r>
      <w:r w:rsidR="0085049D" w:rsidRPr="00D45DBB">
        <w:rPr>
          <w:rFonts w:ascii="Times New Roman" w:hAnsi="Times New Roman" w:cs="Times New Roman"/>
          <w:sz w:val="28"/>
          <w:szCs w:val="28"/>
        </w:rPr>
        <w:t>ую, речь его понятна</w:t>
      </w:r>
      <w:r w:rsidR="0060058C" w:rsidRPr="00D45DBB">
        <w:rPr>
          <w:rFonts w:ascii="Times New Roman" w:hAnsi="Times New Roman" w:cs="Times New Roman"/>
          <w:sz w:val="28"/>
          <w:szCs w:val="28"/>
        </w:rPr>
        <w:t xml:space="preserve">, </w:t>
      </w:r>
      <w:r w:rsidR="0085049D" w:rsidRPr="00D45DBB">
        <w:rPr>
          <w:rFonts w:ascii="Times New Roman" w:hAnsi="Times New Roman" w:cs="Times New Roman"/>
          <w:sz w:val="28"/>
          <w:szCs w:val="28"/>
        </w:rPr>
        <w:t>связна, лако</w:t>
      </w:r>
      <w:r w:rsidRPr="00D45DBB">
        <w:rPr>
          <w:rFonts w:ascii="Times New Roman" w:hAnsi="Times New Roman" w:cs="Times New Roman"/>
          <w:sz w:val="28"/>
          <w:szCs w:val="28"/>
        </w:rPr>
        <w:t>нична.</w:t>
      </w:r>
      <w:r w:rsidR="0085049D" w:rsidRPr="00D45DBB">
        <w:rPr>
          <w:rFonts w:ascii="Times New Roman" w:hAnsi="Times New Roman" w:cs="Times New Roman"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Это относится не только к предметной линии, но и жизненных  ситуаций в-целом.</w:t>
      </w:r>
    </w:p>
    <w:p w:rsidR="001A6747" w:rsidRPr="00D45DBB" w:rsidRDefault="001A674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При этом я использую следующие личностно-развивающие ситуации:</w:t>
      </w:r>
    </w:p>
    <w:p w:rsidR="001A6747" w:rsidRPr="00D45DBB" w:rsidRDefault="001A674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</w:t>
      </w:r>
      <w:r w:rsidRPr="00D45DBB">
        <w:rPr>
          <w:rFonts w:ascii="Times New Roman" w:hAnsi="Times New Roman" w:cs="Times New Roman"/>
          <w:b/>
          <w:sz w:val="28"/>
          <w:szCs w:val="28"/>
        </w:rPr>
        <w:t>проблемная</w:t>
      </w:r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b/>
          <w:sz w:val="28"/>
          <w:szCs w:val="28"/>
        </w:rPr>
        <w:t>речь</w:t>
      </w:r>
      <w:r w:rsidRPr="00D45DBB">
        <w:rPr>
          <w:rFonts w:ascii="Times New Roman" w:hAnsi="Times New Roman" w:cs="Times New Roman"/>
          <w:sz w:val="28"/>
          <w:szCs w:val="28"/>
        </w:rPr>
        <w:t xml:space="preserve"> идет о поиске новых знаний для решения проблемы;</w:t>
      </w:r>
    </w:p>
    <w:p w:rsidR="001A6747" w:rsidRPr="00D45DBB" w:rsidRDefault="001A674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D45DBB">
        <w:rPr>
          <w:rFonts w:ascii="Times New Roman" w:hAnsi="Times New Roman" w:cs="Times New Roman"/>
          <w:b/>
          <w:sz w:val="28"/>
          <w:szCs w:val="28"/>
        </w:rPr>
        <w:t>аналитическая</w:t>
      </w:r>
      <w:proofErr w:type="gramEnd"/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b/>
          <w:sz w:val="28"/>
          <w:szCs w:val="28"/>
        </w:rPr>
        <w:t>-</w:t>
      </w:r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используется для анализа верных и ошибочных действий обучающихся;</w:t>
      </w:r>
    </w:p>
    <w:p w:rsidR="001A6747" w:rsidRPr="00D45DBB" w:rsidRDefault="006161F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5DBB">
        <w:rPr>
          <w:rFonts w:ascii="Times New Roman" w:hAnsi="Times New Roman" w:cs="Times New Roman"/>
          <w:b/>
          <w:sz w:val="28"/>
          <w:szCs w:val="28"/>
        </w:rPr>
        <w:t>конструктивная</w:t>
      </w:r>
      <w:proofErr w:type="gramEnd"/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- предполагает проектирование поведения в заданных условиях;</w:t>
      </w:r>
    </w:p>
    <w:p w:rsidR="006161F6" w:rsidRPr="00D45DBB" w:rsidRDefault="006161F6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-</w:t>
      </w:r>
      <w:r w:rsidRPr="00D45DBB">
        <w:rPr>
          <w:rFonts w:ascii="Times New Roman" w:hAnsi="Times New Roman" w:cs="Times New Roman"/>
          <w:b/>
          <w:sz w:val="28"/>
          <w:szCs w:val="28"/>
        </w:rPr>
        <w:t>репродуктивная</w:t>
      </w:r>
      <w:r w:rsidR="0060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-</w:t>
      </w:r>
      <w:r w:rsidR="0060058C">
        <w:rPr>
          <w:rFonts w:ascii="Times New Roman" w:hAnsi="Times New Roman" w:cs="Times New Roman"/>
          <w:sz w:val="28"/>
          <w:szCs w:val="28"/>
        </w:rPr>
        <w:t xml:space="preserve"> </w:t>
      </w:r>
      <w:r w:rsidRPr="00D45DBB">
        <w:rPr>
          <w:rFonts w:ascii="Times New Roman" w:hAnsi="Times New Roman" w:cs="Times New Roman"/>
          <w:sz w:val="28"/>
          <w:szCs w:val="28"/>
        </w:rPr>
        <w:t>предполагает возможность словесно продемонстрировать опыт поведения.</w:t>
      </w:r>
    </w:p>
    <w:p w:rsidR="00297689" w:rsidRPr="00D45DBB" w:rsidRDefault="006F2358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Хорошим инструментом развития мотивации к учению является </w:t>
      </w:r>
      <w:r w:rsidRPr="00D45DB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</w:t>
      </w:r>
      <w:r w:rsidR="003A6547" w:rsidRPr="00D45DB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рочная и внеурочная деятельность, </w:t>
      </w:r>
      <w:r w:rsidR="003A6547" w:rsidRPr="0060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требованиями ФГОС определяется в моей работе следующими направлениями</w:t>
      </w:r>
      <w:r w:rsidR="007409C2" w:rsidRPr="006005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60058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7409C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</w:t>
      </w:r>
      <w:r w:rsidR="0085049D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часы, праздники посвященные </w:t>
      </w:r>
      <w:r w:rsidR="007409C2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9D"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Дню знаний, Дню Земли</w:t>
      </w:r>
      <w:r w:rsidR="007409C2"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5049D"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Дню Матери</w:t>
      </w:r>
      <w:r w:rsidR="007409C2"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благотворительная акция «Помоги семье», дни здоровья, праздник «Посвящение в первоклассники», «Прощай, начальная школа», «Прощай, азбука»,</w:t>
      </w:r>
      <w:r w:rsidR="00297689"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 Дню Победы, Новый Год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A6547" w:rsidRPr="00D45DBB" w:rsidRDefault="0029768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КТД: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«Сбор корма для бездомных животных», День Добра», «Мастерская Деда Мороза»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689" w:rsidRPr="00D45DBB" w:rsidRDefault="0029768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ПДД: оформление маршрута «Дом-школа-дом», «Азбука юного пешехода»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(3класс), встречи с инспектором ГИБДД, викторины и познавательные игры «Знаешь ли ты ПДД»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(2-3 класс)</w:t>
      </w:r>
      <w:r w:rsidR="00600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689" w:rsidRPr="00AA3F96" w:rsidRDefault="0029768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обучения, воспитания и социализация обучающихся осуществляются не только образовательным учреждением, но и семьей (формы работы: родительское собрание, родительская конференция, организационно - </w:t>
      </w:r>
      <w:proofErr w:type="spellStart"/>
      <w:r w:rsidRP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родителей).</w:t>
      </w:r>
      <w:proofErr w:type="gramEnd"/>
    </w:p>
    <w:p w:rsidR="000D3675" w:rsidRPr="00D45DBB" w:rsidRDefault="00297689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поделиться опытом внеурочной деятельности в 3 классе. Для моих учащихся оказались очень интересными поездки по храмам г.</w:t>
      </w:r>
      <w:r w:rsid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(встречи и беседы с настоятелями храмов)</w:t>
      </w:r>
      <w:proofErr w:type="gramStart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посетили: собор А.</w:t>
      </w:r>
      <w:r w:rsid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Невского, церковь Покрова Пресвятой Богородицы, Вознесенский кафедральный собор. </w:t>
      </w:r>
      <w:r w:rsidR="0008774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Побывали в </w:t>
      </w:r>
      <w:proofErr w:type="spellStart"/>
      <w:r w:rsidR="0008774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="0008774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монастыре.</w:t>
      </w:r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4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 с </w:t>
      </w:r>
      <w:r w:rsidR="00087746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прекрасным на экскурсиях:</w:t>
      </w:r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кинологическая служба, Ипподром., зоопарк</w:t>
      </w:r>
      <w:proofErr w:type="gramStart"/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осетили Планетарий, музей Камня, керамическую фабрику, шоколадную фабрику. </w:t>
      </w:r>
      <w:proofErr w:type="gramStart"/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общения со специалистами на  экскурсиях способствуют формированию</w:t>
      </w:r>
      <w:r w:rsidR="00922E27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 у ребят</w:t>
      </w:r>
      <w:r w:rsidR="00333E28" w:rsidRPr="00D45D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3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310C" w:rsidRPr="00D45DBB" w:rsidRDefault="0024310C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45DBB">
        <w:rPr>
          <w:sz w:val="28"/>
          <w:szCs w:val="28"/>
        </w:rPr>
        <w:t xml:space="preserve">Обучающиеся активно участвуют в различных </w:t>
      </w:r>
      <w:r w:rsidRPr="00D45DBB">
        <w:rPr>
          <w:b/>
          <w:sz w:val="28"/>
          <w:szCs w:val="28"/>
        </w:rPr>
        <w:t>олимпиадах</w:t>
      </w:r>
      <w:r w:rsidR="00AA3F96" w:rsidRPr="00D45DBB">
        <w:rPr>
          <w:b/>
          <w:sz w:val="28"/>
          <w:szCs w:val="28"/>
        </w:rPr>
        <w:t>,</w:t>
      </w:r>
      <w:r w:rsidRPr="00D45DBB">
        <w:rPr>
          <w:sz w:val="28"/>
          <w:szCs w:val="28"/>
        </w:rPr>
        <w:t xml:space="preserve"> </w:t>
      </w:r>
      <w:r w:rsidRPr="00D45DBB">
        <w:rPr>
          <w:b/>
          <w:sz w:val="28"/>
          <w:szCs w:val="28"/>
        </w:rPr>
        <w:t>конкурсах</w:t>
      </w:r>
      <w:r w:rsidR="00AA3F96" w:rsidRPr="00D45DBB">
        <w:rPr>
          <w:b/>
          <w:sz w:val="28"/>
          <w:szCs w:val="28"/>
        </w:rPr>
        <w:t>,</w:t>
      </w:r>
      <w:r w:rsidRPr="00D45DBB">
        <w:rPr>
          <w:b/>
          <w:sz w:val="28"/>
          <w:szCs w:val="28"/>
        </w:rPr>
        <w:t xml:space="preserve"> интеллектуальных</w:t>
      </w:r>
      <w:r w:rsidRPr="00D45DBB">
        <w:rPr>
          <w:sz w:val="28"/>
          <w:szCs w:val="28"/>
        </w:rPr>
        <w:t xml:space="preserve"> играх</w:t>
      </w:r>
      <w:r w:rsidR="003C761F" w:rsidRPr="00D45DBB">
        <w:rPr>
          <w:sz w:val="28"/>
          <w:szCs w:val="28"/>
        </w:rPr>
        <w:t>,</w:t>
      </w:r>
      <w:r w:rsidR="00AA3F96">
        <w:rPr>
          <w:sz w:val="28"/>
          <w:szCs w:val="28"/>
        </w:rPr>
        <w:t xml:space="preserve"> </w:t>
      </w:r>
      <w:r w:rsidR="003C761F" w:rsidRPr="00D45DBB">
        <w:rPr>
          <w:sz w:val="28"/>
          <w:szCs w:val="28"/>
        </w:rPr>
        <w:t>где показывают достаточно высокие результаты</w:t>
      </w:r>
      <w:r w:rsidRPr="00D45DBB">
        <w:rPr>
          <w:b/>
          <w:sz w:val="28"/>
          <w:szCs w:val="28"/>
        </w:rPr>
        <w:t xml:space="preserve"> </w:t>
      </w:r>
      <w:proofErr w:type="gramStart"/>
      <w:r w:rsidRPr="00D45DBB">
        <w:rPr>
          <w:b/>
          <w:sz w:val="28"/>
          <w:szCs w:val="28"/>
        </w:rPr>
        <w:t xml:space="preserve">( </w:t>
      </w:r>
      <w:proofErr w:type="gramEnd"/>
      <w:r w:rsidRPr="00D45DBB">
        <w:rPr>
          <w:b/>
          <w:sz w:val="28"/>
          <w:szCs w:val="28"/>
        </w:rPr>
        <w:t xml:space="preserve">приложение </w:t>
      </w:r>
      <w:r w:rsidR="00922E27" w:rsidRPr="00D45DBB">
        <w:rPr>
          <w:b/>
          <w:sz w:val="28"/>
          <w:szCs w:val="28"/>
        </w:rPr>
        <w:t>9</w:t>
      </w:r>
      <w:r w:rsidRPr="00D45DBB">
        <w:rPr>
          <w:b/>
          <w:sz w:val="28"/>
          <w:szCs w:val="28"/>
        </w:rPr>
        <w:t>)</w:t>
      </w:r>
      <w:r w:rsidR="00AA3F96">
        <w:rPr>
          <w:b/>
          <w:sz w:val="28"/>
          <w:szCs w:val="28"/>
        </w:rPr>
        <w:t>.</w:t>
      </w:r>
    </w:p>
    <w:p w:rsidR="0024310C" w:rsidRPr="00D45DBB" w:rsidRDefault="0024310C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45DBB">
        <w:rPr>
          <w:sz w:val="28"/>
          <w:szCs w:val="28"/>
        </w:rPr>
        <w:t>Обучающиеся</w:t>
      </w:r>
      <w:proofErr w:type="gramEnd"/>
      <w:r w:rsidRPr="00D45DBB">
        <w:rPr>
          <w:sz w:val="28"/>
          <w:szCs w:val="28"/>
        </w:rPr>
        <w:t xml:space="preserve"> участвовали </w:t>
      </w:r>
      <w:r w:rsidR="00717EB7" w:rsidRPr="00D45DBB">
        <w:rPr>
          <w:b/>
          <w:sz w:val="28"/>
          <w:szCs w:val="28"/>
        </w:rPr>
        <w:t>в М</w:t>
      </w:r>
      <w:r w:rsidRPr="00D45DBB">
        <w:rPr>
          <w:b/>
          <w:sz w:val="28"/>
          <w:szCs w:val="28"/>
        </w:rPr>
        <w:t xml:space="preserve">еждународном исследовании </w:t>
      </w:r>
      <w:r w:rsidRPr="00D45DBB">
        <w:rPr>
          <w:b/>
          <w:sz w:val="28"/>
          <w:szCs w:val="28"/>
          <w:lang w:val="en-US"/>
        </w:rPr>
        <w:t>TIMSS</w:t>
      </w:r>
      <w:r w:rsidRPr="00D45DBB">
        <w:rPr>
          <w:b/>
          <w:sz w:val="28"/>
          <w:szCs w:val="28"/>
        </w:rPr>
        <w:t xml:space="preserve">-2011 и </w:t>
      </w:r>
      <w:r w:rsidRPr="00D45DBB">
        <w:rPr>
          <w:b/>
          <w:sz w:val="28"/>
          <w:szCs w:val="28"/>
          <w:lang w:val="en-US"/>
        </w:rPr>
        <w:t>PIRLS</w:t>
      </w:r>
      <w:r w:rsidRPr="00D45DBB">
        <w:rPr>
          <w:b/>
          <w:sz w:val="28"/>
          <w:szCs w:val="28"/>
        </w:rPr>
        <w:t>-2011</w:t>
      </w:r>
      <w:r w:rsidR="003C761F" w:rsidRPr="00D45DBB">
        <w:rPr>
          <w:sz w:val="28"/>
          <w:szCs w:val="28"/>
        </w:rPr>
        <w:t>.</w:t>
      </w:r>
      <w:r w:rsidR="009D02BE">
        <w:rPr>
          <w:sz w:val="28"/>
          <w:szCs w:val="28"/>
        </w:rPr>
        <w:t xml:space="preserve"> </w:t>
      </w:r>
      <w:r w:rsidR="003C761F" w:rsidRPr="00D45DBB">
        <w:rPr>
          <w:sz w:val="28"/>
          <w:szCs w:val="28"/>
        </w:rPr>
        <w:t>По результатам тестирования по предмету  «Математика» двое обучающихся</w:t>
      </w:r>
      <w:r w:rsidR="00717EB7" w:rsidRPr="00D45DBB">
        <w:rPr>
          <w:sz w:val="28"/>
          <w:szCs w:val="28"/>
        </w:rPr>
        <w:t xml:space="preserve"> набрали 100баллов</w:t>
      </w:r>
      <w:r w:rsidR="009D02BE">
        <w:rPr>
          <w:sz w:val="28"/>
          <w:szCs w:val="28"/>
        </w:rPr>
        <w:t xml:space="preserve"> </w:t>
      </w:r>
      <w:r w:rsidR="00717EB7" w:rsidRPr="00D45DBB">
        <w:rPr>
          <w:sz w:val="28"/>
          <w:szCs w:val="28"/>
        </w:rPr>
        <w:t xml:space="preserve">(Юлия М., Влада Я.), а 39% класса от 80баллов и выше </w:t>
      </w:r>
      <w:r w:rsidRPr="00D45DBB">
        <w:rPr>
          <w:sz w:val="28"/>
          <w:szCs w:val="28"/>
        </w:rPr>
        <w:t>(</w:t>
      </w:r>
      <w:r w:rsidRPr="00D45DBB">
        <w:rPr>
          <w:b/>
          <w:sz w:val="28"/>
          <w:szCs w:val="28"/>
        </w:rPr>
        <w:t>приложение</w:t>
      </w:r>
      <w:r w:rsidRPr="00D45DBB">
        <w:rPr>
          <w:sz w:val="28"/>
          <w:szCs w:val="28"/>
        </w:rPr>
        <w:t xml:space="preserve"> </w:t>
      </w:r>
      <w:r w:rsidR="007E58F9" w:rsidRPr="009D02BE">
        <w:rPr>
          <w:b/>
          <w:sz w:val="28"/>
          <w:szCs w:val="28"/>
        </w:rPr>
        <w:t>10</w:t>
      </w:r>
      <w:r w:rsidRPr="009D02BE">
        <w:rPr>
          <w:b/>
          <w:sz w:val="28"/>
          <w:szCs w:val="28"/>
        </w:rPr>
        <w:t>)</w:t>
      </w:r>
      <w:r w:rsidR="009D02BE">
        <w:rPr>
          <w:b/>
          <w:sz w:val="28"/>
          <w:szCs w:val="28"/>
        </w:rPr>
        <w:t>.</w:t>
      </w:r>
    </w:p>
    <w:p w:rsidR="003C761F" w:rsidRPr="00D45DBB" w:rsidRDefault="003C761F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45DBB">
        <w:rPr>
          <w:b/>
          <w:sz w:val="28"/>
          <w:szCs w:val="28"/>
        </w:rPr>
        <w:t xml:space="preserve">Развитие коммуникативных компетенций определяет и позитивную динамику </w:t>
      </w:r>
      <w:proofErr w:type="spellStart"/>
      <w:r w:rsidRPr="00D45DBB">
        <w:rPr>
          <w:b/>
          <w:sz w:val="28"/>
          <w:szCs w:val="28"/>
        </w:rPr>
        <w:t>сформированности</w:t>
      </w:r>
      <w:proofErr w:type="spellEnd"/>
      <w:r w:rsidRPr="00D45DBB">
        <w:rPr>
          <w:b/>
          <w:sz w:val="28"/>
          <w:szCs w:val="28"/>
        </w:rPr>
        <w:t xml:space="preserve"> социальных компетентностей обучающихся (приложение </w:t>
      </w:r>
      <w:r w:rsidR="007E58F9" w:rsidRPr="00D45DBB">
        <w:rPr>
          <w:b/>
          <w:sz w:val="28"/>
          <w:szCs w:val="28"/>
        </w:rPr>
        <w:t>11</w:t>
      </w:r>
      <w:r w:rsidRPr="00D45DBB">
        <w:rPr>
          <w:b/>
          <w:sz w:val="28"/>
          <w:szCs w:val="28"/>
        </w:rPr>
        <w:t>)</w:t>
      </w:r>
      <w:r w:rsidR="009D02BE">
        <w:rPr>
          <w:b/>
          <w:sz w:val="28"/>
          <w:szCs w:val="28"/>
        </w:rPr>
        <w:t>.</w:t>
      </w:r>
    </w:p>
    <w:p w:rsidR="00717EB7" w:rsidRPr="00D45DBB" w:rsidRDefault="00717EB7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DBB">
        <w:rPr>
          <w:sz w:val="28"/>
          <w:szCs w:val="28"/>
        </w:rPr>
        <w:t>В ходе своей работы, чтобы лучше понять и представить</w:t>
      </w:r>
      <w:proofErr w:type="gramStart"/>
      <w:r w:rsidRPr="00D45DBB">
        <w:rPr>
          <w:sz w:val="28"/>
          <w:szCs w:val="28"/>
        </w:rPr>
        <w:t xml:space="preserve"> ,</w:t>
      </w:r>
      <w:proofErr w:type="gramEnd"/>
      <w:r w:rsidRPr="00D45DBB">
        <w:rPr>
          <w:sz w:val="28"/>
          <w:szCs w:val="28"/>
        </w:rPr>
        <w:t>что обучающимся хотелось бы узнать в математике(о математике), что хотелось бы узнать интересного в мире и чем хотели бы заниматься дети в свободное время, я провела анкетирование обучающихся 1-4</w:t>
      </w:r>
      <w:r w:rsidR="009D02BE">
        <w:rPr>
          <w:sz w:val="28"/>
          <w:szCs w:val="28"/>
        </w:rPr>
        <w:t xml:space="preserve"> </w:t>
      </w:r>
      <w:r w:rsidRPr="00D45DBB">
        <w:rPr>
          <w:sz w:val="28"/>
          <w:szCs w:val="28"/>
        </w:rPr>
        <w:t>классов, в которое входили вопросы разные по смысловой и содержательной окраске: на опережение, практико-ориентированные, понимание</w:t>
      </w:r>
      <w:r w:rsidR="009D02BE">
        <w:rPr>
          <w:sz w:val="28"/>
          <w:szCs w:val="28"/>
        </w:rPr>
        <w:t xml:space="preserve"> </w:t>
      </w:r>
      <w:r w:rsidRPr="00D45DBB">
        <w:rPr>
          <w:sz w:val="28"/>
          <w:szCs w:val="28"/>
        </w:rPr>
        <w:t>(</w:t>
      </w:r>
      <w:r w:rsidRPr="00D45DBB">
        <w:rPr>
          <w:b/>
          <w:sz w:val="28"/>
          <w:szCs w:val="28"/>
        </w:rPr>
        <w:t xml:space="preserve">приложение </w:t>
      </w:r>
      <w:r w:rsidR="00F65860" w:rsidRPr="00D45DBB">
        <w:rPr>
          <w:b/>
          <w:sz w:val="28"/>
          <w:szCs w:val="28"/>
        </w:rPr>
        <w:t>12</w:t>
      </w:r>
      <w:r w:rsidRPr="00D45DBB">
        <w:rPr>
          <w:sz w:val="28"/>
          <w:szCs w:val="28"/>
        </w:rPr>
        <w:t>)</w:t>
      </w:r>
      <w:r w:rsidR="009D02BE">
        <w:rPr>
          <w:sz w:val="28"/>
          <w:szCs w:val="28"/>
        </w:rPr>
        <w:t>.</w:t>
      </w:r>
    </w:p>
    <w:p w:rsidR="00717EB7" w:rsidRPr="00D45DBB" w:rsidRDefault="00717EB7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DBB">
        <w:rPr>
          <w:sz w:val="28"/>
          <w:szCs w:val="28"/>
        </w:rPr>
        <w:t>В результате проведенной  работы</w:t>
      </w:r>
      <w:r w:rsidR="009D02BE" w:rsidRPr="00D45DBB">
        <w:rPr>
          <w:sz w:val="28"/>
          <w:szCs w:val="28"/>
        </w:rPr>
        <w:t xml:space="preserve">, </w:t>
      </w:r>
      <w:r w:rsidRPr="00D45DBB">
        <w:rPr>
          <w:sz w:val="28"/>
          <w:szCs w:val="28"/>
        </w:rPr>
        <w:t xml:space="preserve">я сделала вывод: при переходе </w:t>
      </w:r>
      <w:r w:rsidR="009325EB" w:rsidRPr="00D45DBB">
        <w:rPr>
          <w:sz w:val="28"/>
          <w:szCs w:val="28"/>
        </w:rPr>
        <w:t xml:space="preserve">с одной ступени образования на другую </w:t>
      </w:r>
      <w:r w:rsidRPr="00D45DBB">
        <w:rPr>
          <w:sz w:val="28"/>
          <w:szCs w:val="28"/>
        </w:rPr>
        <w:t>обучающийся приобретает  новые знания, навыки общения, интеллектуальная сфера расширяется. Благодаря тому, что ребенок с возрастом читает уже с большим  пониманием, он чувствует себя более успешным. В процессе игры у ребенка развиваются коммуникативные навыки, которые помогают в учебном процессе. Учитывая физиологию развития ребенка, определяется и уровень ответов на вопрос о математике. Более взрослые дети стремятся не только узнать больше, но и в конкретных темах  разобраться  детально</w:t>
      </w:r>
      <w:r w:rsidR="009D02BE" w:rsidRPr="00D45DBB">
        <w:rPr>
          <w:sz w:val="28"/>
          <w:szCs w:val="28"/>
        </w:rPr>
        <w:t xml:space="preserve">. </w:t>
      </w:r>
    </w:p>
    <w:p w:rsidR="00E34B60" w:rsidRPr="009D02BE" w:rsidRDefault="00E34B60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 развития мотивации </w:t>
      </w:r>
      <w:r w:rsidRP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учению в рамках требований ФГОС</w:t>
      </w:r>
      <w:r w:rsid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87C" w:rsidRPr="009D02BE" w:rsidRDefault="00A5387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результатов работы проводится с помощью самостоятельных, текущих и итоговых контрольных работ, тестов</w:t>
      </w:r>
      <w:r w:rsidR="009D02BE" w:rsidRP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работ, диктантов, сочинений, изложений, исследовательских и творческих работ, анкетирования, бесед, наблюдения, а также в форме фронтального и индивидуального опроса.</w:t>
      </w:r>
    </w:p>
    <w:p w:rsidR="00A5387C" w:rsidRPr="009D02BE" w:rsidRDefault="00A5387C" w:rsidP="00D45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были выявлены  следующие результаты:</w:t>
      </w:r>
    </w:p>
    <w:p w:rsidR="00A5387C" w:rsidRPr="009D02BE" w:rsidRDefault="009D02BE" w:rsidP="009D02BE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C031A" w:rsidRPr="009D02BE">
        <w:rPr>
          <w:rFonts w:ascii="Times New Roman" w:eastAsia="Times New Roman" w:hAnsi="Times New Roman"/>
          <w:sz w:val="28"/>
          <w:szCs w:val="28"/>
          <w:lang w:eastAsia="ru-RU"/>
        </w:rPr>
        <w:t>Повысился уровень качественной успеваемости по основным предметам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31A" w:rsidRPr="009D02BE">
        <w:rPr>
          <w:rFonts w:ascii="Times New Roman" w:eastAsia="Times New Roman" w:hAnsi="Times New Roman"/>
          <w:b/>
          <w:sz w:val="28"/>
          <w:szCs w:val="28"/>
          <w:lang w:eastAsia="ru-RU"/>
        </w:rPr>
        <w:t>(приложение</w:t>
      </w:r>
      <w:r w:rsidR="00E50949" w:rsidRPr="009D02BE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DC031A" w:rsidRPr="009D02B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031A" w:rsidRPr="00D45DBB" w:rsidRDefault="00DC031A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D02BE"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Увеличилось количество </w:t>
      </w:r>
      <w:proofErr w:type="gramStart"/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высоким и средним уровнем учебной мотивации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(приложение </w:t>
      </w:r>
      <w:r w:rsidR="00FD60EF"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C031A" w:rsidRPr="00D45DBB" w:rsidRDefault="00DC031A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D02BE"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Отмечается повышение уровня читательской компетенции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(приложение</w:t>
      </w:r>
      <w:r w:rsidR="006A283D"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15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C031A" w:rsidRPr="00D45DBB" w:rsidRDefault="00DC031A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Повысился процент </w:t>
      </w:r>
      <w:proofErr w:type="gramStart"/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высоким и средним уровнем умения  решать задачи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(приложение </w:t>
      </w:r>
      <w:r w:rsidR="002005A6"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C031A" w:rsidRPr="00D45DBB" w:rsidRDefault="00DC031A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Наблюдается развитие орфографической грамотности у </w:t>
      </w:r>
      <w:proofErr w:type="gramStart"/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(приложение</w:t>
      </w:r>
      <w:r w:rsidR="00637C24"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C031A" w:rsidRPr="00D45DBB" w:rsidRDefault="009325EB" w:rsidP="00D45DBB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D02BE"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Наблюдается улучшение микроклимата класса,</w:t>
      </w:r>
      <w:r w:rsidR="009D02BE" w:rsidRPr="009D0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2BE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социальных навыков детей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(приложение </w:t>
      </w:r>
      <w:r w:rsidR="00AD5713"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D45DB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D0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A4159" w:rsidRPr="00D45DBB" w:rsidRDefault="009325EB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DBB">
        <w:rPr>
          <w:sz w:val="28"/>
          <w:szCs w:val="28"/>
        </w:rPr>
        <w:t>Представленные результаты диагностики</w:t>
      </w:r>
      <w:r w:rsidR="00AA4159" w:rsidRPr="00D45DBB">
        <w:rPr>
          <w:sz w:val="28"/>
          <w:szCs w:val="28"/>
        </w:rPr>
        <w:t xml:space="preserve"> подтверждают,</w:t>
      </w:r>
      <w:r w:rsidR="00AB1CF7" w:rsidRPr="00D45DBB">
        <w:rPr>
          <w:sz w:val="28"/>
          <w:szCs w:val="28"/>
        </w:rPr>
        <w:t xml:space="preserve"> </w:t>
      </w:r>
      <w:r w:rsidR="00AA4159" w:rsidRPr="00D45DBB">
        <w:rPr>
          <w:sz w:val="28"/>
          <w:szCs w:val="28"/>
        </w:rPr>
        <w:t>что развитие мотивации к учению является важным аспектом деятельности педагога</w:t>
      </w:r>
      <w:proofErr w:type="gramStart"/>
      <w:r w:rsidR="00AA4159" w:rsidRPr="00D45DBB">
        <w:rPr>
          <w:sz w:val="28"/>
          <w:szCs w:val="28"/>
        </w:rPr>
        <w:t xml:space="preserve"> </w:t>
      </w:r>
      <w:r w:rsidR="00AB1CF7" w:rsidRPr="00D45DBB">
        <w:rPr>
          <w:sz w:val="28"/>
          <w:szCs w:val="28"/>
        </w:rPr>
        <w:t xml:space="preserve"> Ч</w:t>
      </w:r>
      <w:proofErr w:type="gramEnd"/>
      <w:r w:rsidR="00031F4C" w:rsidRPr="00D45DBB">
        <w:rPr>
          <w:sz w:val="28"/>
          <w:szCs w:val="28"/>
        </w:rPr>
        <w:t>тобы достичь качественных результатов в учебно-образовательном процессе  необходимо создание определённых условий для обучающихся, планирование урочной и внеурочной деятельности в соответствии с требованиями ФГОС, активная работа с родителями учащихся. Опыт работы был обобщён и представлен на заседании кафедры начальной школы, в статье сборника материалов Всероссийской научно – практической конференции – том</w:t>
      </w:r>
      <w:r w:rsidR="009D02BE">
        <w:rPr>
          <w:sz w:val="28"/>
          <w:szCs w:val="28"/>
        </w:rPr>
        <w:t xml:space="preserve"> </w:t>
      </w:r>
      <w:r w:rsidR="00031F4C" w:rsidRPr="00D45DBB">
        <w:rPr>
          <w:sz w:val="28"/>
          <w:szCs w:val="28"/>
        </w:rPr>
        <w:t xml:space="preserve">№1. Он может быть использован  учителями начальных </w:t>
      </w:r>
      <w:r w:rsidR="00031F4C" w:rsidRPr="00D45DBB">
        <w:rPr>
          <w:sz w:val="28"/>
          <w:szCs w:val="28"/>
        </w:rPr>
        <w:lastRenderedPageBreak/>
        <w:t>классов разных типов образовательных учреждений и педагогами среднего звена</w:t>
      </w:r>
      <w:r w:rsidR="00AB1CF7" w:rsidRPr="00D45DBB">
        <w:rPr>
          <w:sz w:val="28"/>
          <w:szCs w:val="28"/>
        </w:rPr>
        <w:t>.</w:t>
      </w:r>
      <w:r w:rsidR="009D02BE">
        <w:rPr>
          <w:sz w:val="28"/>
          <w:szCs w:val="28"/>
        </w:rPr>
        <w:t xml:space="preserve"> </w:t>
      </w:r>
      <w:r w:rsidR="00AB1CF7" w:rsidRPr="00D45DBB">
        <w:rPr>
          <w:sz w:val="28"/>
          <w:szCs w:val="28"/>
        </w:rPr>
        <w:t>Цель и задачи моего проекта достигнуты.</w:t>
      </w:r>
    </w:p>
    <w:p w:rsidR="009D02BE" w:rsidRDefault="00AB1CF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</w:t>
      </w:r>
      <w:r w:rsidRPr="00D45DBB">
        <w:rPr>
          <w:rFonts w:ascii="Times New Roman" w:hAnsi="Times New Roman" w:cs="Times New Roman"/>
          <w:sz w:val="28"/>
          <w:szCs w:val="28"/>
        </w:rPr>
        <w:t>.</w:t>
      </w:r>
    </w:p>
    <w:p w:rsidR="009D02BE" w:rsidRDefault="00AB1CF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1. Возможность дальнейшего развития проекта: обобщение опыта по формированию коммуникативных компетенций обучающихся на уроках математики</w:t>
      </w:r>
      <w:r w:rsidR="009D02BE">
        <w:rPr>
          <w:rFonts w:ascii="Times New Roman" w:hAnsi="Times New Roman" w:cs="Times New Roman"/>
          <w:sz w:val="28"/>
          <w:szCs w:val="28"/>
        </w:rPr>
        <w:t>.</w:t>
      </w:r>
    </w:p>
    <w:p w:rsidR="009D02BE" w:rsidRDefault="00AB1CF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2.Написание статей для обобщения опыта по выбранной теме проекта в методических журналах, размещение статей в сети Интернет.</w:t>
      </w:r>
    </w:p>
    <w:p w:rsidR="00AB1CF7" w:rsidRDefault="00AB1CF7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B">
        <w:rPr>
          <w:rFonts w:ascii="Times New Roman" w:hAnsi="Times New Roman" w:cs="Times New Roman"/>
          <w:sz w:val="28"/>
          <w:szCs w:val="28"/>
        </w:rPr>
        <w:t>3.Создание методических разработок уроков.</w:t>
      </w:r>
    </w:p>
    <w:p w:rsidR="007A213C" w:rsidRDefault="007A213C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3C" w:rsidRPr="007A213C" w:rsidRDefault="007A213C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с</w:t>
      </w:r>
      <w:r w:rsidRPr="007A213C">
        <w:rPr>
          <w:rFonts w:ascii="Times New Roman" w:hAnsi="Times New Roman" w:cs="Times New Roman"/>
          <w:sz w:val="28"/>
          <w:szCs w:val="28"/>
        </w:rPr>
        <w:t xml:space="preserve">амообразование и 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A213C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A213C">
        <w:rPr>
          <w:rFonts w:ascii="Times New Roman" w:hAnsi="Times New Roman" w:cs="Times New Roman"/>
          <w:sz w:val="28"/>
          <w:szCs w:val="28"/>
        </w:rPr>
        <w:t xml:space="preserve">бобщение и распространение опыта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7A213C">
        <w:rPr>
          <w:rFonts w:ascii="Times New Roman" w:hAnsi="Times New Roman" w:cs="Times New Roman"/>
          <w:sz w:val="28"/>
          <w:szCs w:val="28"/>
        </w:rPr>
        <w:t>профессионального проекта</w:t>
      </w:r>
      <w:r>
        <w:rPr>
          <w:rFonts w:ascii="Times New Roman" w:hAnsi="Times New Roman" w:cs="Times New Roman"/>
          <w:sz w:val="28"/>
          <w:szCs w:val="28"/>
        </w:rPr>
        <w:t>, а также мои б</w:t>
      </w:r>
      <w:r w:rsidRPr="007A213C">
        <w:rPr>
          <w:rFonts w:ascii="Times New Roman" w:hAnsi="Times New Roman" w:cs="Times New Roman"/>
          <w:sz w:val="28"/>
          <w:szCs w:val="28"/>
        </w:rPr>
        <w:t xml:space="preserve">лагодарности и сертификаты участника, </w:t>
      </w:r>
      <w:r>
        <w:rPr>
          <w:rFonts w:ascii="Times New Roman" w:hAnsi="Times New Roman" w:cs="Times New Roman"/>
          <w:sz w:val="28"/>
          <w:szCs w:val="28"/>
        </w:rPr>
        <w:t xml:space="preserve">моё </w:t>
      </w:r>
      <w:r w:rsidRPr="007A213C">
        <w:rPr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</w:t>
      </w:r>
      <w:bookmarkStart w:id="0" w:name="_GoBack"/>
      <w:r w:rsidRPr="007A213C">
        <w:rPr>
          <w:rFonts w:ascii="Times New Roman" w:hAnsi="Times New Roman" w:cs="Times New Roman"/>
          <w:b/>
          <w:sz w:val="28"/>
          <w:szCs w:val="28"/>
        </w:rPr>
        <w:t>приложении 19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A213C" w:rsidRPr="00D45DBB" w:rsidRDefault="007A213C" w:rsidP="00D45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CF7" w:rsidRPr="00D45DBB" w:rsidRDefault="00AB1CF7" w:rsidP="00D45D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45DBB">
        <w:rPr>
          <w:b/>
          <w:sz w:val="28"/>
          <w:szCs w:val="28"/>
        </w:rPr>
        <w:t>Гумирова</w:t>
      </w:r>
      <w:proofErr w:type="spellEnd"/>
      <w:r w:rsidRPr="00D45DBB">
        <w:rPr>
          <w:b/>
          <w:sz w:val="28"/>
          <w:szCs w:val="28"/>
        </w:rPr>
        <w:t xml:space="preserve"> А.В._________________ </w:t>
      </w:r>
    </w:p>
    <w:p w:rsidR="007D59F2" w:rsidRDefault="007D59F2" w:rsidP="00CA7631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  <w:sectPr w:rsidR="007D5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9F2" w:rsidRDefault="007D59F2" w:rsidP="007D59F2">
      <w:pPr>
        <w:jc w:val="center"/>
        <w:rPr>
          <w:b/>
          <w:bCs/>
          <w:sz w:val="28"/>
          <w:szCs w:val="28"/>
        </w:rPr>
      </w:pPr>
      <w:r w:rsidRPr="007B7017">
        <w:rPr>
          <w:b/>
          <w:bCs/>
          <w:sz w:val="28"/>
          <w:szCs w:val="28"/>
        </w:rPr>
        <w:lastRenderedPageBreak/>
        <w:t>Список литературы</w:t>
      </w:r>
    </w:p>
    <w:p w:rsidR="00DE5357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35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bookmarkStart w:id="1" w:name="h.gjdgxs"/>
      <w:bookmarkEnd w:id="1"/>
      <w:r w:rsidRPr="00DE5357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B40F6A" w:rsidRPr="00DE5357" w:rsidRDefault="00DE5357" w:rsidP="00DE535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0F6A" w:rsidRPr="00DE5357">
        <w:rPr>
          <w:rFonts w:ascii="Times New Roman" w:hAnsi="Times New Roman" w:cs="Times New Roman"/>
          <w:sz w:val="28"/>
          <w:szCs w:val="28"/>
        </w:rPr>
        <w:t xml:space="preserve"> </w:t>
      </w:r>
      <w:r w:rsidR="00B40F6A" w:rsidRPr="00DE5357">
        <w:rPr>
          <w:rFonts w:ascii="Times New Roman" w:hAnsi="Times New Roman" w:cs="Times New Roman"/>
          <w:sz w:val="28"/>
          <w:szCs w:val="28"/>
        </w:rPr>
        <w:t>Агафонова И.Н. Развитие коммуникативной компетентности учащихся.//Управление начальной школой. –  2009. – № 2. С.4-9</w:t>
      </w:r>
    </w:p>
    <w:p w:rsidR="00B40F6A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0F6A" w:rsidRPr="00DE5357">
        <w:rPr>
          <w:rFonts w:ascii="Times New Roman" w:hAnsi="Times New Roman" w:cs="Times New Roman"/>
          <w:sz w:val="28"/>
          <w:szCs w:val="28"/>
        </w:rPr>
        <w:t xml:space="preserve">Баранников А.В. Содержание общего образования: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подход. - М.: ГУ ВШЭ, 2002.  – 51с. </w:t>
      </w:r>
    </w:p>
    <w:p w:rsidR="00B40F6A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5357">
        <w:rPr>
          <w:rFonts w:ascii="Times New Roman" w:hAnsi="Times New Roman" w:cs="Times New Roman"/>
          <w:sz w:val="28"/>
          <w:szCs w:val="28"/>
        </w:rPr>
        <w:t>Бирюков С.М. Изучение мотивов учебной деятельности младших школьников//Начальная школа. - 1999. - №10. - С.31-33</w:t>
      </w:r>
    </w:p>
    <w:p w:rsidR="007D59F2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59F2" w:rsidRPr="00DE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35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E5357">
        <w:rPr>
          <w:rFonts w:ascii="Times New Roman" w:hAnsi="Times New Roman" w:cs="Times New Roman"/>
          <w:sz w:val="28"/>
          <w:szCs w:val="28"/>
        </w:rPr>
        <w:t xml:space="preserve"> Л.И. Проблема развития мотивационной сферы ребенка // Изучение мотивации поведения детей и подростков. - М., 1972. - 324 с.</w:t>
      </w:r>
    </w:p>
    <w:p w:rsidR="00DE5357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E5357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DE5357">
        <w:rPr>
          <w:rFonts w:ascii="Times New Roman" w:hAnsi="Times New Roman" w:cs="Times New Roman"/>
          <w:sz w:val="28"/>
          <w:szCs w:val="28"/>
        </w:rPr>
        <w:t xml:space="preserve"> В.А., Сериков В.В. </w:t>
      </w:r>
      <w:proofErr w:type="spellStart"/>
      <w:r w:rsidRPr="00DE5357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DE5357">
        <w:rPr>
          <w:rFonts w:ascii="Times New Roman" w:hAnsi="Times New Roman" w:cs="Times New Roman"/>
          <w:sz w:val="28"/>
          <w:szCs w:val="28"/>
        </w:rPr>
        <w:t xml:space="preserve"> модель: от идеи к образовательной программе.// Педагогика. –  2003. – № 10. С. 8-14.</w:t>
      </w:r>
    </w:p>
    <w:p w:rsidR="007D59F2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59F2" w:rsidRPr="00DE5357">
        <w:rPr>
          <w:rFonts w:ascii="Times New Roman" w:hAnsi="Times New Roman" w:cs="Times New Roman"/>
          <w:sz w:val="28"/>
          <w:szCs w:val="28"/>
        </w:rPr>
        <w:t xml:space="preserve">. Васильев И.А., </w:t>
      </w:r>
      <w:proofErr w:type="gramStart"/>
      <w:r w:rsidR="007D59F2" w:rsidRPr="00DE5357">
        <w:rPr>
          <w:rFonts w:ascii="Times New Roman" w:hAnsi="Times New Roman" w:cs="Times New Roman"/>
          <w:sz w:val="28"/>
          <w:szCs w:val="28"/>
        </w:rPr>
        <w:t>Магомед-Эмиров</w:t>
      </w:r>
      <w:proofErr w:type="gramEnd"/>
      <w:r w:rsidR="007D59F2" w:rsidRPr="00DE5357">
        <w:rPr>
          <w:rFonts w:ascii="Times New Roman" w:hAnsi="Times New Roman" w:cs="Times New Roman"/>
          <w:sz w:val="28"/>
          <w:szCs w:val="28"/>
        </w:rPr>
        <w:t xml:space="preserve"> М.Ш. Мотивация и контроль за действием. - М.: Изд-во МГУ, 1991. - 144 с.</w:t>
      </w:r>
    </w:p>
    <w:p w:rsidR="007D59F2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59F2" w:rsidRPr="00DE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59F2" w:rsidRPr="00DE5357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="007D59F2" w:rsidRPr="00DE5357">
        <w:rPr>
          <w:rFonts w:ascii="Times New Roman" w:hAnsi="Times New Roman" w:cs="Times New Roman"/>
          <w:sz w:val="28"/>
          <w:szCs w:val="28"/>
        </w:rPr>
        <w:t xml:space="preserve"> В.К. Психология развития мотивации. - СПб</w:t>
      </w:r>
      <w:proofErr w:type="gramStart"/>
      <w:r w:rsidR="007D59F2" w:rsidRPr="00DE53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D59F2" w:rsidRPr="00DE5357">
        <w:rPr>
          <w:rFonts w:ascii="Times New Roman" w:hAnsi="Times New Roman" w:cs="Times New Roman"/>
          <w:sz w:val="28"/>
          <w:szCs w:val="28"/>
        </w:rPr>
        <w:t>Речь, 2006. - 458 с.</w:t>
      </w:r>
    </w:p>
    <w:p w:rsidR="007D59F2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59F2" w:rsidRPr="00DE5357">
        <w:rPr>
          <w:rFonts w:ascii="Times New Roman" w:hAnsi="Times New Roman" w:cs="Times New Roman"/>
          <w:sz w:val="28"/>
          <w:szCs w:val="28"/>
        </w:rPr>
        <w:t xml:space="preserve">. Возрастная и педагогическая психологии. /Под ред. </w:t>
      </w:r>
      <w:proofErr w:type="spellStart"/>
      <w:r w:rsidR="007D59F2" w:rsidRPr="00DE5357">
        <w:rPr>
          <w:rFonts w:ascii="Times New Roman" w:hAnsi="Times New Roman" w:cs="Times New Roman"/>
          <w:sz w:val="28"/>
          <w:szCs w:val="28"/>
        </w:rPr>
        <w:t>А.В.Петровского</w:t>
      </w:r>
      <w:proofErr w:type="spellEnd"/>
      <w:r w:rsidR="007D59F2" w:rsidRPr="00DE5357">
        <w:rPr>
          <w:rFonts w:ascii="Times New Roman" w:hAnsi="Times New Roman" w:cs="Times New Roman"/>
          <w:sz w:val="28"/>
          <w:szCs w:val="28"/>
        </w:rPr>
        <w:t>. - М.: 1979. - 421 с.</w:t>
      </w:r>
    </w:p>
    <w:p w:rsidR="00B40F6A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40F6A" w:rsidRPr="00DE5357">
        <w:rPr>
          <w:rFonts w:ascii="Times New Roman" w:hAnsi="Times New Roman" w:cs="Times New Roman"/>
          <w:sz w:val="28"/>
          <w:szCs w:val="28"/>
        </w:rPr>
        <w:t xml:space="preserve">Жуков Ю.М., Петровская Л.А.,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Растянников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П.В. Диагностика и развитие компетентности в общении. – Киров, 1991. – 142 с.</w:t>
      </w:r>
    </w:p>
    <w:p w:rsidR="00B816BD" w:rsidRPr="00DE5357" w:rsidRDefault="00DE5357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16BD" w:rsidRPr="00DE5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Журнал «Начальная школа»,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№2,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2009г.;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№4,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2010г.;</w:t>
      </w:r>
      <w:r w:rsidR="007A213C"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№4,</w:t>
      </w:r>
      <w:r w:rsidR="007A213C"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6,7,8,10,122011г.;№4,8,9,12,2012г.;№4,7,8,11,,2013г.;№1,5,2014г.</w:t>
      </w:r>
      <w:proofErr w:type="gramStart"/>
      <w:r w:rsidR="00A00F0F" w:rsidRPr="00DE535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A00F0F" w:rsidRPr="00DE5357">
        <w:rPr>
          <w:rFonts w:ascii="Times New Roman" w:hAnsi="Times New Roman" w:cs="Times New Roman"/>
          <w:sz w:val="28"/>
          <w:szCs w:val="28"/>
        </w:rPr>
        <w:t>М.</w:t>
      </w:r>
    </w:p>
    <w:p w:rsidR="00B816BD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16BD" w:rsidRPr="00DE5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Журнал «Начальное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№4,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2009г,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D" w:rsidRPr="00DE5357">
        <w:rPr>
          <w:rFonts w:ascii="Times New Roman" w:hAnsi="Times New Roman" w:cs="Times New Roman"/>
          <w:sz w:val="28"/>
          <w:szCs w:val="28"/>
        </w:rPr>
        <w:t>3, 4,5,6,2010г.,№2,2011г.;№4,5,2012г.; №1,3,5,6,2013г.;№1,2014г</w:t>
      </w:r>
      <w:proofErr w:type="gramStart"/>
      <w:r w:rsidR="00B816BD" w:rsidRPr="00DE535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816BD" w:rsidRPr="00DE5357">
        <w:rPr>
          <w:rFonts w:ascii="Times New Roman" w:hAnsi="Times New Roman" w:cs="Times New Roman"/>
          <w:sz w:val="28"/>
          <w:szCs w:val="28"/>
        </w:rPr>
        <w:t>.</w:t>
      </w:r>
    </w:p>
    <w:p w:rsidR="00A00F0F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0F0F" w:rsidRPr="00DE5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Журнал «Начальная школа плюс до и после»: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2014г.;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0F" w:rsidRPr="00DE5357">
        <w:rPr>
          <w:rFonts w:ascii="Times New Roman" w:hAnsi="Times New Roman" w:cs="Times New Roman"/>
          <w:sz w:val="28"/>
          <w:szCs w:val="28"/>
        </w:rPr>
        <w:t>6,8,9,10,2013г.;№2,3,7,9,10,11,2012г.;№2,5,6,7,10,12,2011г.;№3,4,6,11,12</w:t>
      </w:r>
      <w:r w:rsidR="006436F4" w:rsidRPr="00DE5357">
        <w:rPr>
          <w:rFonts w:ascii="Times New Roman" w:hAnsi="Times New Roman" w:cs="Times New Roman"/>
          <w:sz w:val="28"/>
          <w:szCs w:val="28"/>
        </w:rPr>
        <w:t>,2010г.;№1,4,7,8,,2009г</w:t>
      </w:r>
      <w:proofErr w:type="gramStart"/>
      <w:r w:rsidR="006436F4" w:rsidRPr="00DE535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436F4" w:rsidRPr="00DE5357">
        <w:rPr>
          <w:rFonts w:ascii="Times New Roman" w:hAnsi="Times New Roman" w:cs="Times New Roman"/>
          <w:sz w:val="28"/>
          <w:szCs w:val="28"/>
        </w:rPr>
        <w:t>М</w:t>
      </w:r>
    </w:p>
    <w:p w:rsidR="007D59F2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D59F2" w:rsidRPr="00DE5357">
        <w:rPr>
          <w:rFonts w:ascii="Times New Roman" w:hAnsi="Times New Roman" w:cs="Times New Roman"/>
          <w:sz w:val="28"/>
          <w:szCs w:val="28"/>
        </w:rPr>
        <w:t>. Ильин Е.П. Мотивация и мотивы/ Е.П. Ильин. - СПб</w:t>
      </w:r>
      <w:proofErr w:type="gramStart"/>
      <w:r w:rsidR="007D59F2" w:rsidRPr="00DE53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D59F2" w:rsidRPr="00DE5357">
        <w:rPr>
          <w:rFonts w:ascii="Times New Roman" w:hAnsi="Times New Roman" w:cs="Times New Roman"/>
          <w:sz w:val="28"/>
          <w:szCs w:val="28"/>
        </w:rPr>
        <w:t>Питер, 2003. - 512 с.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40F6A" w:rsidRPr="00DE5357">
        <w:rPr>
          <w:rFonts w:ascii="Times New Roman" w:hAnsi="Times New Roman" w:cs="Times New Roman"/>
          <w:sz w:val="28"/>
          <w:szCs w:val="28"/>
        </w:rPr>
        <w:t xml:space="preserve">Котов В.В. Организация на уроках коллективной деятельности учащихся: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... канд.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>. Наук. –  Рязань, 1997.  – 20с.</w:t>
      </w:r>
    </w:p>
    <w:p w:rsidR="007D59F2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59F2" w:rsidRPr="00DE5357">
        <w:rPr>
          <w:rFonts w:ascii="Times New Roman" w:hAnsi="Times New Roman" w:cs="Times New Roman"/>
          <w:sz w:val="28"/>
          <w:szCs w:val="28"/>
        </w:rPr>
        <w:t>. Маркова А.К. Исследование мотивации учебной деятельности и идеи Л.С. Выготского // Научное творчество Л.С. Выготского и современная психология. - М.: 1981. - 256 с.</w:t>
      </w:r>
    </w:p>
    <w:p w:rsidR="007D59F2" w:rsidRPr="00DE5357" w:rsidRDefault="007D59F2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57">
        <w:rPr>
          <w:rFonts w:ascii="Times New Roman" w:hAnsi="Times New Roman" w:cs="Times New Roman"/>
          <w:sz w:val="28"/>
          <w:szCs w:val="28"/>
        </w:rPr>
        <w:t>1</w:t>
      </w:r>
      <w:r w:rsidR="007A213C">
        <w:rPr>
          <w:rFonts w:ascii="Times New Roman" w:hAnsi="Times New Roman" w:cs="Times New Roman"/>
          <w:sz w:val="28"/>
          <w:szCs w:val="28"/>
        </w:rPr>
        <w:t>4</w:t>
      </w:r>
      <w:r w:rsidRPr="00DE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357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DE5357">
        <w:rPr>
          <w:rFonts w:ascii="Times New Roman" w:hAnsi="Times New Roman" w:cs="Times New Roman"/>
          <w:sz w:val="28"/>
          <w:szCs w:val="28"/>
        </w:rPr>
        <w:t xml:space="preserve"> А. Мотивация и личность / Пер. с англ. - СПб</w:t>
      </w:r>
      <w:proofErr w:type="gramStart"/>
      <w:r w:rsidRPr="00DE53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E5357">
        <w:rPr>
          <w:rFonts w:ascii="Times New Roman" w:hAnsi="Times New Roman" w:cs="Times New Roman"/>
          <w:sz w:val="28"/>
          <w:szCs w:val="28"/>
        </w:rPr>
        <w:t>Евразия, 1999. - 478 с.</w:t>
      </w:r>
    </w:p>
    <w:p w:rsidR="007D59F2" w:rsidRPr="00DE5357" w:rsidRDefault="007D59F2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57">
        <w:rPr>
          <w:rFonts w:ascii="Times New Roman" w:hAnsi="Times New Roman" w:cs="Times New Roman"/>
          <w:sz w:val="28"/>
          <w:szCs w:val="28"/>
        </w:rPr>
        <w:t>1</w:t>
      </w:r>
      <w:r w:rsidR="007A213C">
        <w:rPr>
          <w:rFonts w:ascii="Times New Roman" w:hAnsi="Times New Roman" w:cs="Times New Roman"/>
          <w:sz w:val="28"/>
          <w:szCs w:val="28"/>
        </w:rPr>
        <w:t>5</w:t>
      </w:r>
      <w:r w:rsidRPr="00DE53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357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DE5357">
        <w:rPr>
          <w:rFonts w:ascii="Times New Roman" w:hAnsi="Times New Roman" w:cs="Times New Roman"/>
          <w:sz w:val="28"/>
          <w:szCs w:val="28"/>
        </w:rPr>
        <w:t xml:space="preserve"> В.Э. Внутренняя и внешняя мотивация учебной деятельности // Вопросы психологии. - 1987. - № 5.</w:t>
      </w:r>
    </w:p>
    <w:p w:rsidR="007D59F2" w:rsidRPr="00DE5357" w:rsidRDefault="007D59F2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57">
        <w:rPr>
          <w:rFonts w:ascii="Times New Roman" w:hAnsi="Times New Roman" w:cs="Times New Roman"/>
          <w:sz w:val="28"/>
          <w:szCs w:val="28"/>
        </w:rPr>
        <w:t>1</w:t>
      </w:r>
      <w:r w:rsidR="007A213C">
        <w:rPr>
          <w:rFonts w:ascii="Times New Roman" w:hAnsi="Times New Roman" w:cs="Times New Roman"/>
          <w:sz w:val="28"/>
          <w:szCs w:val="28"/>
        </w:rPr>
        <w:t>6</w:t>
      </w:r>
      <w:r w:rsidRPr="00DE5357">
        <w:rPr>
          <w:rFonts w:ascii="Times New Roman" w:hAnsi="Times New Roman" w:cs="Times New Roman"/>
          <w:sz w:val="28"/>
          <w:szCs w:val="28"/>
        </w:rPr>
        <w:t>. Новикова Е.Ю. Психология мотивов и действий в обновляющемся мире. - М.: 1992.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40F6A" w:rsidRPr="00DE5357">
        <w:rPr>
          <w:rFonts w:ascii="Times New Roman" w:hAnsi="Times New Roman" w:cs="Times New Roman"/>
          <w:sz w:val="28"/>
          <w:szCs w:val="28"/>
        </w:rPr>
        <w:t>Петровская Л.А. Компетентность в общении: Социально-психологический тренинг. – М.: Изд-во МГУ, 1989. – 216 с.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Г.В. Компетентности и их классификация.//Народное образование. –  2004. – № 4. С. 138-143.</w:t>
      </w:r>
    </w:p>
    <w:p w:rsidR="007D59F2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59F2" w:rsidRPr="00DE5357">
        <w:rPr>
          <w:rFonts w:ascii="Times New Roman" w:hAnsi="Times New Roman" w:cs="Times New Roman"/>
          <w:sz w:val="28"/>
          <w:szCs w:val="28"/>
        </w:rPr>
        <w:t>. Талызина Н.Ф. Пути формирования учебной мотивации//Талызина Н.Ф. Педагогическая психология. - М.: Академия, 1998. - 412 с.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B40F6A" w:rsidRPr="00DE5357">
        <w:rPr>
          <w:rFonts w:ascii="Times New Roman" w:hAnsi="Times New Roman" w:cs="Times New Roman"/>
          <w:sz w:val="28"/>
          <w:szCs w:val="28"/>
        </w:rPr>
        <w:t>Хуторской А. В. Ключевые компетенции.</w:t>
      </w:r>
      <w:proofErr w:type="gram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Технология конструирования.//Народное образование. –  2003. – №5. С. 94-103.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40F6A" w:rsidRPr="00DE5357">
        <w:rPr>
          <w:rFonts w:ascii="Times New Roman" w:hAnsi="Times New Roman" w:cs="Times New Roman"/>
          <w:sz w:val="28"/>
          <w:szCs w:val="28"/>
        </w:rPr>
        <w:t>Хуторской, А.В. Практикум по дидактике и современным методикам обучения. – СПб</w:t>
      </w:r>
      <w:proofErr w:type="gramStart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40F6A" w:rsidRPr="00DE5357">
        <w:rPr>
          <w:rFonts w:ascii="Times New Roman" w:hAnsi="Times New Roman" w:cs="Times New Roman"/>
          <w:sz w:val="28"/>
          <w:szCs w:val="28"/>
        </w:rPr>
        <w:t>Питер, 2004. – 541 с.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B40F6A" w:rsidRPr="00DE5357">
        <w:rPr>
          <w:rFonts w:ascii="Times New Roman" w:hAnsi="Times New Roman" w:cs="Times New Roman"/>
          <w:sz w:val="28"/>
          <w:szCs w:val="28"/>
        </w:rPr>
        <w:t>Хуторской А.В. Ключевые компетенции.</w:t>
      </w:r>
      <w:proofErr w:type="gram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Технология конструирования//Народное образование. – 2003. – №-5. С.55-61. 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B40F6A" w:rsidRPr="00DE5357">
        <w:rPr>
          <w:rFonts w:ascii="Times New Roman" w:hAnsi="Times New Roman" w:cs="Times New Roman"/>
          <w:sz w:val="28"/>
          <w:szCs w:val="28"/>
        </w:rPr>
        <w:t>Хуторской А.В. Ключевые компетенции и образовательные стандарты // Интернет-журнал "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>". – 2002. –23 апреля. http://eidos.ru/journal/2002/0423.htm.</w:t>
      </w:r>
    </w:p>
    <w:p w:rsidR="007D59F2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D59F2" w:rsidRPr="00DE5357">
        <w:rPr>
          <w:rFonts w:ascii="Times New Roman" w:hAnsi="Times New Roman" w:cs="Times New Roman"/>
          <w:sz w:val="28"/>
          <w:szCs w:val="28"/>
        </w:rPr>
        <w:t>. Щукина Г.И. Активация познавательной деятельности учащихся в учебном процессе. - М.: Просвещение, 1979. - 342 с.</w:t>
      </w:r>
    </w:p>
    <w:p w:rsidR="00B40F6A" w:rsidRPr="00DE5357" w:rsidRDefault="007A213C" w:rsidP="00DE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spellStart"/>
      <w:r w:rsidR="00B40F6A" w:rsidRPr="00DE5357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B40F6A" w:rsidRPr="00DE5357">
        <w:rPr>
          <w:rFonts w:ascii="Times New Roman" w:hAnsi="Times New Roman" w:cs="Times New Roman"/>
          <w:sz w:val="28"/>
          <w:szCs w:val="28"/>
        </w:rPr>
        <w:t xml:space="preserve"> И.С. Личностно-ориентированное обучение в современной школе. – М.: Сентябрь, 1996. – 86 с.</w:t>
      </w:r>
    </w:p>
    <w:sectPr w:rsidR="00B40F6A" w:rsidRPr="00DE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59" w:rsidRDefault="003C2F59" w:rsidP="00107A4F">
      <w:pPr>
        <w:spacing w:after="0" w:line="240" w:lineRule="auto"/>
      </w:pPr>
      <w:r>
        <w:separator/>
      </w:r>
    </w:p>
  </w:endnote>
  <w:endnote w:type="continuationSeparator" w:id="0">
    <w:p w:rsidR="003C2F59" w:rsidRDefault="003C2F59" w:rsidP="0010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59" w:rsidRDefault="003C2F59" w:rsidP="00107A4F">
      <w:pPr>
        <w:spacing w:after="0" w:line="240" w:lineRule="auto"/>
      </w:pPr>
      <w:r>
        <w:separator/>
      </w:r>
    </w:p>
  </w:footnote>
  <w:footnote w:type="continuationSeparator" w:id="0">
    <w:p w:rsidR="003C2F59" w:rsidRDefault="003C2F59" w:rsidP="0010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92"/>
    <w:multiLevelType w:val="multilevel"/>
    <w:tmpl w:val="FB8A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364E0"/>
    <w:multiLevelType w:val="multilevel"/>
    <w:tmpl w:val="27B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5BEF"/>
    <w:multiLevelType w:val="hybridMultilevel"/>
    <w:tmpl w:val="57E0873C"/>
    <w:lvl w:ilvl="0" w:tplc="81DC3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9168A"/>
    <w:multiLevelType w:val="hybridMultilevel"/>
    <w:tmpl w:val="AA921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F6762"/>
    <w:multiLevelType w:val="hybridMultilevel"/>
    <w:tmpl w:val="4B243B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5EEC51C8"/>
    <w:multiLevelType w:val="hybridMultilevel"/>
    <w:tmpl w:val="8F507DA8"/>
    <w:lvl w:ilvl="0" w:tplc="92EC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91F96"/>
    <w:multiLevelType w:val="multilevel"/>
    <w:tmpl w:val="A5E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30346"/>
    <w:multiLevelType w:val="hybridMultilevel"/>
    <w:tmpl w:val="E5B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20181"/>
    <w:multiLevelType w:val="hybridMultilevel"/>
    <w:tmpl w:val="BDB42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2E"/>
    <w:rsid w:val="00004023"/>
    <w:rsid w:val="00023E58"/>
    <w:rsid w:val="0002677C"/>
    <w:rsid w:val="00031F4C"/>
    <w:rsid w:val="00032696"/>
    <w:rsid w:val="00042135"/>
    <w:rsid w:val="000421F6"/>
    <w:rsid w:val="00051469"/>
    <w:rsid w:val="000522C9"/>
    <w:rsid w:val="00070D6C"/>
    <w:rsid w:val="00075DEC"/>
    <w:rsid w:val="000767E8"/>
    <w:rsid w:val="000834D1"/>
    <w:rsid w:val="00084B14"/>
    <w:rsid w:val="00087746"/>
    <w:rsid w:val="00090C8C"/>
    <w:rsid w:val="000A56A3"/>
    <w:rsid w:val="000B3F8E"/>
    <w:rsid w:val="000B5614"/>
    <w:rsid w:val="000C45C0"/>
    <w:rsid w:val="000D3675"/>
    <w:rsid w:val="000D5530"/>
    <w:rsid w:val="00104116"/>
    <w:rsid w:val="00107A4F"/>
    <w:rsid w:val="00107EE7"/>
    <w:rsid w:val="0011062A"/>
    <w:rsid w:val="00121D71"/>
    <w:rsid w:val="00136D4A"/>
    <w:rsid w:val="001411BF"/>
    <w:rsid w:val="001424C6"/>
    <w:rsid w:val="00156553"/>
    <w:rsid w:val="0019008E"/>
    <w:rsid w:val="001A6747"/>
    <w:rsid w:val="001A6A56"/>
    <w:rsid w:val="001B3E31"/>
    <w:rsid w:val="001C4A69"/>
    <w:rsid w:val="001E2CBA"/>
    <w:rsid w:val="001E4959"/>
    <w:rsid w:val="001F236A"/>
    <w:rsid w:val="001F7F1C"/>
    <w:rsid w:val="002005A6"/>
    <w:rsid w:val="002173E2"/>
    <w:rsid w:val="0024310C"/>
    <w:rsid w:val="00247784"/>
    <w:rsid w:val="002624ED"/>
    <w:rsid w:val="00282464"/>
    <w:rsid w:val="0029567E"/>
    <w:rsid w:val="00297689"/>
    <w:rsid w:val="002A14AE"/>
    <w:rsid w:val="002B2700"/>
    <w:rsid w:val="002C29B8"/>
    <w:rsid w:val="002E1FE7"/>
    <w:rsid w:val="002E4F21"/>
    <w:rsid w:val="002E7F32"/>
    <w:rsid w:val="002F013F"/>
    <w:rsid w:val="00333E28"/>
    <w:rsid w:val="003358FF"/>
    <w:rsid w:val="00345909"/>
    <w:rsid w:val="00351E08"/>
    <w:rsid w:val="003547A4"/>
    <w:rsid w:val="00362C2D"/>
    <w:rsid w:val="003723B5"/>
    <w:rsid w:val="00373B93"/>
    <w:rsid w:val="00383FA1"/>
    <w:rsid w:val="003864A9"/>
    <w:rsid w:val="00390CB2"/>
    <w:rsid w:val="00397F4C"/>
    <w:rsid w:val="003A6547"/>
    <w:rsid w:val="003A6D1E"/>
    <w:rsid w:val="003C14CA"/>
    <w:rsid w:val="003C2F59"/>
    <w:rsid w:val="003C761F"/>
    <w:rsid w:val="003D2E53"/>
    <w:rsid w:val="003D3679"/>
    <w:rsid w:val="003F6650"/>
    <w:rsid w:val="004069B9"/>
    <w:rsid w:val="00413F84"/>
    <w:rsid w:val="00414DB0"/>
    <w:rsid w:val="0041606C"/>
    <w:rsid w:val="00417B86"/>
    <w:rsid w:val="0042415C"/>
    <w:rsid w:val="00434644"/>
    <w:rsid w:val="00466AC6"/>
    <w:rsid w:val="00472447"/>
    <w:rsid w:val="0047293B"/>
    <w:rsid w:val="00486867"/>
    <w:rsid w:val="00490D9B"/>
    <w:rsid w:val="004964D7"/>
    <w:rsid w:val="004A0454"/>
    <w:rsid w:val="004A1438"/>
    <w:rsid w:val="004A1CD6"/>
    <w:rsid w:val="004B56A7"/>
    <w:rsid w:val="004D032E"/>
    <w:rsid w:val="004E33E9"/>
    <w:rsid w:val="004E4748"/>
    <w:rsid w:val="004F0FB1"/>
    <w:rsid w:val="00507C2F"/>
    <w:rsid w:val="0051197A"/>
    <w:rsid w:val="005272CB"/>
    <w:rsid w:val="005324ED"/>
    <w:rsid w:val="00541DFE"/>
    <w:rsid w:val="00545E02"/>
    <w:rsid w:val="00553663"/>
    <w:rsid w:val="00571E15"/>
    <w:rsid w:val="00581FDD"/>
    <w:rsid w:val="005A40ED"/>
    <w:rsid w:val="005B0957"/>
    <w:rsid w:val="005B23F0"/>
    <w:rsid w:val="005B6755"/>
    <w:rsid w:val="005D66FB"/>
    <w:rsid w:val="005E1621"/>
    <w:rsid w:val="005F6059"/>
    <w:rsid w:val="0060058C"/>
    <w:rsid w:val="0060794B"/>
    <w:rsid w:val="006124EA"/>
    <w:rsid w:val="006161F6"/>
    <w:rsid w:val="00637C24"/>
    <w:rsid w:val="006413D2"/>
    <w:rsid w:val="006436F4"/>
    <w:rsid w:val="00651E99"/>
    <w:rsid w:val="00671EDA"/>
    <w:rsid w:val="00695041"/>
    <w:rsid w:val="006A283D"/>
    <w:rsid w:val="006A3E35"/>
    <w:rsid w:val="006B1F7F"/>
    <w:rsid w:val="006B4AC7"/>
    <w:rsid w:val="006C44D9"/>
    <w:rsid w:val="006D710F"/>
    <w:rsid w:val="006E2814"/>
    <w:rsid w:val="006E6A2E"/>
    <w:rsid w:val="006F2358"/>
    <w:rsid w:val="006F4730"/>
    <w:rsid w:val="006F4A95"/>
    <w:rsid w:val="007039A9"/>
    <w:rsid w:val="00703A7F"/>
    <w:rsid w:val="00703CC4"/>
    <w:rsid w:val="007143DD"/>
    <w:rsid w:val="00716052"/>
    <w:rsid w:val="00717EB7"/>
    <w:rsid w:val="00717EF4"/>
    <w:rsid w:val="00725BAF"/>
    <w:rsid w:val="007267ED"/>
    <w:rsid w:val="007409C2"/>
    <w:rsid w:val="007468A1"/>
    <w:rsid w:val="0076598B"/>
    <w:rsid w:val="0079261A"/>
    <w:rsid w:val="007A213C"/>
    <w:rsid w:val="007B2D29"/>
    <w:rsid w:val="007B2F56"/>
    <w:rsid w:val="007C201C"/>
    <w:rsid w:val="007C2478"/>
    <w:rsid w:val="007C6080"/>
    <w:rsid w:val="007D59F2"/>
    <w:rsid w:val="007E10E0"/>
    <w:rsid w:val="007E58F9"/>
    <w:rsid w:val="007E72A4"/>
    <w:rsid w:val="00812DAF"/>
    <w:rsid w:val="00825FB3"/>
    <w:rsid w:val="00826293"/>
    <w:rsid w:val="0083584F"/>
    <w:rsid w:val="0083599D"/>
    <w:rsid w:val="00836553"/>
    <w:rsid w:val="008415A8"/>
    <w:rsid w:val="00845C98"/>
    <w:rsid w:val="0085049D"/>
    <w:rsid w:val="00865AEE"/>
    <w:rsid w:val="0087259A"/>
    <w:rsid w:val="0087783D"/>
    <w:rsid w:val="008848D1"/>
    <w:rsid w:val="00885A17"/>
    <w:rsid w:val="00891C0B"/>
    <w:rsid w:val="0089382C"/>
    <w:rsid w:val="00894EDF"/>
    <w:rsid w:val="008A2AC9"/>
    <w:rsid w:val="008A498C"/>
    <w:rsid w:val="008B0B56"/>
    <w:rsid w:val="008D5B46"/>
    <w:rsid w:val="008D763F"/>
    <w:rsid w:val="008E4C62"/>
    <w:rsid w:val="008E5CEC"/>
    <w:rsid w:val="008F2CAF"/>
    <w:rsid w:val="00903B5C"/>
    <w:rsid w:val="0090477E"/>
    <w:rsid w:val="00922E27"/>
    <w:rsid w:val="00931FFB"/>
    <w:rsid w:val="009325EB"/>
    <w:rsid w:val="00933756"/>
    <w:rsid w:val="009377C8"/>
    <w:rsid w:val="00941B6B"/>
    <w:rsid w:val="00945963"/>
    <w:rsid w:val="0097512D"/>
    <w:rsid w:val="00980DB6"/>
    <w:rsid w:val="00984E29"/>
    <w:rsid w:val="009B1A3E"/>
    <w:rsid w:val="009D02BE"/>
    <w:rsid w:val="009D2525"/>
    <w:rsid w:val="009E095B"/>
    <w:rsid w:val="009E1D68"/>
    <w:rsid w:val="009E46CF"/>
    <w:rsid w:val="009F7A58"/>
    <w:rsid w:val="00A00F0F"/>
    <w:rsid w:val="00A03FFA"/>
    <w:rsid w:val="00A04C9B"/>
    <w:rsid w:val="00A0654B"/>
    <w:rsid w:val="00A132C7"/>
    <w:rsid w:val="00A16020"/>
    <w:rsid w:val="00A22E16"/>
    <w:rsid w:val="00A24F54"/>
    <w:rsid w:val="00A348D0"/>
    <w:rsid w:val="00A36CA5"/>
    <w:rsid w:val="00A44FC7"/>
    <w:rsid w:val="00A47503"/>
    <w:rsid w:val="00A5387C"/>
    <w:rsid w:val="00A60D00"/>
    <w:rsid w:val="00A76659"/>
    <w:rsid w:val="00A778A6"/>
    <w:rsid w:val="00A8784E"/>
    <w:rsid w:val="00A92270"/>
    <w:rsid w:val="00A93142"/>
    <w:rsid w:val="00AA3F96"/>
    <w:rsid w:val="00AA4159"/>
    <w:rsid w:val="00AB1CF7"/>
    <w:rsid w:val="00AD3D38"/>
    <w:rsid w:val="00AD5713"/>
    <w:rsid w:val="00AF224D"/>
    <w:rsid w:val="00B027E5"/>
    <w:rsid w:val="00B04553"/>
    <w:rsid w:val="00B14980"/>
    <w:rsid w:val="00B1730A"/>
    <w:rsid w:val="00B25D8C"/>
    <w:rsid w:val="00B3139A"/>
    <w:rsid w:val="00B40F6A"/>
    <w:rsid w:val="00B4508E"/>
    <w:rsid w:val="00B4565E"/>
    <w:rsid w:val="00B54BD9"/>
    <w:rsid w:val="00B54BE9"/>
    <w:rsid w:val="00B65921"/>
    <w:rsid w:val="00B7649E"/>
    <w:rsid w:val="00B816BD"/>
    <w:rsid w:val="00B830B3"/>
    <w:rsid w:val="00B844FE"/>
    <w:rsid w:val="00B85230"/>
    <w:rsid w:val="00B93E67"/>
    <w:rsid w:val="00BA0649"/>
    <w:rsid w:val="00BB0E80"/>
    <w:rsid w:val="00BC00EF"/>
    <w:rsid w:val="00BD0A67"/>
    <w:rsid w:val="00BD6254"/>
    <w:rsid w:val="00BE5110"/>
    <w:rsid w:val="00BE7D3B"/>
    <w:rsid w:val="00BF5471"/>
    <w:rsid w:val="00C03954"/>
    <w:rsid w:val="00C05CBE"/>
    <w:rsid w:val="00C177FA"/>
    <w:rsid w:val="00C5641F"/>
    <w:rsid w:val="00C61CF8"/>
    <w:rsid w:val="00C750DE"/>
    <w:rsid w:val="00CA7631"/>
    <w:rsid w:val="00CB5733"/>
    <w:rsid w:val="00CB6CBA"/>
    <w:rsid w:val="00CD2433"/>
    <w:rsid w:val="00CE0199"/>
    <w:rsid w:val="00CF1D72"/>
    <w:rsid w:val="00D1066C"/>
    <w:rsid w:val="00D14DD6"/>
    <w:rsid w:val="00D233EB"/>
    <w:rsid w:val="00D308D3"/>
    <w:rsid w:val="00D4118D"/>
    <w:rsid w:val="00D45DBB"/>
    <w:rsid w:val="00D50A1D"/>
    <w:rsid w:val="00D6719C"/>
    <w:rsid w:val="00D723C0"/>
    <w:rsid w:val="00D75AD1"/>
    <w:rsid w:val="00D8180E"/>
    <w:rsid w:val="00D90A31"/>
    <w:rsid w:val="00D91DB4"/>
    <w:rsid w:val="00DA4B9B"/>
    <w:rsid w:val="00DA7FD5"/>
    <w:rsid w:val="00DB0B70"/>
    <w:rsid w:val="00DB4D5E"/>
    <w:rsid w:val="00DC031A"/>
    <w:rsid w:val="00DC1455"/>
    <w:rsid w:val="00DC2DCE"/>
    <w:rsid w:val="00DC4280"/>
    <w:rsid w:val="00DE2893"/>
    <w:rsid w:val="00DE3E31"/>
    <w:rsid w:val="00DE5357"/>
    <w:rsid w:val="00DF5E5B"/>
    <w:rsid w:val="00E06518"/>
    <w:rsid w:val="00E34B60"/>
    <w:rsid w:val="00E47778"/>
    <w:rsid w:val="00E50949"/>
    <w:rsid w:val="00E54D32"/>
    <w:rsid w:val="00E56653"/>
    <w:rsid w:val="00E62EB0"/>
    <w:rsid w:val="00E75AD5"/>
    <w:rsid w:val="00E81FA3"/>
    <w:rsid w:val="00E83E01"/>
    <w:rsid w:val="00EA649F"/>
    <w:rsid w:val="00EB4790"/>
    <w:rsid w:val="00EE1408"/>
    <w:rsid w:val="00F07B57"/>
    <w:rsid w:val="00F21DF2"/>
    <w:rsid w:val="00F573BC"/>
    <w:rsid w:val="00F635EB"/>
    <w:rsid w:val="00F65860"/>
    <w:rsid w:val="00F75D8A"/>
    <w:rsid w:val="00F779CA"/>
    <w:rsid w:val="00F8205C"/>
    <w:rsid w:val="00F84032"/>
    <w:rsid w:val="00F94E64"/>
    <w:rsid w:val="00FA2E93"/>
    <w:rsid w:val="00FA4C62"/>
    <w:rsid w:val="00FB0F1B"/>
    <w:rsid w:val="00FB6230"/>
    <w:rsid w:val="00FD1772"/>
    <w:rsid w:val="00FD2FE5"/>
    <w:rsid w:val="00FD60EF"/>
    <w:rsid w:val="00FE7919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E"/>
  </w:style>
  <w:style w:type="paragraph" w:styleId="1">
    <w:name w:val="heading 1"/>
    <w:basedOn w:val="a"/>
    <w:link w:val="10"/>
    <w:uiPriority w:val="9"/>
    <w:qFormat/>
    <w:rsid w:val="0052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6A2E"/>
    <w:pPr>
      <w:spacing w:after="0"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A2E93"/>
    <w:rPr>
      <w:b/>
      <w:bCs/>
    </w:rPr>
  </w:style>
  <w:style w:type="character" w:styleId="a8">
    <w:name w:val="Emphasis"/>
    <w:basedOn w:val="a0"/>
    <w:uiPriority w:val="20"/>
    <w:qFormat/>
    <w:rsid w:val="00FA2E93"/>
    <w:rPr>
      <w:i/>
      <w:iCs/>
    </w:rPr>
  </w:style>
  <w:style w:type="paragraph" w:customStyle="1" w:styleId="msonormalbullet2gif">
    <w:name w:val="msonormalbullet2.gif"/>
    <w:basedOn w:val="a"/>
    <w:rsid w:val="0083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5963"/>
  </w:style>
  <w:style w:type="paragraph" w:customStyle="1" w:styleId="c5">
    <w:name w:val="c5"/>
    <w:basedOn w:val="a"/>
    <w:rsid w:val="0015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6553"/>
  </w:style>
  <w:style w:type="paragraph" w:styleId="ab">
    <w:name w:val="No Spacing"/>
    <w:uiPriority w:val="1"/>
    <w:qFormat/>
    <w:rsid w:val="00E81FA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basedOn w:val="a0"/>
    <w:uiPriority w:val="19"/>
    <w:qFormat/>
    <w:rsid w:val="00E81FA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2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723B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0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7A4F"/>
  </w:style>
  <w:style w:type="character" w:customStyle="1" w:styleId="30">
    <w:name w:val="Заголовок 3 Знак"/>
    <w:basedOn w:val="a0"/>
    <w:link w:val="3"/>
    <w:uiPriority w:val="9"/>
    <w:semiHidden/>
    <w:rsid w:val="007D59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D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E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E"/>
  </w:style>
  <w:style w:type="paragraph" w:styleId="1">
    <w:name w:val="heading 1"/>
    <w:basedOn w:val="a"/>
    <w:link w:val="10"/>
    <w:uiPriority w:val="9"/>
    <w:qFormat/>
    <w:rsid w:val="0052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6A2E"/>
    <w:pPr>
      <w:spacing w:after="0"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A2E93"/>
    <w:rPr>
      <w:b/>
      <w:bCs/>
    </w:rPr>
  </w:style>
  <w:style w:type="character" w:styleId="a8">
    <w:name w:val="Emphasis"/>
    <w:basedOn w:val="a0"/>
    <w:uiPriority w:val="20"/>
    <w:qFormat/>
    <w:rsid w:val="00FA2E93"/>
    <w:rPr>
      <w:i/>
      <w:iCs/>
    </w:rPr>
  </w:style>
  <w:style w:type="paragraph" w:customStyle="1" w:styleId="msonormalbullet2gif">
    <w:name w:val="msonormalbullet2.gif"/>
    <w:basedOn w:val="a"/>
    <w:rsid w:val="0083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5963"/>
  </w:style>
  <w:style w:type="paragraph" w:customStyle="1" w:styleId="c5">
    <w:name w:val="c5"/>
    <w:basedOn w:val="a"/>
    <w:rsid w:val="0015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6553"/>
  </w:style>
  <w:style w:type="paragraph" w:styleId="ab">
    <w:name w:val="No Spacing"/>
    <w:uiPriority w:val="1"/>
    <w:qFormat/>
    <w:rsid w:val="00E81FA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basedOn w:val="a0"/>
    <w:uiPriority w:val="19"/>
    <w:qFormat/>
    <w:rsid w:val="00E81FA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2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723B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0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7A4F"/>
  </w:style>
  <w:style w:type="character" w:customStyle="1" w:styleId="30">
    <w:name w:val="Заголовок 3 Знак"/>
    <w:basedOn w:val="a0"/>
    <w:link w:val="3"/>
    <w:uiPriority w:val="9"/>
    <w:semiHidden/>
    <w:rsid w:val="007D59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5">
    <w:name w:val="c25"/>
    <w:basedOn w:val="a"/>
    <w:rsid w:val="00DE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E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48AA-12DC-47CD-A163-6D6C657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Гость</cp:lastModifiedBy>
  <cp:revision>7</cp:revision>
  <dcterms:created xsi:type="dcterms:W3CDTF">2015-01-11T21:02:00Z</dcterms:created>
  <dcterms:modified xsi:type="dcterms:W3CDTF">2015-01-11T21:57:00Z</dcterms:modified>
</cp:coreProperties>
</file>