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79" w:rsidRDefault="00841979" w:rsidP="00841979">
      <w:pPr>
        <w:ind w:firstLine="709"/>
        <w:rPr>
          <w:b/>
        </w:rPr>
      </w:pPr>
      <w:r>
        <w:rPr>
          <w:b/>
        </w:rPr>
        <w:t xml:space="preserve">          </w:t>
      </w:r>
      <w:r w:rsidR="003A4542">
        <w:rPr>
          <w:b/>
        </w:rPr>
        <w:t xml:space="preserve">                              </w:t>
      </w:r>
      <w:r>
        <w:rPr>
          <w:b/>
        </w:rPr>
        <w:t xml:space="preserve"> </w:t>
      </w:r>
      <w:r w:rsidR="003A4542">
        <w:rPr>
          <w:b/>
        </w:rPr>
        <w:t>«День семьи в начальной школе»</w:t>
      </w:r>
    </w:p>
    <w:p w:rsidR="00841979" w:rsidRPr="00192EAC" w:rsidRDefault="00841979" w:rsidP="00841979">
      <w:pPr>
        <w:ind w:firstLine="709"/>
        <w:jc w:val="center"/>
        <w:rPr>
          <w:b/>
        </w:rPr>
      </w:pPr>
    </w:p>
    <w:p w:rsidR="00841979" w:rsidRPr="00C75F29" w:rsidRDefault="00841979" w:rsidP="00841979">
      <w:pPr>
        <w:ind w:firstLine="5040"/>
        <w:jc w:val="both"/>
        <w:rPr>
          <w:b/>
          <w:i/>
        </w:rPr>
      </w:pPr>
      <w:r w:rsidRPr="00C75F29">
        <w:rPr>
          <w:b/>
          <w:i/>
        </w:rPr>
        <w:t>Семья – это первичная среда, где человек</w:t>
      </w:r>
    </w:p>
    <w:p w:rsidR="00841979" w:rsidRPr="00C75F29" w:rsidRDefault="00841979" w:rsidP="00841979">
      <w:pPr>
        <w:ind w:firstLine="5040"/>
        <w:jc w:val="both"/>
        <w:rPr>
          <w:b/>
          <w:i/>
        </w:rPr>
      </w:pPr>
      <w:r w:rsidRPr="00C75F29">
        <w:rPr>
          <w:b/>
          <w:i/>
        </w:rPr>
        <w:t>должен учиться творить добро.</w:t>
      </w:r>
    </w:p>
    <w:p w:rsidR="00841979" w:rsidRPr="00C75F29" w:rsidRDefault="00841979" w:rsidP="00841979">
      <w:pPr>
        <w:ind w:firstLine="5040"/>
        <w:jc w:val="right"/>
        <w:rPr>
          <w:b/>
          <w:i/>
        </w:rPr>
      </w:pPr>
      <w:r w:rsidRPr="00C75F29">
        <w:rPr>
          <w:b/>
          <w:i/>
        </w:rPr>
        <w:t>В.А. Сухомлинский</w:t>
      </w:r>
    </w:p>
    <w:p w:rsidR="00841979" w:rsidRDefault="00841979" w:rsidP="00841979">
      <w:pPr>
        <w:ind w:firstLine="5040"/>
        <w:jc w:val="right"/>
      </w:pPr>
    </w:p>
    <w:p w:rsidR="006533F6" w:rsidRPr="006533F6" w:rsidRDefault="00841979" w:rsidP="006533F6">
      <w:r>
        <w:t xml:space="preserve">Учитывая важную роль семьи в развитии государства и общества, свою статью </w:t>
      </w:r>
      <w:r w:rsidRPr="00F441B8">
        <w:t>хо</w:t>
      </w:r>
      <w:r w:rsidR="006533F6">
        <w:t>чу начать со слов</w:t>
      </w:r>
      <w:r w:rsidR="00114DB1">
        <w:t xml:space="preserve">, что с </w:t>
      </w:r>
      <w:r w:rsidR="006533F6" w:rsidRPr="006533F6">
        <w:t>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— вот мерил</w:t>
      </w:r>
      <w:r w:rsidR="00114DB1">
        <w:t>о развития и прогресса страны.</w:t>
      </w:r>
    </w:p>
    <w:p w:rsidR="00841979" w:rsidRDefault="00114DB1" w:rsidP="003A4542">
      <w:pPr>
        <w:ind w:firstLine="709"/>
        <w:jc w:val="both"/>
      </w:pPr>
      <w:r>
        <w:t xml:space="preserve"> </w:t>
      </w:r>
      <w:r w:rsidR="003A4542">
        <w:t>«Загляните в семей</w:t>
      </w:r>
      <w:r>
        <w:t>ный альбом», так мы назвали наше мероприятие</w:t>
      </w:r>
      <w:r w:rsidR="003A4542">
        <w:t xml:space="preserve">, </w:t>
      </w:r>
      <w:r>
        <w:t>посвященное</w:t>
      </w:r>
      <w:r w:rsidR="003A4542">
        <w:t xml:space="preserve"> Дню Семьи. </w:t>
      </w:r>
      <w:r w:rsidR="00841979">
        <w:t>Целью этого праздничного мероприятия было повышение роли семьи в воспитании и развитии подрастающего поколения, создание сплоченного коллектива детей, родителей и учителей нашей гимназии. Подобные встречи несут большой воспитательный заряд, дают возможность передать друг другу опыт хорошего воспитания. Ведь воспитываем ребенка мы не только, когда с ним разговариваем, обучаем, воспитание происходит в каждый момент жизни, даже когда отдыхаем. Семейные праздники в нашей гимназии – добрая традиция, когда родители являются примером для своих детей, а их усилия и старания формируют у детей уважительное отношение к семейным обязанностям, осознание национальных традиций.</w:t>
      </w:r>
    </w:p>
    <w:p w:rsidR="00841979" w:rsidRDefault="00841979" w:rsidP="00841979">
      <w:pPr>
        <w:ind w:firstLine="709"/>
        <w:jc w:val="both"/>
      </w:pPr>
      <w:r>
        <w:t>Готовясь к празднику, мы ставили перед собой ряд задач:</w:t>
      </w:r>
    </w:p>
    <w:p w:rsidR="00841979" w:rsidRDefault="00841979" w:rsidP="00841979">
      <w:pPr>
        <w:numPr>
          <w:ilvl w:val="0"/>
          <w:numId w:val="1"/>
        </w:numPr>
        <w:tabs>
          <w:tab w:val="clear" w:pos="0"/>
          <w:tab w:val="num" w:pos="1080"/>
        </w:tabs>
        <w:ind w:left="1080" w:hanging="360"/>
        <w:jc w:val="both"/>
      </w:pPr>
      <w:r>
        <w:t>оказать квалифицированную помощь родителям в воспитании их детей;</w:t>
      </w:r>
    </w:p>
    <w:p w:rsidR="00841979" w:rsidRDefault="00841979" w:rsidP="00841979">
      <w:pPr>
        <w:numPr>
          <w:ilvl w:val="0"/>
          <w:numId w:val="1"/>
        </w:numPr>
        <w:tabs>
          <w:tab w:val="clear" w:pos="0"/>
          <w:tab w:val="num" w:pos="1080"/>
        </w:tabs>
        <w:ind w:left="1080" w:hanging="360"/>
        <w:jc w:val="both"/>
      </w:pPr>
      <w:r>
        <w:t>помочь взаимопониманию между детьми и родителями,</w:t>
      </w:r>
      <w:r w:rsidRPr="00192EAC">
        <w:t xml:space="preserve"> </w:t>
      </w:r>
      <w:r>
        <w:t>единению и сплочению семьи;</w:t>
      </w:r>
    </w:p>
    <w:p w:rsidR="00841979" w:rsidRDefault="00841979" w:rsidP="00841979">
      <w:pPr>
        <w:numPr>
          <w:ilvl w:val="0"/>
          <w:numId w:val="1"/>
        </w:numPr>
        <w:tabs>
          <w:tab w:val="clear" w:pos="0"/>
          <w:tab w:val="num" w:pos="1080"/>
        </w:tabs>
        <w:ind w:left="1080" w:hanging="360"/>
        <w:jc w:val="both"/>
      </w:pPr>
      <w:r>
        <w:t>вовлечь родителей в учебно-воспитательный процесс и активную жизнь гимназии.</w:t>
      </w:r>
    </w:p>
    <w:p w:rsidR="00841979" w:rsidRDefault="00841979" w:rsidP="00841979">
      <w:pPr>
        <w:ind w:firstLine="709"/>
        <w:jc w:val="both"/>
      </w:pPr>
      <w:r>
        <w:t>Детям, как воздух, необходимы праздники. Праздник – это перерыв в повседневности, будничности. Праздник – это наилучший отдых, это гамма новых впечатлений.</w:t>
      </w:r>
    </w:p>
    <w:p w:rsidR="00841979" w:rsidRDefault="00841979" w:rsidP="00841979">
      <w:pPr>
        <w:ind w:firstLine="709"/>
        <w:jc w:val="both"/>
      </w:pPr>
      <w:r>
        <w:t>В первую половину дня дети учатся, приобретают необходимые для жизни знания, но есть у ребят и дополнительные занятия в спортивных и танцевальных кружках, в музыкальных и спортивных школах, дети увлекаются вышиванием, шахматами и т.д. Расширяют свой кругозор, посещая театры, музеи, ходят в поход, проводят дома семейные концерты, театрализованные представления, сочиняют стихи. Дети увлеченно рассказывают о своих достижениях, приглашают на выступления и гордятся, когда учитель приходит посмотреть на них, поболеть за них, а ты при этом чувствуешь гордость за них. Именно они, эти юные дарования, сами того не подозревая, «подсказали» идею проведения такого семейного мероприятия, как выступление со своими родными и близкими – бабушками, дедушками, мамами, папами, сестрами и братьями.</w:t>
      </w:r>
    </w:p>
    <w:p w:rsidR="00841979" w:rsidRDefault="00841979" w:rsidP="00841979">
      <w:pPr>
        <w:ind w:firstLine="709"/>
        <w:jc w:val="both"/>
      </w:pPr>
      <w:r>
        <w:t>Подготовка к празднику проходила несколько этапов.</w:t>
      </w:r>
    </w:p>
    <w:p w:rsidR="00841979" w:rsidRDefault="00841979" w:rsidP="00841979">
      <w:pPr>
        <w:ind w:firstLine="709"/>
        <w:jc w:val="both"/>
      </w:pPr>
      <w:r>
        <w:t xml:space="preserve">На первом об идее проведения концерта я рассказала учителям начальных классов, и мы решили, что в каждом классе будет проведён опрос желающих </w:t>
      </w:r>
      <w:proofErr w:type="gramStart"/>
      <w:r>
        <w:t>выступить</w:t>
      </w:r>
      <w:proofErr w:type="gramEnd"/>
      <w:r>
        <w:t xml:space="preserve"> с семейным концертным номером. Сколько было эмоций при беседе с ребятами: ведь многие захотели выступить. Пришлось объяснить им, что выступление должно быть хорошо подготовленным, интересным, запоминающимся, было дано задание посоветоваться с родными. Учителей я расспросила о творческих увлечениях в семьях. Решили побеседовать с каждой семьей индивидуально. Учителя с огромным желанием включились в эту кропотливую, трудоемкую работу.</w:t>
      </w:r>
    </w:p>
    <w:p w:rsidR="00841979" w:rsidRDefault="00841979" w:rsidP="00841979">
      <w:pPr>
        <w:ind w:firstLine="709"/>
        <w:jc w:val="both"/>
      </w:pPr>
      <w:r>
        <w:t>Следующим этапом была индивидуальная работа с родителями. Чтобы отношения</w:t>
      </w:r>
      <w:r w:rsidRPr="00C07E4F">
        <w:t xml:space="preserve"> </w:t>
      </w:r>
      <w:r>
        <w:t>были не формальными, а душевными и теплыми, создавала психологический</w:t>
      </w:r>
      <w:r w:rsidRPr="00C07E4F">
        <w:t xml:space="preserve"> </w:t>
      </w:r>
      <w:r>
        <w:t>комфорт через личные беседы, брала интервью у семей со своими семейными традициями.</w:t>
      </w:r>
    </w:p>
    <w:p w:rsidR="00841979" w:rsidRDefault="00841979" w:rsidP="00841979">
      <w:pPr>
        <w:ind w:firstLine="709"/>
        <w:jc w:val="both"/>
      </w:pPr>
      <w:r>
        <w:t>В интересных и увлекательных беседах</w:t>
      </w:r>
      <w:r w:rsidRPr="003C25D8">
        <w:t xml:space="preserve"> </w:t>
      </w:r>
      <w:r>
        <w:t xml:space="preserve">выяснилось, например, что семья </w:t>
      </w:r>
      <w:proofErr w:type="spellStart"/>
      <w:r>
        <w:t>Райзер</w:t>
      </w:r>
      <w:proofErr w:type="spellEnd"/>
      <w:r>
        <w:t xml:space="preserve"> устраивает домашние концерты в кругу друзей, когда бабушка с внуками играет на разных музыкальных инструментах. Семья Поликарповых увлекается поэзией (на празднике их дочь Катенька прочитала авторское стихотворение </w:t>
      </w:r>
      <w:proofErr w:type="gramStart"/>
      <w:r>
        <w:t>о</w:t>
      </w:r>
      <w:proofErr w:type="gramEnd"/>
      <w:r>
        <w:t xml:space="preserve"> всей своей семье и домашних животных). </w:t>
      </w:r>
      <w:r>
        <w:lastRenderedPageBreak/>
        <w:t xml:space="preserve">Семья Соловьевых участвует в домашних театральных постановках, а в семье </w:t>
      </w:r>
      <w:proofErr w:type="spellStart"/>
      <w:r>
        <w:t>Амирханян</w:t>
      </w:r>
      <w:proofErr w:type="spellEnd"/>
      <w:r>
        <w:t xml:space="preserve"> любимое занятие – пение.</w:t>
      </w:r>
    </w:p>
    <w:p w:rsidR="00841979" w:rsidRDefault="00841979" w:rsidP="00841979">
      <w:pPr>
        <w:ind w:firstLine="709"/>
        <w:jc w:val="both"/>
      </w:pPr>
      <w:r>
        <w:t>Надо отметить, что были и затруднительные ситуации при подготовке к празднику. Некоторые семьи, очень творческие, по разным уважительным причинам не смогли выступить. Основная причина – это занятость на работе. Но они мечтают выступить на следующих мероприятиях.</w:t>
      </w:r>
    </w:p>
    <w:p w:rsidR="00841979" w:rsidRDefault="00841979" w:rsidP="00841979">
      <w:pPr>
        <w:ind w:firstLine="709"/>
        <w:jc w:val="both"/>
      </w:pPr>
      <w:r>
        <w:t>Непростым оказался выбор ведущих концерта. Дело в том, что от ведущих требуется огромная отдача: постоянные репетиции, умение держаться на сцене, правильная речь и многое другое. Поэтому большинство родителей, когда им предлагалось стать ведущими концерта, отказывались, ссылаясь то работу, то на страх выйти на сцену перед огромной аудиторией. Наконец, согласились семья Ермаковых: Анастасия Александровна с доче</w:t>
      </w:r>
      <w:r w:rsidR="00114DB1">
        <w:t>рью Лерой и сыном Ромой</w:t>
      </w:r>
      <w:r>
        <w:t>, и семья Санниковых: Лариса Александровна</w:t>
      </w:r>
      <w:r w:rsidRPr="001B46E9">
        <w:t xml:space="preserve"> </w:t>
      </w:r>
      <w:r>
        <w:t>с доч</w:t>
      </w:r>
      <w:r w:rsidR="00114DB1">
        <w:t>ерью Дашей</w:t>
      </w:r>
      <w:r>
        <w:t>.</w:t>
      </w:r>
    </w:p>
    <w:p w:rsidR="00841979" w:rsidRDefault="00841979" w:rsidP="00841979">
      <w:pPr>
        <w:ind w:firstLine="709"/>
        <w:jc w:val="both"/>
      </w:pPr>
      <w:r>
        <w:t xml:space="preserve">Параллельно шёл этап подготовки фото-слайдов для показа на экране. Мы решили, что нам понадобятся слайды с изображением святых Петра и </w:t>
      </w:r>
      <w:proofErr w:type="spellStart"/>
      <w:r>
        <w:t>Февронии</w:t>
      </w:r>
      <w:proofErr w:type="spellEnd"/>
      <w:r>
        <w:t>, слайд с заставкой «Загляните в семейный альбом», семейные фотографии и фотографии класса на разных мероприятиях. Учителя подготовили слайды с фотографиями классов, а семьи фото-слайды со своими родными и близкими. Все подошли к подбору фотографий творчески: они были интересными и трогательными.</w:t>
      </w:r>
    </w:p>
    <w:p w:rsidR="00841979" w:rsidRDefault="00841979" w:rsidP="00841979">
      <w:pPr>
        <w:ind w:firstLine="709"/>
        <w:jc w:val="both"/>
      </w:pPr>
      <w:r>
        <w:t>Спасибо директору гимназии Дмитрию Георгиевичу Ефимову за</w:t>
      </w:r>
      <w:r w:rsidRPr="008567C3">
        <w:t xml:space="preserve"> </w:t>
      </w:r>
      <w:r>
        <w:t xml:space="preserve">подборку фото-слайдов с изображением святых Петра и </w:t>
      </w:r>
      <w:proofErr w:type="spellStart"/>
      <w:r>
        <w:t>Февронии</w:t>
      </w:r>
      <w:proofErr w:type="spellEnd"/>
      <w:r>
        <w:t>, города Мурома и памятников этим святым. Кропотливую работу с фото-слайдами провела Юлия Анатольевна Куд</w:t>
      </w:r>
      <w:r w:rsidR="00114DB1">
        <w:t xml:space="preserve">ряшова, мама ученицы </w:t>
      </w:r>
      <w:r>
        <w:t xml:space="preserve">Лизы Никитиной. Все заготовленные к работе фото-слайды она грамотно и творчески собрала в мультимедийную презентацию. Помогал делать видео-монтаж и </w:t>
      </w:r>
      <w:proofErr w:type="gramStart"/>
      <w:r>
        <w:t>замечательное</w:t>
      </w:r>
      <w:proofErr w:type="gramEnd"/>
      <w:r>
        <w:t xml:space="preserve"> слайд-шоу и папа </w:t>
      </w:r>
      <w:r w:rsidR="00114DB1">
        <w:t xml:space="preserve">Лизы Никитиной </w:t>
      </w:r>
      <w:r>
        <w:t>Николай Михайлович Никитин.</w:t>
      </w:r>
    </w:p>
    <w:p w:rsidR="00841979" w:rsidRDefault="00841979" w:rsidP="00841979">
      <w:pPr>
        <w:ind w:firstLine="709"/>
        <w:jc w:val="both"/>
      </w:pPr>
      <w:r>
        <w:t>Для участия в концерте выбрано было двадцать семей, которые представляли разные жанры. Наконец начались репетиции и создание программы концерта. Работа над программой требовала самоотдачи, терпения, но было главное – желание творить, познавать новое, интересное. Некоторым семьям требовалась помощь специалистов. Проводились занятий по постановке дикции, артикуляции, что, безусловно, необходимо для выразительности речи, было проведено несколько занятий актерского мастерства. С ведущими репетиции проходили</w:t>
      </w:r>
      <w:r w:rsidRPr="005235FA">
        <w:t xml:space="preserve"> </w:t>
      </w:r>
      <w:r>
        <w:t>и в выходные дни, за что отдельное им спасибо; они не считались со временем,</w:t>
      </w:r>
      <w:r w:rsidRPr="00F55D38">
        <w:t xml:space="preserve"> </w:t>
      </w:r>
      <w:r>
        <w:t>работали по несколько часов подряд, отрабатывая каждый штрих, каждый нюанс.</w:t>
      </w:r>
    </w:p>
    <w:p w:rsidR="00841979" w:rsidRDefault="00841979" w:rsidP="00841979">
      <w:pPr>
        <w:ind w:firstLine="709"/>
        <w:jc w:val="both"/>
      </w:pPr>
      <w:r>
        <w:t>Наблюдая за подготовкой к концерту, мы поняли, что, когда общение с родителями основано на доверии и взаимопонимании, успех обеспечен, когда удается наладить контакт с семьей, родители сами идут к учителю, активно включаются в работу, готовы принять активное участие как в организации, так и в проведении мероприятий.</w:t>
      </w:r>
    </w:p>
    <w:p w:rsidR="00841979" w:rsidRDefault="00841979" w:rsidP="00841979">
      <w:pPr>
        <w:ind w:firstLine="709"/>
        <w:jc w:val="both"/>
      </w:pPr>
      <w:r>
        <w:t xml:space="preserve">В один из дней наметили генеральную репетицию, на которую должны были приехать все семьи. Не могу не сказать о том, сколько моральных и физических сил было затрачено на подготовку этой репетиции. Время назначено вечернее: понятно, как нелегко собрать всех в одно время. Поэтому мы прослушивали номера в два этапа: родителей с детьми после работы; бабушек и дедушек с внуками после музыкальных </w:t>
      </w:r>
      <w:r w:rsidR="00114DB1">
        <w:t>школ, спортивных секций и.т.д. Наши с</w:t>
      </w:r>
      <w:r>
        <w:t>таршеклассники</w:t>
      </w:r>
      <w:r w:rsidR="00114DB1">
        <w:t xml:space="preserve"> </w:t>
      </w:r>
      <w:r>
        <w:t xml:space="preserve"> подготовили техническое оборудование, ведущие терпеливо ожидали выхода каждого номера, так как приходилось репетировать по несколько раз. Хочется отметить, что только коллектив единомышленников способен привести к успеху.</w:t>
      </w:r>
    </w:p>
    <w:p w:rsidR="00841979" w:rsidRDefault="00841979" w:rsidP="00841979">
      <w:pPr>
        <w:ind w:firstLine="709"/>
        <w:jc w:val="both"/>
      </w:pPr>
      <w:r>
        <w:t>Теперь о самом концерте.</w:t>
      </w:r>
    </w:p>
    <w:p w:rsidR="00841979" w:rsidRDefault="00841979" w:rsidP="00841979">
      <w:pPr>
        <w:ind w:firstLine="709"/>
        <w:jc w:val="both"/>
      </w:pPr>
      <w:r>
        <w:t>С восприятия и познания красоты музыки начинается воспитание эмоциональной культуры, воспитание</w:t>
      </w:r>
      <w:r w:rsidRPr="00747CEC">
        <w:t xml:space="preserve"> </w:t>
      </w:r>
      <w:r>
        <w:t>чувств, музыка учит добру, создает атмосферу радости и подъема настроения. Поэтому к подбору репертуара фоновой музыки мы подошли профессионально. Когда гости заходили в зал, звучала приятная классическая музыка П.И. Чайковского. На фоне «Вальса снежных хлопьев» из балета «Щелкунчик» на экране появилась заставка «Загляните с семейный альбом».</w:t>
      </w:r>
      <w:r w:rsidRPr="0084536A">
        <w:t xml:space="preserve"> </w:t>
      </w:r>
      <w:r>
        <w:t>Для концерта были использованы возможности компьютерной и мультимедийной техники, которая помогла ярче реализовать все поставленные задачи.</w:t>
      </w:r>
    </w:p>
    <w:p w:rsidR="00841979" w:rsidRDefault="00841979" w:rsidP="00841979">
      <w:pPr>
        <w:ind w:firstLine="709"/>
        <w:jc w:val="both"/>
      </w:pPr>
      <w:r>
        <w:lastRenderedPageBreak/>
        <w:t xml:space="preserve">На фоне музыки П.И. Чайковского на экране появились слайды с изображением легендарных Муромских святых Петра и </w:t>
      </w:r>
      <w:proofErr w:type="spellStart"/>
      <w:r>
        <w:t>Февронии</w:t>
      </w:r>
      <w:proofErr w:type="spellEnd"/>
      <w:r>
        <w:t>. Это было очень трогательно, ведь эти святые несли свет Истины, Любви и Добра.</w:t>
      </w:r>
    </w:p>
    <w:p w:rsidR="00841979" w:rsidRDefault="00841979" w:rsidP="00841979">
      <w:pPr>
        <w:ind w:firstLine="709"/>
        <w:jc w:val="both"/>
      </w:pPr>
      <w:r>
        <w:t>Ведущие поприветствовали все пришедшие на праздничный концерт семьи, сказав о них много добрых слов. Особенно порадовало то, что каждая семья сидела вместе. Ведь не секрет, что зачастую на праздниках дети сидят классами со своими учителями, а родители где-то сзади.</w:t>
      </w:r>
    </w:p>
    <w:p w:rsidR="00841979" w:rsidRDefault="00841979" w:rsidP="00841979">
      <w:pPr>
        <w:ind w:firstLine="720"/>
        <w:jc w:val="both"/>
      </w:pPr>
      <w:r>
        <w:t xml:space="preserve">Песню А. </w:t>
      </w:r>
      <w:proofErr w:type="spellStart"/>
      <w:r>
        <w:t>Пахмутовой</w:t>
      </w:r>
      <w:proofErr w:type="spellEnd"/>
      <w:r>
        <w:t xml:space="preserve"> «Загляните в</w:t>
      </w:r>
      <w:r w:rsidRPr="00E970AD">
        <w:t xml:space="preserve"> </w:t>
      </w:r>
      <w:r>
        <w:t xml:space="preserve">семейный альбом» исполнила учитель биологии Марина Николаевна </w:t>
      </w:r>
      <w:proofErr w:type="spellStart"/>
      <w:r>
        <w:t>Фурса</w:t>
      </w:r>
      <w:proofErr w:type="spellEnd"/>
      <w:r>
        <w:t>, которая с огромным желанием откликнулась</w:t>
      </w:r>
      <w:r w:rsidRPr="005B7175">
        <w:t xml:space="preserve"> </w:t>
      </w:r>
      <w:r>
        <w:t>на предложение участвовать в концерте. Марина Николаевна принесла на концерт семейный альбом, рассказала о</w:t>
      </w:r>
      <w:r w:rsidRPr="00E970AD">
        <w:t xml:space="preserve"> </w:t>
      </w:r>
      <w:r>
        <w:t>своей семье, детях, которых у нее трое и которыми</w:t>
      </w:r>
      <w:r w:rsidRPr="00E970AD">
        <w:t xml:space="preserve"> </w:t>
      </w:r>
      <w:r>
        <w:t>она очень гордиться.</w:t>
      </w:r>
      <w:r w:rsidRPr="000220E4">
        <w:t xml:space="preserve"> </w:t>
      </w:r>
      <w:r>
        <w:t>Она подарила всем тепло и доброту.</w:t>
      </w:r>
    </w:p>
    <w:p w:rsidR="00841979" w:rsidRDefault="00841979" w:rsidP="00841979">
      <w:pPr>
        <w:ind w:firstLine="709"/>
        <w:jc w:val="both"/>
      </w:pPr>
      <w:r>
        <w:t>В исполнении семейных дуэтов звучали стихи, забавные инсценировки. Особенно яркой была семья Харитоненко – папа Валерий Владимирович, мама Елена Михайловна</w:t>
      </w:r>
      <w:r w:rsidR="00114DB1">
        <w:t xml:space="preserve"> и дочь Лиза.</w:t>
      </w:r>
      <w:r>
        <w:t xml:space="preserve"> Они инсценировали стихотворение С.Я. Маршака</w:t>
      </w:r>
      <w:r w:rsidRPr="002A4BA3">
        <w:t xml:space="preserve"> </w:t>
      </w:r>
      <w:r>
        <w:t xml:space="preserve">«Вот </w:t>
      </w:r>
      <w:proofErr w:type="gramStart"/>
      <w:r>
        <w:t>какой</w:t>
      </w:r>
      <w:proofErr w:type="gramEnd"/>
      <w:r>
        <w:t xml:space="preserve"> рассеянный». Как это было артистично, сколько было смеха, каким неподражаемым был папа!</w:t>
      </w:r>
    </w:p>
    <w:p w:rsidR="00841979" w:rsidRDefault="00841979" w:rsidP="00841979">
      <w:pPr>
        <w:ind w:firstLine="709"/>
        <w:jc w:val="both"/>
      </w:pPr>
      <w:r>
        <w:t>Исполнено было много песен вокальными дуэтами, школьными ансамблями девочек и мальчиков. Оригинален был подбор репертуара: мальчики спели мамам песню «Руки усталые», а девочки папам – песню «Папа все может».</w:t>
      </w:r>
    </w:p>
    <w:p w:rsidR="00841979" w:rsidRDefault="00841979" w:rsidP="00841979">
      <w:pPr>
        <w:ind w:firstLine="709"/>
        <w:jc w:val="both"/>
      </w:pPr>
      <w:r>
        <w:t>Вокальные дуэты были разнообразны: дуэт сестер Поли и На</w:t>
      </w:r>
      <w:r w:rsidR="00114DB1">
        <w:t>таши Бровкиных</w:t>
      </w:r>
      <w:r>
        <w:t xml:space="preserve">, дуэт сестры и брата Лены и Артема </w:t>
      </w:r>
      <w:proofErr w:type="spellStart"/>
      <w:r>
        <w:t>Ханько</w:t>
      </w:r>
      <w:proofErr w:type="spellEnd"/>
      <w:r>
        <w:t>,</w:t>
      </w:r>
      <w:r w:rsidR="00114DB1">
        <w:t xml:space="preserve"> ученицы </w:t>
      </w:r>
      <w:r>
        <w:t xml:space="preserve">под аккомпанемент </w:t>
      </w:r>
      <w:r w:rsidR="00114DB1">
        <w:t xml:space="preserve">их </w:t>
      </w:r>
      <w:r>
        <w:t>тети Людмилы Владимировны.</w:t>
      </w:r>
    </w:p>
    <w:p w:rsidR="00841979" w:rsidRDefault="00841979" w:rsidP="00841979">
      <w:pPr>
        <w:ind w:firstLine="709"/>
        <w:jc w:val="both"/>
      </w:pPr>
      <w:r>
        <w:t xml:space="preserve">А сколько песен спели мамы со своими дочками. Какое было трогательное, нежное исполнение, сколько было чувств! Незабываем дуэт семьи </w:t>
      </w:r>
      <w:proofErr w:type="spellStart"/>
      <w:r>
        <w:t>Белокуровых</w:t>
      </w:r>
      <w:proofErr w:type="spellEnd"/>
      <w:r>
        <w:t>: мамы Светланы Васильевны и дочки Варечки.</w:t>
      </w:r>
    </w:p>
    <w:p w:rsidR="00841979" w:rsidRPr="00F317D9" w:rsidRDefault="00841979" w:rsidP="00841979">
      <w:pPr>
        <w:ind w:firstLine="709"/>
        <w:jc w:val="both"/>
        <w:rPr>
          <w:sz w:val="28"/>
          <w:szCs w:val="28"/>
        </w:rPr>
      </w:pPr>
      <w:r>
        <w:t xml:space="preserve">Очень ярким на </w:t>
      </w:r>
      <w:r w:rsidRPr="008B78D8">
        <w:t>праздник</w:t>
      </w:r>
      <w:r>
        <w:t>е было</w:t>
      </w:r>
      <w:r w:rsidRPr="008B78D8">
        <w:t xml:space="preserve"> выступление </w:t>
      </w:r>
      <w:proofErr w:type="gramStart"/>
      <w:r w:rsidRPr="008B78D8">
        <w:t>папы</w:t>
      </w:r>
      <w:r>
        <w:t xml:space="preserve"> Соловьева Сергея Ивановича  </w:t>
      </w:r>
      <w:r w:rsidRPr="008B78D8">
        <w:t xml:space="preserve"> Заслуженного артиста России</w:t>
      </w:r>
      <w:proofErr w:type="gramEnd"/>
      <w:r>
        <w:t xml:space="preserve"> с сыном  Сашенькой</w:t>
      </w:r>
      <w:r w:rsidRPr="008B78D8">
        <w:t>,</w:t>
      </w:r>
      <w:r>
        <w:t xml:space="preserve"> прочитавшими «Игру» Даниила Хармса. Номер был впечатляющим, но особенно зрителей растрогало сообщение о том, что в их семье две сестренки и пять братьев.</w:t>
      </w:r>
    </w:p>
    <w:p w:rsidR="00841979" w:rsidRDefault="00841979" w:rsidP="00841979">
      <w:pPr>
        <w:ind w:firstLine="709"/>
        <w:jc w:val="both"/>
      </w:pPr>
      <w:r>
        <w:t xml:space="preserve">Радостное событие произошло во время празднования Дня Семьи: </w:t>
      </w:r>
      <w:r w:rsidR="00ED27E1">
        <w:t xml:space="preserve">у </w:t>
      </w:r>
      <w:r>
        <w:t>одной из участниц ко</w:t>
      </w:r>
      <w:r w:rsidR="00ED27E1">
        <w:t>нцерта – Катеньки Поликарповой, в этот день был день рожденье и  в</w:t>
      </w:r>
      <w:r>
        <w:t>едущие концерта</w:t>
      </w:r>
      <w:r w:rsidR="00ED27E1">
        <w:t xml:space="preserve"> поздравили Катю</w:t>
      </w:r>
      <w:r>
        <w:t xml:space="preserve"> прямо на сцене и подарили ей подарок.</w:t>
      </w:r>
    </w:p>
    <w:p w:rsidR="00841979" w:rsidRDefault="00841979" w:rsidP="00841979">
      <w:pPr>
        <w:ind w:firstLine="709"/>
        <w:jc w:val="both"/>
      </w:pPr>
      <w:r>
        <w:t>Были на празднике и хореографические выступления. Особенно взволновал момент, когда из-за технических неполадок оборвалась музыка. Но дети не растерялись и продолжали танцевать под бурные аплодисменты. Надо было присутствовать в этот момент в зале, чтобы прочувствовать доброжелательное отношение зрителей. Вот оно – единение, вот он – коллектив единомышленников!</w:t>
      </w:r>
    </w:p>
    <w:p w:rsidR="00841979" w:rsidRDefault="00841979" w:rsidP="00841979">
      <w:pPr>
        <w:ind w:firstLine="709"/>
        <w:jc w:val="both"/>
      </w:pPr>
      <w:r>
        <w:t xml:space="preserve">Концертную программу завершал дуэт сестер Кати </w:t>
      </w:r>
      <w:r w:rsidR="00ED27E1">
        <w:t xml:space="preserve">и Яны </w:t>
      </w:r>
      <w:proofErr w:type="spellStart"/>
      <w:r w:rsidR="00ED27E1">
        <w:t>Амирханян</w:t>
      </w:r>
      <w:proofErr w:type="spellEnd"/>
      <w:r w:rsidR="00ED27E1">
        <w:t xml:space="preserve">. </w:t>
      </w:r>
      <w:r>
        <w:t>Девочки исполнили песню, которая озарила всех солнечным настроением и нежностью.</w:t>
      </w:r>
    </w:p>
    <w:p w:rsidR="00ED27E1" w:rsidRDefault="00841979" w:rsidP="00841979">
      <w:pPr>
        <w:ind w:firstLine="709"/>
        <w:jc w:val="both"/>
      </w:pPr>
      <w:r>
        <w:t>Кульминацией праздничного концерта стал дуэт двух семей: семьи Никитиных (мамы Юлии Анатольев</w:t>
      </w:r>
      <w:r w:rsidR="00ED27E1">
        <w:t xml:space="preserve">ны с дочкой Лизой), </w:t>
      </w:r>
      <w:r>
        <w:t xml:space="preserve">и семьи Михайловых (мамы Юлии Михайловны с </w:t>
      </w:r>
      <w:r w:rsidR="00ED27E1">
        <w:t>дочкой Варечкой)</w:t>
      </w:r>
      <w:r>
        <w:t xml:space="preserve">. В их исполнении прозвучала песня М. Дунаевского «Ветер перемен». </w:t>
      </w:r>
    </w:p>
    <w:p w:rsidR="00841979" w:rsidRDefault="00841979" w:rsidP="00841979">
      <w:pPr>
        <w:ind w:firstLine="709"/>
        <w:jc w:val="both"/>
      </w:pPr>
      <w:r>
        <w:t>На сцену вышли все участники праздничного концерта и подхватили эту песню дружным</w:t>
      </w:r>
      <w:r w:rsidRPr="00AE779E">
        <w:t xml:space="preserve"> </w:t>
      </w:r>
      <w:r>
        <w:t>семейным хором. Гармония звучала не только в музыке, но и в человеческих отношениях.</w:t>
      </w:r>
    </w:p>
    <w:p w:rsidR="00841979" w:rsidRDefault="00841979" w:rsidP="00841979">
      <w:pPr>
        <w:ind w:firstLine="709"/>
        <w:jc w:val="both"/>
      </w:pPr>
      <w:r>
        <w:t>После концерта семьи продолжили общение в классах, принимали участие в различных конкурсах, эстафетах, соревнованиях. Были организованы выставки семейных творческих работ, родители и дети рассказывали о семейных увлечениях, традициях, о родословной семьи.</w:t>
      </w:r>
    </w:p>
    <w:p w:rsidR="00841979" w:rsidRDefault="00841979" w:rsidP="00841979">
      <w:pPr>
        <w:ind w:firstLine="709"/>
        <w:jc w:val="both"/>
      </w:pPr>
      <w:r>
        <w:t xml:space="preserve">Сама тематика праздника говорит о важности и актуальности этого мероприятия. Живой диалог родителей, учителей и детей интересен всем. Здесь нет равнодушных. Мы спорим, обсуждаем, рассказываем, поем, танцуем, читаем стихи все вместе. Мы единая семья, у нас общие интересы, проблемы, заботы, тревоги, радости. На таких встречах можно заметить те мелочи и нюансы в поведении детей, которые проливают свет на зарождающиеся </w:t>
      </w:r>
      <w:r>
        <w:lastRenderedPageBreak/>
        <w:t>черты их характера, почувствовать внутреннее состояние ребенка вне дома. Совместные праздники душевно обогащают ребенка,</w:t>
      </w:r>
      <w:r w:rsidRPr="004D4E4E">
        <w:t xml:space="preserve"> </w:t>
      </w:r>
      <w:r>
        <w:t>он получает эмоциональный заряд, испытывает чувство значимости. Подобные встречи надолго остаются в памяти, помогают сблизить и родителей, и детей, и учителей.</w:t>
      </w:r>
    </w:p>
    <w:p w:rsidR="00841979" w:rsidRDefault="00841979" w:rsidP="00841979">
      <w:pPr>
        <w:ind w:firstLine="709"/>
        <w:jc w:val="both"/>
      </w:pPr>
      <w:r>
        <w:t>Было множество тёплых отзывов в этот день от гостей и семей разных классов, вот несколько фрагментов из благодарственных писем:</w:t>
      </w:r>
    </w:p>
    <w:p w:rsidR="00841979" w:rsidRDefault="00841979" w:rsidP="00841979">
      <w:pPr>
        <w:ind w:firstLine="709"/>
        <w:jc w:val="both"/>
      </w:pPr>
      <w:r>
        <w:t>«Праздник был на славу! Дети и родители счастливы. Спасибо педагогическому составу, директору гимназии за наших детей, такие праздники учат детей любить семью, учителей, друзей!»</w:t>
      </w:r>
    </w:p>
    <w:p w:rsidR="00841979" w:rsidRDefault="00841979" w:rsidP="00841979">
      <w:pPr>
        <w:ind w:firstLine="709"/>
        <w:jc w:val="both"/>
      </w:pPr>
      <w:r>
        <w:t>«Спасибо за прекрасный праздник! Нашей семье понравились все выступления. Очень душевная и теплая атмосфера. Спасибо!»</w:t>
      </w:r>
    </w:p>
    <w:p w:rsidR="00841979" w:rsidRDefault="00841979" w:rsidP="00841979">
      <w:pPr>
        <w:ind w:firstLine="709"/>
        <w:jc w:val="both"/>
      </w:pPr>
      <w:r>
        <w:t>«Огромное спасибо начальной школе (огромной замечательной семье) за этот день. В пасмурный день светило солнце, огромное солнце!!!»</w:t>
      </w:r>
    </w:p>
    <w:p w:rsidR="00841979" w:rsidRDefault="00841979" w:rsidP="00841979">
      <w:pPr>
        <w:ind w:firstLine="709"/>
        <w:jc w:val="both"/>
      </w:pPr>
      <w:r>
        <w:t>«Огромное спасибо за возвращение в «Детство», в состояние радости и любви, благополучия, семейного счастья и большого тепла, «Радуга» любви опять греет сердца!!!»</w:t>
      </w:r>
    </w:p>
    <w:p w:rsidR="00841979" w:rsidRDefault="00841979" w:rsidP="00841979">
      <w:pPr>
        <w:ind w:firstLine="709"/>
        <w:jc w:val="both"/>
      </w:pPr>
      <w:r>
        <w:t>«Хотим поблагодарить школьных учителей, учителя музыки Нелли Алексеевну за замечательный концерт! Узнали, что наши дети – музыкально одаренные. Кооперация учителей, родителей и детей достойна восхищения!!!»</w:t>
      </w:r>
    </w:p>
    <w:p w:rsidR="00841979" w:rsidRDefault="00841979" w:rsidP="00841979">
      <w:pPr>
        <w:ind w:firstLine="709"/>
        <w:jc w:val="both"/>
      </w:pPr>
      <w:r>
        <w:t>В заключении хочется сказать, что</w:t>
      </w:r>
      <w:r w:rsidRPr="00DE3A1E">
        <w:t xml:space="preserve"> </w:t>
      </w:r>
      <w:r>
        <w:t xml:space="preserve">все вместе мы </w:t>
      </w:r>
      <w:proofErr w:type="gramStart"/>
      <w:r>
        <w:t>бываем</w:t>
      </w:r>
      <w:proofErr w:type="gramEnd"/>
      <w:r>
        <w:t xml:space="preserve"> не так часто, а цель у нас одна – счастливое будущее наших детей.</w:t>
      </w:r>
    </w:p>
    <w:p w:rsidR="00841979" w:rsidRDefault="00841979" w:rsidP="00841979">
      <w:pPr>
        <w:ind w:firstLine="5040"/>
        <w:jc w:val="both"/>
      </w:pPr>
    </w:p>
    <w:p w:rsidR="00841979" w:rsidRPr="00C75F29" w:rsidRDefault="00841979" w:rsidP="00841979">
      <w:pPr>
        <w:ind w:firstLine="5040"/>
        <w:jc w:val="both"/>
        <w:rPr>
          <w:b/>
          <w:i/>
        </w:rPr>
      </w:pPr>
      <w:r w:rsidRPr="00C75F29">
        <w:rPr>
          <w:b/>
          <w:i/>
        </w:rPr>
        <w:t>Воспитание – великое дело:</w:t>
      </w:r>
    </w:p>
    <w:p w:rsidR="00841979" w:rsidRPr="00C75F29" w:rsidRDefault="00841979" w:rsidP="00841979">
      <w:pPr>
        <w:ind w:firstLine="5040"/>
        <w:jc w:val="both"/>
        <w:rPr>
          <w:b/>
          <w:i/>
        </w:rPr>
      </w:pPr>
      <w:r w:rsidRPr="00C75F29">
        <w:rPr>
          <w:b/>
          <w:i/>
        </w:rPr>
        <w:t>Им решается участь человека.</w:t>
      </w:r>
    </w:p>
    <w:p w:rsidR="00841979" w:rsidRPr="00C75F29" w:rsidRDefault="00841979" w:rsidP="00841979">
      <w:pPr>
        <w:ind w:firstLine="709"/>
        <w:jc w:val="right"/>
        <w:rPr>
          <w:b/>
          <w:i/>
        </w:rPr>
      </w:pPr>
      <w:r w:rsidRPr="00C75F29">
        <w:rPr>
          <w:b/>
          <w:i/>
        </w:rPr>
        <w:t>В.Г. Белинский</w:t>
      </w:r>
    </w:p>
    <w:p w:rsidR="00841979" w:rsidRDefault="00841979" w:rsidP="00841979">
      <w:pPr>
        <w:ind w:firstLine="709"/>
        <w:jc w:val="right"/>
      </w:pPr>
    </w:p>
    <w:p w:rsidR="00841979" w:rsidRDefault="00841979" w:rsidP="00841979">
      <w:r>
        <w:t xml:space="preserve">                   </w:t>
      </w:r>
    </w:p>
    <w:p w:rsidR="00841979" w:rsidRDefault="00841979" w:rsidP="00841979"/>
    <w:p w:rsidR="00841979" w:rsidRDefault="00841979" w:rsidP="00841979">
      <w:r>
        <w:t xml:space="preserve">                                                 </w:t>
      </w:r>
    </w:p>
    <w:p w:rsidR="00841979" w:rsidRDefault="00841979" w:rsidP="00841979"/>
    <w:p w:rsidR="00841979" w:rsidRDefault="00841979" w:rsidP="00841979"/>
    <w:p w:rsidR="009D4EAB" w:rsidRDefault="009D4EAB">
      <w:bookmarkStart w:id="0" w:name="_GoBack"/>
      <w:bookmarkEnd w:id="0"/>
    </w:p>
    <w:sectPr w:rsidR="009D4EAB" w:rsidSect="00C75F29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7E" w:rsidRDefault="008A207E">
      <w:r>
        <w:separator/>
      </w:r>
    </w:p>
  </w:endnote>
  <w:endnote w:type="continuationSeparator" w:id="0">
    <w:p w:rsidR="008A207E" w:rsidRDefault="008A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24" w:rsidRDefault="00841979" w:rsidP="007561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324" w:rsidRDefault="008A207E" w:rsidP="005E5C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24" w:rsidRDefault="00841979" w:rsidP="007561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7E1">
      <w:rPr>
        <w:rStyle w:val="a5"/>
        <w:noProof/>
      </w:rPr>
      <w:t>4</w:t>
    </w:r>
    <w:r>
      <w:rPr>
        <w:rStyle w:val="a5"/>
      </w:rPr>
      <w:fldChar w:fldCharType="end"/>
    </w:r>
  </w:p>
  <w:p w:rsidR="008F2324" w:rsidRDefault="008A207E" w:rsidP="005E5C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7E" w:rsidRDefault="008A207E">
      <w:r>
        <w:separator/>
      </w:r>
    </w:p>
  </w:footnote>
  <w:footnote w:type="continuationSeparator" w:id="0">
    <w:p w:rsidR="008A207E" w:rsidRDefault="008A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4A71"/>
    <w:multiLevelType w:val="hybridMultilevel"/>
    <w:tmpl w:val="4C1C2B2A"/>
    <w:lvl w:ilvl="0" w:tplc="7F0A45E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979"/>
    <w:rsid w:val="00114DB1"/>
    <w:rsid w:val="003A4542"/>
    <w:rsid w:val="00563D13"/>
    <w:rsid w:val="006533F6"/>
    <w:rsid w:val="00841979"/>
    <w:rsid w:val="008A207E"/>
    <w:rsid w:val="00927C67"/>
    <w:rsid w:val="009D4EAB"/>
    <w:rsid w:val="00BA5D08"/>
    <w:rsid w:val="00E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19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1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</cp:lastModifiedBy>
  <cp:revision>4</cp:revision>
  <dcterms:created xsi:type="dcterms:W3CDTF">2013-06-09T18:53:00Z</dcterms:created>
  <dcterms:modified xsi:type="dcterms:W3CDTF">2015-10-04T11:18:00Z</dcterms:modified>
</cp:coreProperties>
</file>