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B5" w:rsidRPr="00BA51B5" w:rsidRDefault="00BA51B5" w:rsidP="00BA51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A51B5" w:rsidRDefault="00E16D4A" w:rsidP="00BA51B5">
      <w:pPr>
        <w:spacing w:after="0" w:line="240" w:lineRule="auto"/>
        <w:rPr>
          <w:rFonts w:ascii="Times New Roman" w:hAnsi="Times New Roman"/>
          <w:b/>
          <w:sz w:val="24"/>
        </w:rPr>
      </w:pPr>
      <w:r w:rsidRPr="00E16D4A">
        <w:rPr>
          <w:rFonts w:ascii="Times New Roman" w:hAnsi="Times New Roman"/>
          <w:b/>
          <w:sz w:val="24"/>
        </w:rPr>
        <w:drawing>
          <wp:inline distT="0" distB="0" distL="0" distR="0">
            <wp:extent cx="5850890" cy="8043840"/>
            <wp:effectExtent l="19050" t="0" r="0" b="0"/>
            <wp:docPr id="2078" name="Рисунок 5" descr="I:\скан тит последние\3 В скан тит\тит внеурочка сканы 3 кл 2015- 2016\я 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скан тит последние\3 В скан тит\тит внеурочка сканы 3 кл 2015- 2016\я 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C86" w:rsidRDefault="00041C86" w:rsidP="00BA51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E532E" w:rsidRDefault="007E532E" w:rsidP="00BA51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E532E" w:rsidRDefault="007E532E" w:rsidP="00BA51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E532E" w:rsidRDefault="007E532E" w:rsidP="00BA51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E532E" w:rsidRDefault="007E532E" w:rsidP="00BA51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41C86" w:rsidRPr="00BA51B5" w:rsidRDefault="00041C86" w:rsidP="00BA51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3DB2" w:rsidRPr="005D3DB2" w:rsidRDefault="005D3DB2" w:rsidP="005D3D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5235" w:type="pct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/>
      </w:tblPr>
      <w:tblGrid>
        <w:gridCol w:w="1975"/>
        <w:gridCol w:w="225"/>
        <w:gridCol w:w="928"/>
        <w:gridCol w:w="225"/>
        <w:gridCol w:w="278"/>
        <w:gridCol w:w="229"/>
        <w:gridCol w:w="1811"/>
        <w:gridCol w:w="355"/>
        <w:gridCol w:w="225"/>
        <w:gridCol w:w="190"/>
        <w:gridCol w:w="3207"/>
        <w:gridCol w:w="95"/>
        <w:gridCol w:w="130"/>
      </w:tblGrid>
      <w:tr w:rsidR="00D25EB0" w:rsidTr="00914BAA">
        <w:trPr>
          <w:gridAfter w:val="2"/>
          <w:wAfter w:w="114" w:type="pct"/>
          <w:trHeight w:val="131"/>
        </w:trPr>
        <w:tc>
          <w:tcPr>
            <w:tcW w:w="4886" w:type="pct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solid" w:color="000080" w:fill="FFFFFF"/>
          </w:tcPr>
          <w:p w:rsidR="00D25EB0" w:rsidRDefault="00D25EB0" w:rsidP="00914B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</w:p>
        </w:tc>
      </w:tr>
      <w:tr w:rsidR="00D25EB0" w:rsidTr="00914BAA">
        <w:trPr>
          <w:gridAfter w:val="2"/>
          <w:wAfter w:w="114" w:type="pct"/>
          <w:trHeight w:val="255"/>
        </w:trPr>
        <w:tc>
          <w:tcPr>
            <w:tcW w:w="4886" w:type="pct"/>
            <w:gridSpan w:val="11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FF"/>
          </w:tcPr>
          <w:p w:rsidR="00D25EB0" w:rsidRDefault="00D25EB0" w:rsidP="00914B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5EB0" w:rsidTr="00D23435">
        <w:trPr>
          <w:gridAfter w:val="2"/>
          <w:wAfter w:w="114" w:type="pct"/>
          <w:trHeight w:val="89"/>
        </w:trPr>
        <w:tc>
          <w:tcPr>
            <w:tcW w:w="4886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25EB0" w:rsidRDefault="00D25EB0" w:rsidP="00914B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5EB0" w:rsidTr="00914BAA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b/>
                <w:bCs/>
                <w:color w:val="000066"/>
                <w:sz w:val="28"/>
                <w:szCs w:val="24"/>
              </w:rPr>
              <w:t>Название программы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color w:val="000066"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:rsidR="00D25EB0" w:rsidRPr="00D23435" w:rsidRDefault="00D25EB0" w:rsidP="00914B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66"/>
                <w:sz w:val="32"/>
                <w:szCs w:val="24"/>
              </w:rPr>
            </w:pPr>
            <w:r w:rsidRPr="00D23435">
              <w:rPr>
                <w:rFonts w:ascii="Times New Roman" w:hAnsi="Times New Roman"/>
                <w:b/>
                <w:color w:val="000066"/>
                <w:sz w:val="32"/>
                <w:szCs w:val="24"/>
              </w:rPr>
              <w:t>Программа внеурочной деятельности.</w:t>
            </w:r>
          </w:p>
          <w:p w:rsidR="00D25EB0" w:rsidRPr="00D23435" w:rsidRDefault="00D25EB0" w:rsidP="00D053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66"/>
                <w:sz w:val="32"/>
                <w:szCs w:val="24"/>
              </w:rPr>
            </w:pPr>
            <w:r w:rsidRPr="00D23435">
              <w:rPr>
                <w:rFonts w:ascii="Times New Roman" w:hAnsi="Times New Roman"/>
                <w:b/>
                <w:color w:val="000066"/>
                <w:sz w:val="32"/>
                <w:szCs w:val="24"/>
              </w:rPr>
              <w:t>Кружок</w:t>
            </w:r>
            <w:proofErr w:type="gramStart"/>
            <w:r w:rsidRPr="00D23435">
              <w:rPr>
                <w:rFonts w:ascii="Times New Roman" w:hAnsi="Times New Roman"/>
                <w:b/>
                <w:color w:val="000066"/>
                <w:sz w:val="32"/>
                <w:szCs w:val="24"/>
              </w:rPr>
              <w:t>«</w:t>
            </w:r>
            <w:r w:rsidR="00D05347">
              <w:rPr>
                <w:rFonts w:ascii="Times New Roman" w:hAnsi="Times New Roman"/>
                <w:b/>
                <w:color w:val="000066"/>
                <w:sz w:val="32"/>
                <w:szCs w:val="24"/>
              </w:rPr>
              <w:t>Я</w:t>
            </w:r>
            <w:proofErr w:type="gramEnd"/>
            <w:r w:rsidR="00D05347">
              <w:rPr>
                <w:rFonts w:ascii="Times New Roman" w:hAnsi="Times New Roman"/>
                <w:b/>
                <w:color w:val="000066"/>
                <w:sz w:val="32"/>
                <w:szCs w:val="24"/>
              </w:rPr>
              <w:t xml:space="preserve"> и Отечество»</w:t>
            </w:r>
            <w:r w:rsidR="005D3DB2">
              <w:rPr>
                <w:rFonts w:ascii="Times New Roman" w:hAnsi="Times New Roman"/>
                <w:b/>
                <w:color w:val="000066"/>
                <w:sz w:val="32"/>
                <w:szCs w:val="24"/>
              </w:rPr>
              <w:t>», 3</w:t>
            </w:r>
            <w:r w:rsidRPr="00D23435">
              <w:rPr>
                <w:rFonts w:ascii="Times New Roman" w:hAnsi="Times New Roman"/>
                <w:b/>
                <w:color w:val="000066"/>
                <w:sz w:val="32"/>
                <w:szCs w:val="24"/>
              </w:rPr>
              <w:t xml:space="preserve"> класс</w:t>
            </w:r>
          </w:p>
        </w:tc>
        <w:tc>
          <w:tcPr>
            <w:tcW w:w="114" w:type="pct"/>
            <w:gridSpan w:val="2"/>
            <w:tcBorders>
              <w:top w:val="nil"/>
              <w:left w:val="single" w:sz="8" w:space="0" w:color="0000FF"/>
              <w:bottom w:val="nil"/>
              <w:right w:val="nil"/>
            </w:tcBorders>
          </w:tcPr>
          <w:p w:rsidR="00D25EB0" w:rsidRDefault="00D25EB0" w:rsidP="00914BAA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D25EB0" w:rsidTr="00914BAA">
        <w:trPr>
          <w:gridAfter w:val="1"/>
          <w:wAfter w:w="66" w:type="pct"/>
        </w:trPr>
        <w:tc>
          <w:tcPr>
            <w:tcW w:w="493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25EB0" w:rsidRDefault="00D25EB0" w:rsidP="00914B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5EB0" w:rsidRPr="00D23435" w:rsidTr="00914BAA">
        <w:trPr>
          <w:gridAfter w:val="1"/>
          <w:wAfter w:w="66" w:type="pct"/>
        </w:trPr>
        <w:tc>
          <w:tcPr>
            <w:tcW w:w="3262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Название учреждения</w:t>
            </w:r>
          </w:p>
        </w:tc>
        <w:tc>
          <w:tcPr>
            <w:tcW w:w="167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Год основания</w:t>
            </w:r>
          </w:p>
        </w:tc>
      </w:tr>
      <w:tr w:rsidR="00D25EB0" w:rsidRPr="00D23435" w:rsidTr="00B030D1">
        <w:tc>
          <w:tcPr>
            <w:tcW w:w="287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EB0" w:rsidRPr="0099541C" w:rsidRDefault="00B030D1" w:rsidP="00B030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средняя общеобразовательное  школа № 8</w:t>
            </w:r>
            <w:proofErr w:type="gramEnd"/>
          </w:p>
        </w:tc>
        <w:tc>
          <w:tcPr>
            <w:tcW w:w="39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>1975 год</w:t>
            </w:r>
          </w:p>
        </w:tc>
        <w:tc>
          <w:tcPr>
            <w:tcW w:w="11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B0" w:rsidRPr="00D23435" w:rsidTr="00914BAA">
        <w:trPr>
          <w:gridAfter w:val="1"/>
          <w:wAfter w:w="66" w:type="pct"/>
        </w:trPr>
        <w:tc>
          <w:tcPr>
            <w:tcW w:w="493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5EB0" w:rsidRPr="00D23435" w:rsidTr="00662DE5">
        <w:trPr>
          <w:gridAfter w:val="1"/>
          <w:wAfter w:w="66" w:type="pct"/>
        </w:trPr>
        <w:tc>
          <w:tcPr>
            <w:tcW w:w="1955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Ф.И.О. руководителя</w:t>
            </w:r>
          </w:p>
        </w:tc>
        <w:tc>
          <w:tcPr>
            <w:tcW w:w="2979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Адрес, телефон, факс</w:t>
            </w:r>
          </w:p>
        </w:tc>
      </w:tr>
      <w:tr w:rsidR="00D25EB0" w:rsidRPr="00D23435" w:rsidTr="00662DE5">
        <w:tc>
          <w:tcPr>
            <w:tcW w:w="183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23435">
              <w:rPr>
                <w:rFonts w:ascii="Times New Roman" w:hAnsi="Times New Roman"/>
                <w:b/>
                <w:bCs/>
                <w:sz w:val="24"/>
                <w:szCs w:val="24"/>
              </w:rPr>
              <w:t>Купавцева</w:t>
            </w:r>
            <w:proofErr w:type="spellEnd"/>
            <w:r w:rsidRPr="00D23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Нина Викторовна</w:t>
            </w:r>
          </w:p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город Нижневартовск,  </w:t>
            </w:r>
          </w:p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>проспект Победы 21 б,     тел. (3466)249640, т (3466) 615668</w:t>
            </w:r>
          </w:p>
        </w:tc>
        <w:tc>
          <w:tcPr>
            <w:tcW w:w="11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B0" w:rsidRPr="00D23435" w:rsidTr="00914BAA">
        <w:trPr>
          <w:gridAfter w:val="1"/>
          <w:wAfter w:w="66" w:type="pct"/>
        </w:trPr>
        <w:tc>
          <w:tcPr>
            <w:tcW w:w="493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5EB0" w:rsidRPr="00D23435" w:rsidTr="00914BAA">
        <w:tc>
          <w:tcPr>
            <w:tcW w:w="488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Название программы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B0" w:rsidRPr="00D23435" w:rsidTr="00914BAA">
        <w:tc>
          <w:tcPr>
            <w:tcW w:w="4886" w:type="pct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25EB0" w:rsidRPr="00D23435" w:rsidRDefault="00D25EB0" w:rsidP="005D3DB2">
            <w:pPr>
              <w:spacing w:after="0" w:line="240" w:lineRule="auto"/>
              <w:rPr>
                <w:rFonts w:ascii="Times New Roman" w:hAnsi="Times New Roman"/>
                <w:bCs/>
                <w:color w:val="000066"/>
                <w:sz w:val="24"/>
              </w:rPr>
            </w:pPr>
            <w:r w:rsidRPr="00D23435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Программа внеурочной деятельности.  Кружок</w:t>
            </w:r>
            <w:r w:rsidR="00D23435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 </w:t>
            </w:r>
            <w:r w:rsidRPr="00D23435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«</w:t>
            </w:r>
            <w:r w:rsidR="00D05347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Я и Отечество</w:t>
            </w:r>
            <w:r w:rsidR="005D3DB2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»,  3 </w:t>
            </w:r>
            <w:r w:rsidRPr="00D23435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класс</w:t>
            </w:r>
          </w:p>
        </w:tc>
        <w:tc>
          <w:tcPr>
            <w:tcW w:w="11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B0" w:rsidRPr="00D23435" w:rsidTr="00914BAA">
        <w:trPr>
          <w:gridAfter w:val="1"/>
          <w:wAfter w:w="66" w:type="pct"/>
        </w:trPr>
        <w:tc>
          <w:tcPr>
            <w:tcW w:w="493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25EB0" w:rsidRPr="00D23435" w:rsidRDefault="00D25EB0" w:rsidP="00914BA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25EB0" w:rsidRPr="00D23435" w:rsidTr="00914BAA">
        <w:tc>
          <w:tcPr>
            <w:tcW w:w="488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Описание программы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B0" w:rsidRPr="00D23435" w:rsidTr="00914BAA">
        <w:tc>
          <w:tcPr>
            <w:tcW w:w="48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0" w:rsidRPr="00D23435" w:rsidRDefault="00D25EB0" w:rsidP="00914B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Программа кружка «</w:t>
            </w:r>
            <w:r w:rsidR="00D05347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Я и Отечество</w:t>
            </w:r>
            <w:r w:rsidR="00BA51B5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», 3</w:t>
            </w:r>
            <w:r w:rsidRPr="00D23435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 класс</w:t>
            </w:r>
            <w:r w:rsidRPr="00D23435">
              <w:rPr>
                <w:rFonts w:ascii="Times New Roman" w:hAnsi="Times New Roman"/>
                <w:sz w:val="24"/>
                <w:szCs w:val="24"/>
              </w:rPr>
              <w:t xml:space="preserve">  представляет собой проект, направленный на реализацию ФГОС второго поколения. </w:t>
            </w:r>
          </w:p>
          <w:p w:rsidR="00C64092" w:rsidRPr="00D23435" w:rsidRDefault="00D25EB0" w:rsidP="004010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435">
              <w:rPr>
                <w:rFonts w:ascii="Times New Roman" w:hAnsi="Times New Roman"/>
                <w:bCs/>
                <w:sz w:val="24"/>
                <w:szCs w:val="24"/>
              </w:rPr>
              <w:t>В программе раскрываются о</w:t>
            </w:r>
            <w:r w:rsidRPr="00D23435">
              <w:rPr>
                <w:rFonts w:ascii="Times New Roman" w:hAnsi="Times New Roman"/>
                <w:sz w:val="24"/>
                <w:szCs w:val="24"/>
              </w:rPr>
              <w:t xml:space="preserve">сновные аспекты внеурочной деятельности по </w:t>
            </w:r>
            <w:r w:rsidR="00883341" w:rsidRPr="00D23435">
              <w:rPr>
                <w:rFonts w:ascii="Times New Roman" w:hAnsi="Times New Roman"/>
                <w:sz w:val="24"/>
                <w:szCs w:val="24"/>
              </w:rPr>
              <w:t>патриотическому</w:t>
            </w:r>
            <w:r w:rsidRPr="00D23435">
              <w:rPr>
                <w:rFonts w:ascii="Times New Roman" w:hAnsi="Times New Roman"/>
                <w:sz w:val="24"/>
                <w:szCs w:val="24"/>
              </w:rPr>
              <w:t xml:space="preserve"> воспитанию с </w:t>
            </w:r>
            <w:proofErr w:type="gramStart"/>
            <w:r w:rsidRPr="00D2343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041C86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23435">
              <w:rPr>
                <w:rFonts w:ascii="Times New Roman" w:hAnsi="Times New Roman"/>
                <w:sz w:val="24"/>
                <w:szCs w:val="24"/>
              </w:rPr>
              <w:t xml:space="preserve"> класса в условиях общеобразовательного учреждения, намечает перспективы, определяет приоритеты дальнейшего развития, содержит конкретные мероприятия по достижению поставленных целей.</w:t>
            </w:r>
            <w:r w:rsidRPr="00D23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64092" w:rsidRPr="00D23435">
              <w:rPr>
                <w:rFonts w:ascii="Times New Roman" w:hAnsi="Times New Roman"/>
                <w:sz w:val="24"/>
                <w:szCs w:val="24"/>
              </w:rPr>
              <w:t xml:space="preserve">Новизна предлагаемой программы в более углубленном изучении таких тематических блоков, как: </w:t>
            </w:r>
            <w:proofErr w:type="gramStart"/>
            <w:r w:rsidR="00C64092" w:rsidRPr="00D23435">
              <w:rPr>
                <w:rFonts w:ascii="Times New Roman" w:hAnsi="Times New Roman"/>
                <w:sz w:val="24"/>
                <w:szCs w:val="24"/>
              </w:rPr>
              <w:t>экологический</w:t>
            </w:r>
            <w:proofErr w:type="gramEnd"/>
            <w:r w:rsidR="00C64092" w:rsidRPr="00D23435">
              <w:rPr>
                <w:rFonts w:ascii="Times New Roman" w:hAnsi="Times New Roman"/>
                <w:sz w:val="24"/>
                <w:szCs w:val="24"/>
              </w:rPr>
              <w:t>, этнографический, культурологический, исторический. Жизнь народов Югры неотделима от жизни природы, именно с природой связаны традиции, быт, уклад их жизни.</w:t>
            </w:r>
          </w:p>
          <w:p w:rsidR="00883341" w:rsidRPr="00D23435" w:rsidRDefault="00D25EB0" w:rsidP="00883341">
            <w:pPr>
              <w:spacing w:line="360" w:lineRule="exact"/>
            </w:pPr>
            <w:r w:rsidRPr="00D23435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Общая цель</w:t>
            </w:r>
            <w:r w:rsidRPr="00D23435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883341" w:rsidRPr="00D23435">
              <w:rPr>
                <w:rFonts w:ascii="Times New Roman" w:hAnsi="Times New Roman"/>
                <w:sz w:val="24"/>
                <w:szCs w:val="24"/>
              </w:rPr>
              <w:t xml:space="preserve"> развитие чувства патриотизма у младших школьников. Воспитание гражданина России, патриота своей малой Родины уважающего и любящего  </w:t>
            </w:r>
            <w:r w:rsidR="00883341" w:rsidRPr="00D234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свой край, город (его традиции, памятники истории и культуры) и желающего принять активное участие в его развитии. </w:t>
            </w:r>
          </w:p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 xml:space="preserve">Целевое направление: </w:t>
            </w:r>
          </w:p>
          <w:p w:rsidR="00D25EB0" w:rsidRPr="00D23435" w:rsidRDefault="00D25EB0" w:rsidP="00914B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435">
              <w:rPr>
                <w:rFonts w:ascii="Times New Roman" w:hAnsi="Times New Roman"/>
                <w:bCs/>
                <w:sz w:val="24"/>
                <w:szCs w:val="24"/>
              </w:rPr>
              <w:t>внеурочное</w:t>
            </w:r>
          </w:p>
          <w:p w:rsidR="00D25EB0" w:rsidRPr="00D23435" w:rsidRDefault="00D25EB0" w:rsidP="00914BAA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 xml:space="preserve">Обоснование   программной   формы: </w:t>
            </w:r>
          </w:p>
          <w:p w:rsidR="00D25EB0" w:rsidRPr="00D23435" w:rsidRDefault="00D25EB0" w:rsidP="00914B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435">
              <w:rPr>
                <w:rFonts w:ascii="Times New Roman" w:hAnsi="Times New Roman"/>
                <w:bCs/>
                <w:sz w:val="24"/>
                <w:szCs w:val="24"/>
              </w:rPr>
              <w:t>Программа является открытым инструментом управления, параметры которого могут корректироваться в режиме реального времени в зависимости от изменения обстановки. Такая форма может быть вполне эффективной для решения поставленной цели.</w:t>
            </w:r>
          </w:p>
          <w:p w:rsidR="00883341" w:rsidRPr="00D23435" w:rsidRDefault="00883341" w:rsidP="008833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B0" w:rsidRPr="00D23435" w:rsidTr="00914BAA">
        <w:trPr>
          <w:gridAfter w:val="1"/>
          <w:wAfter w:w="66" w:type="pct"/>
        </w:trPr>
        <w:tc>
          <w:tcPr>
            <w:tcW w:w="493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5EB0" w:rsidRPr="00D23435" w:rsidTr="00662DE5"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 xml:space="preserve">Ф.И.О. </w:t>
            </w:r>
            <w:proofErr w:type="gramStart"/>
            <w:r w:rsidRPr="00D23435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ответственного</w:t>
            </w:r>
            <w:proofErr w:type="gramEnd"/>
            <w:r w:rsidRPr="00D23435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 xml:space="preserve"> за реализацию Программы</w:t>
            </w:r>
          </w:p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</w:p>
        </w:tc>
        <w:tc>
          <w:tcPr>
            <w:tcW w:w="13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Должность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Реквизиты для связи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EB0" w:rsidRPr="00D23435" w:rsidTr="00662DE5">
        <w:tc>
          <w:tcPr>
            <w:tcW w:w="1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0" w:rsidRPr="00D23435" w:rsidRDefault="00277842" w:rsidP="00914B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Лазарева Л.А.</w:t>
            </w: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0" w:rsidRPr="00D23435" w:rsidRDefault="00D25EB0" w:rsidP="0004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B0" w:rsidRPr="00D23435" w:rsidTr="00914BAA">
        <w:trPr>
          <w:gridAfter w:val="1"/>
          <w:wAfter w:w="66" w:type="pct"/>
        </w:trPr>
        <w:tc>
          <w:tcPr>
            <w:tcW w:w="4934" w:type="pct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3435" w:rsidRDefault="00D23435" w:rsidP="00914B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3435" w:rsidRPr="00D23435" w:rsidRDefault="00D23435" w:rsidP="00914B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5EB0" w:rsidRPr="00D23435" w:rsidTr="00914BAA">
        <w:trPr>
          <w:gridAfter w:val="1"/>
          <w:wAfter w:w="66" w:type="pct"/>
        </w:trPr>
        <w:tc>
          <w:tcPr>
            <w:tcW w:w="4934" w:type="pct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80"/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EB0" w:rsidRPr="00D23435" w:rsidTr="00914BAA">
        <w:trPr>
          <w:gridAfter w:val="1"/>
          <w:wAfter w:w="66" w:type="pct"/>
        </w:trPr>
        <w:tc>
          <w:tcPr>
            <w:tcW w:w="4934" w:type="pct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</w:tcPr>
          <w:p w:rsidR="00D25EB0" w:rsidRPr="00D23435" w:rsidRDefault="00D25EB0" w:rsidP="00914B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D25EB0" w:rsidRPr="00D23435" w:rsidRDefault="00D25EB0" w:rsidP="00D25EB0">
      <w:pPr>
        <w:spacing w:after="0" w:line="240" w:lineRule="auto"/>
        <w:rPr>
          <w:rFonts w:ascii="Times New Roman" w:hAnsi="Times New Roman"/>
          <w:b/>
          <w:spacing w:val="40"/>
          <w:sz w:val="28"/>
          <w:szCs w:val="28"/>
        </w:rPr>
      </w:pPr>
    </w:p>
    <w:p w:rsidR="00D25EB0" w:rsidRPr="00D23435" w:rsidRDefault="00D25EB0" w:rsidP="00883341">
      <w:pPr>
        <w:spacing w:after="0" w:line="240" w:lineRule="auto"/>
        <w:jc w:val="center"/>
        <w:rPr>
          <w:rFonts w:ascii="Times New Roman" w:hAnsi="Times New Roman"/>
          <w:b/>
          <w:color w:val="000066"/>
          <w:spacing w:val="40"/>
          <w:sz w:val="28"/>
          <w:szCs w:val="28"/>
        </w:rPr>
      </w:pPr>
      <w:r w:rsidRPr="00D23435">
        <w:rPr>
          <w:rFonts w:ascii="Times New Roman" w:hAnsi="Times New Roman"/>
          <w:b/>
          <w:color w:val="000066"/>
          <w:spacing w:val="40"/>
          <w:sz w:val="28"/>
          <w:szCs w:val="28"/>
        </w:rPr>
        <w:t>Структура  программы</w:t>
      </w:r>
    </w:p>
    <w:p w:rsidR="00D25EB0" w:rsidRPr="00D23435" w:rsidRDefault="00D25EB0" w:rsidP="00D25EB0">
      <w:pPr>
        <w:spacing w:after="0" w:line="240" w:lineRule="auto"/>
        <w:rPr>
          <w:b/>
          <w:spacing w:val="40"/>
          <w:sz w:val="28"/>
          <w:szCs w:val="28"/>
        </w:rPr>
      </w:pPr>
    </w:p>
    <w:tbl>
      <w:tblPr>
        <w:tblW w:w="9701" w:type="dxa"/>
        <w:tblInd w:w="-379" w:type="dxa"/>
        <w:tblBorders>
          <w:top w:val="double" w:sz="6" w:space="0" w:color="7030A0"/>
          <w:left w:val="double" w:sz="6" w:space="0" w:color="7030A0"/>
          <w:bottom w:val="double" w:sz="6" w:space="0" w:color="7030A0"/>
          <w:right w:val="double" w:sz="6" w:space="0" w:color="7030A0"/>
          <w:insideH w:val="double" w:sz="6" w:space="0" w:color="7030A0"/>
          <w:insideV w:val="double" w:sz="6" w:space="0" w:color="7030A0"/>
        </w:tblBorders>
        <w:tblLayout w:type="fixed"/>
        <w:tblLook w:val="04A0"/>
      </w:tblPr>
      <w:tblGrid>
        <w:gridCol w:w="993"/>
        <w:gridCol w:w="7574"/>
        <w:gridCol w:w="1134"/>
      </w:tblGrid>
      <w:tr w:rsidR="00D25EB0" w:rsidRPr="00D23435" w:rsidTr="00914BAA">
        <w:trPr>
          <w:trHeight w:val="278"/>
        </w:trPr>
        <w:tc>
          <w:tcPr>
            <w:tcW w:w="993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25EB0" w:rsidRPr="00D23435" w:rsidRDefault="00D25EB0" w:rsidP="00914BAA">
            <w:pPr>
              <w:pStyle w:val="zagl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D23435">
              <w:rPr>
                <w:b/>
                <w:iCs/>
              </w:rPr>
              <w:t>№</w:t>
            </w:r>
          </w:p>
        </w:tc>
        <w:tc>
          <w:tcPr>
            <w:tcW w:w="757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hideMark/>
          </w:tcPr>
          <w:p w:rsidR="00D25EB0" w:rsidRPr="00FB6686" w:rsidRDefault="00D25EB0" w:rsidP="00914BAA">
            <w:pPr>
              <w:pStyle w:val="zagl"/>
              <w:spacing w:before="0" w:beforeAutospacing="0" w:after="0" w:afterAutospacing="0"/>
              <w:jc w:val="center"/>
              <w:rPr>
                <w:iCs/>
              </w:rPr>
            </w:pPr>
            <w:r w:rsidRPr="00FB6686">
              <w:rPr>
                <w:iCs/>
              </w:rPr>
              <w:t>Раздел программы</w:t>
            </w:r>
          </w:p>
        </w:tc>
        <w:tc>
          <w:tcPr>
            <w:tcW w:w="113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hideMark/>
          </w:tcPr>
          <w:p w:rsidR="00D25EB0" w:rsidRPr="00D23435" w:rsidRDefault="00D25EB0" w:rsidP="00914BAA">
            <w:pPr>
              <w:pStyle w:val="zagl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D23435">
              <w:rPr>
                <w:i/>
                <w:iCs/>
              </w:rPr>
              <w:t>Стр.</w:t>
            </w:r>
          </w:p>
        </w:tc>
      </w:tr>
      <w:tr w:rsidR="005D3DB2" w:rsidRPr="00D23435" w:rsidTr="00914BAA">
        <w:trPr>
          <w:trHeight w:val="278"/>
        </w:trPr>
        <w:tc>
          <w:tcPr>
            <w:tcW w:w="993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5D3DB2" w:rsidRPr="00D23435" w:rsidRDefault="005D3DB2" w:rsidP="00914BAA">
            <w:pPr>
              <w:pStyle w:val="zagl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757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hideMark/>
          </w:tcPr>
          <w:p w:rsidR="005D3DB2" w:rsidRPr="00FB6686" w:rsidRDefault="005D3DB2" w:rsidP="00914BAA">
            <w:pPr>
              <w:pStyle w:val="zagl"/>
              <w:spacing w:before="0" w:beforeAutospacing="0" w:after="0" w:afterAutospacing="0"/>
              <w:rPr>
                <w:iCs/>
              </w:rPr>
            </w:pPr>
            <w:r w:rsidRPr="00FB6686">
              <w:rPr>
                <w:iCs/>
              </w:rPr>
              <w:t>Паспорт Программы</w:t>
            </w:r>
          </w:p>
        </w:tc>
        <w:tc>
          <w:tcPr>
            <w:tcW w:w="113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hideMark/>
          </w:tcPr>
          <w:p w:rsidR="005D3DB2" w:rsidRPr="00182DD9" w:rsidRDefault="007C47B7" w:rsidP="007C47B7">
            <w:pPr>
              <w:pStyle w:val="zagl"/>
              <w:spacing w:before="0" w:beforeAutospacing="0" w:after="0" w:afterAutospacing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5D3DB2" w:rsidRPr="00D23435" w:rsidTr="00914BAA">
        <w:trPr>
          <w:trHeight w:val="278"/>
        </w:trPr>
        <w:tc>
          <w:tcPr>
            <w:tcW w:w="993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5D3DB2" w:rsidRPr="00D23435" w:rsidRDefault="005D3DB2" w:rsidP="00914BAA">
            <w:pPr>
              <w:pStyle w:val="zagl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757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hideMark/>
          </w:tcPr>
          <w:p w:rsidR="005D3DB2" w:rsidRPr="00FB6686" w:rsidRDefault="005D3DB2" w:rsidP="00914BAA">
            <w:pPr>
              <w:pStyle w:val="zagl"/>
              <w:spacing w:before="0" w:beforeAutospacing="0" w:after="0" w:afterAutospacing="0"/>
              <w:rPr>
                <w:iCs/>
              </w:rPr>
            </w:pPr>
            <w:r w:rsidRPr="00FB6686">
              <w:rPr>
                <w:iCs/>
              </w:rPr>
              <w:t>Обоснование программы. Пояснительная записка.</w:t>
            </w:r>
          </w:p>
        </w:tc>
        <w:tc>
          <w:tcPr>
            <w:tcW w:w="113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5D3DB2" w:rsidRPr="00182DD9" w:rsidRDefault="005D3DB2" w:rsidP="007C47B7">
            <w:pPr>
              <w:pStyle w:val="zagl"/>
              <w:spacing w:before="0" w:beforeAutospacing="0" w:after="0" w:afterAutospacing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5D3DB2" w:rsidRPr="00D23435" w:rsidTr="00914BAA">
        <w:trPr>
          <w:trHeight w:val="278"/>
        </w:trPr>
        <w:tc>
          <w:tcPr>
            <w:tcW w:w="993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5D3DB2" w:rsidRPr="00D23435" w:rsidRDefault="005D3DB2" w:rsidP="00914BAA">
            <w:pPr>
              <w:pStyle w:val="zagl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757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hideMark/>
          </w:tcPr>
          <w:p w:rsidR="005D3DB2" w:rsidRPr="00FB6686" w:rsidRDefault="005D3DB2" w:rsidP="00914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86">
              <w:rPr>
                <w:rFonts w:ascii="Times New Roman" w:hAnsi="Times New Roman"/>
                <w:sz w:val="24"/>
                <w:szCs w:val="24"/>
              </w:rPr>
              <w:t>Ценностные ориентиры программы.</w:t>
            </w:r>
          </w:p>
        </w:tc>
        <w:tc>
          <w:tcPr>
            <w:tcW w:w="113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5D3DB2" w:rsidRPr="00182DD9" w:rsidRDefault="005D3DB2" w:rsidP="007C47B7">
            <w:pPr>
              <w:pStyle w:val="zagl"/>
              <w:spacing w:before="0" w:beforeAutospacing="0" w:after="0" w:afterAutospacing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5D3DB2" w:rsidRPr="00D23435" w:rsidTr="00914BAA">
        <w:trPr>
          <w:trHeight w:val="278"/>
        </w:trPr>
        <w:tc>
          <w:tcPr>
            <w:tcW w:w="993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5D3DB2" w:rsidRPr="00D23435" w:rsidRDefault="005D3DB2" w:rsidP="00914BAA">
            <w:pPr>
              <w:pStyle w:val="zagl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757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hideMark/>
          </w:tcPr>
          <w:p w:rsidR="005D3DB2" w:rsidRPr="00FB6686" w:rsidRDefault="005D3DB2" w:rsidP="00914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86">
              <w:rPr>
                <w:rFonts w:ascii="Times New Roman" w:hAnsi="Times New Roman"/>
                <w:sz w:val="24"/>
                <w:szCs w:val="24"/>
              </w:rPr>
              <w:t xml:space="preserve">Личностные, </w:t>
            </w:r>
            <w:proofErr w:type="spellStart"/>
            <w:r w:rsidRPr="00FB6686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FB6686">
              <w:rPr>
                <w:rFonts w:ascii="Times New Roman" w:hAnsi="Times New Roman"/>
                <w:sz w:val="24"/>
                <w:szCs w:val="24"/>
              </w:rPr>
              <w:t xml:space="preserve"> и предметные результаты изучения программы.</w:t>
            </w:r>
          </w:p>
        </w:tc>
        <w:tc>
          <w:tcPr>
            <w:tcW w:w="113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5D3DB2" w:rsidRPr="00182DD9" w:rsidRDefault="005D3DB2" w:rsidP="007C47B7">
            <w:pPr>
              <w:pStyle w:val="zagl"/>
              <w:spacing w:before="0" w:beforeAutospacing="0" w:after="0" w:afterAutospacing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 w:rsidR="005D3DB2" w:rsidRPr="00D23435" w:rsidTr="005D3DB2">
        <w:trPr>
          <w:trHeight w:val="278"/>
        </w:trPr>
        <w:tc>
          <w:tcPr>
            <w:tcW w:w="993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5D3DB2" w:rsidRPr="007B1C46" w:rsidRDefault="005D3DB2" w:rsidP="00B030D1">
            <w:pPr>
              <w:pStyle w:val="zagl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757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5D3DB2" w:rsidRPr="00FB6686" w:rsidRDefault="00041C86" w:rsidP="007C4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программы  </w:t>
            </w:r>
          </w:p>
        </w:tc>
        <w:tc>
          <w:tcPr>
            <w:tcW w:w="113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5D3DB2" w:rsidRPr="00182DD9" w:rsidRDefault="005D3DB2" w:rsidP="007C47B7">
            <w:pPr>
              <w:pStyle w:val="zagl"/>
              <w:spacing w:before="0" w:beforeAutospacing="0" w:after="0" w:afterAutospacing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5D3DB2" w:rsidRPr="00D23435" w:rsidTr="005D3DB2">
        <w:trPr>
          <w:trHeight w:val="278"/>
        </w:trPr>
        <w:tc>
          <w:tcPr>
            <w:tcW w:w="993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5D3DB2" w:rsidRPr="007B1C46" w:rsidRDefault="005D3DB2" w:rsidP="00B030D1">
            <w:pPr>
              <w:pStyle w:val="zagl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757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5D3DB2" w:rsidRPr="00FB6686" w:rsidRDefault="005D3DB2" w:rsidP="007C4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86">
              <w:rPr>
                <w:rFonts w:ascii="Times New Roman" w:hAnsi="Times New Roman"/>
                <w:sz w:val="24"/>
                <w:szCs w:val="24"/>
              </w:rPr>
              <w:t>Те</w:t>
            </w:r>
            <w:r w:rsidR="00041C86">
              <w:rPr>
                <w:rFonts w:ascii="Times New Roman" w:hAnsi="Times New Roman"/>
                <w:sz w:val="24"/>
                <w:szCs w:val="24"/>
              </w:rPr>
              <w:t xml:space="preserve">матическое планирование </w:t>
            </w:r>
          </w:p>
        </w:tc>
        <w:tc>
          <w:tcPr>
            <w:tcW w:w="113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5D3DB2" w:rsidRPr="00182DD9" w:rsidRDefault="007C47B7" w:rsidP="007C47B7">
            <w:pPr>
              <w:pStyle w:val="zagl"/>
              <w:spacing w:before="0" w:beforeAutospacing="0" w:after="0" w:afterAutospacing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</w:tr>
      <w:tr w:rsidR="005D3DB2" w:rsidRPr="00D23435" w:rsidTr="00914BAA">
        <w:trPr>
          <w:trHeight w:val="278"/>
        </w:trPr>
        <w:tc>
          <w:tcPr>
            <w:tcW w:w="993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5D3DB2" w:rsidRPr="007B1C46" w:rsidRDefault="005D3DB2" w:rsidP="00B030D1">
            <w:pPr>
              <w:pStyle w:val="zagl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757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hideMark/>
          </w:tcPr>
          <w:p w:rsidR="005D3DB2" w:rsidRPr="00FB6686" w:rsidRDefault="005D3DB2" w:rsidP="00B03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86">
              <w:rPr>
                <w:rFonts w:ascii="Times New Roman" w:hAnsi="Times New Roman"/>
                <w:sz w:val="24"/>
                <w:szCs w:val="24"/>
              </w:rPr>
              <w:t>Аппарат контроля.</w:t>
            </w:r>
          </w:p>
        </w:tc>
        <w:tc>
          <w:tcPr>
            <w:tcW w:w="113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5D3DB2" w:rsidRPr="00182DD9" w:rsidRDefault="007C47B7" w:rsidP="007C47B7">
            <w:pPr>
              <w:pStyle w:val="zagl"/>
              <w:spacing w:before="0" w:beforeAutospacing="0" w:after="0" w:afterAutospacing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5D3DB2" w:rsidRPr="00D23435" w:rsidTr="00914BAA">
        <w:trPr>
          <w:trHeight w:val="278"/>
        </w:trPr>
        <w:tc>
          <w:tcPr>
            <w:tcW w:w="993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5D3DB2" w:rsidRPr="007B1C46" w:rsidRDefault="005D3DB2" w:rsidP="00B030D1">
            <w:pPr>
              <w:pStyle w:val="zagl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757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hideMark/>
          </w:tcPr>
          <w:p w:rsidR="005D3DB2" w:rsidRPr="00FB6686" w:rsidRDefault="005D3DB2" w:rsidP="00B03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86">
              <w:rPr>
                <w:rFonts w:ascii="Times New Roman" w:hAnsi="Times New Roman"/>
                <w:sz w:val="24"/>
                <w:szCs w:val="24"/>
              </w:rPr>
              <w:t>Методическое обеспечение программы.</w:t>
            </w:r>
          </w:p>
        </w:tc>
        <w:tc>
          <w:tcPr>
            <w:tcW w:w="113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5D3DB2" w:rsidRPr="00182DD9" w:rsidRDefault="005D3DB2" w:rsidP="007C47B7">
            <w:pPr>
              <w:pStyle w:val="zagl"/>
              <w:spacing w:before="0" w:beforeAutospacing="0" w:after="0" w:afterAutospacing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</w:tr>
      <w:tr w:rsidR="005D3DB2" w:rsidRPr="00D23435" w:rsidTr="00914BAA">
        <w:trPr>
          <w:trHeight w:val="278"/>
        </w:trPr>
        <w:tc>
          <w:tcPr>
            <w:tcW w:w="993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5D3DB2" w:rsidRPr="007B1C46" w:rsidRDefault="005D3DB2" w:rsidP="00B030D1">
            <w:pPr>
              <w:pStyle w:val="zagl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757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hideMark/>
          </w:tcPr>
          <w:p w:rsidR="005D3DB2" w:rsidRPr="00FB6686" w:rsidRDefault="005D3DB2" w:rsidP="00B03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86">
              <w:rPr>
                <w:rFonts w:ascii="Times New Roman" w:hAnsi="Times New Roman"/>
                <w:sz w:val="24"/>
                <w:szCs w:val="24"/>
              </w:rPr>
              <w:t>Список используемой литературы.</w:t>
            </w:r>
          </w:p>
        </w:tc>
        <w:tc>
          <w:tcPr>
            <w:tcW w:w="113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5D3DB2" w:rsidRPr="00182DD9" w:rsidRDefault="007C47B7" w:rsidP="007C47B7">
            <w:pPr>
              <w:pStyle w:val="zagl"/>
              <w:spacing w:before="0" w:beforeAutospacing="0" w:after="0" w:afterAutospacing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</w:tr>
    </w:tbl>
    <w:p w:rsidR="00D25EB0" w:rsidRPr="00D23435" w:rsidRDefault="00D25EB0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EB0" w:rsidRPr="00D23435" w:rsidRDefault="00D25EB0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EB0" w:rsidRPr="00D23435" w:rsidRDefault="00D25EB0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EB0" w:rsidRPr="00D23435" w:rsidRDefault="00D25EB0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EB0" w:rsidRPr="00D23435" w:rsidRDefault="00D25EB0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EB0" w:rsidRPr="00D23435" w:rsidRDefault="00D25EB0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EB0" w:rsidRPr="00D23435" w:rsidRDefault="00D25EB0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EB0" w:rsidRPr="00D23435" w:rsidRDefault="00D25EB0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EB0" w:rsidRPr="00D23435" w:rsidRDefault="00D25EB0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EB0" w:rsidRPr="00D23435" w:rsidRDefault="00D25EB0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EB0" w:rsidRPr="00D23435" w:rsidRDefault="00D25EB0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EB0" w:rsidRPr="00D23435" w:rsidRDefault="00D25EB0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EB0" w:rsidRPr="00D23435" w:rsidRDefault="00D25EB0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EB0" w:rsidRPr="00D23435" w:rsidRDefault="00D25EB0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EB0" w:rsidRPr="00D23435" w:rsidRDefault="00D25EB0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EB0" w:rsidRPr="00D23435" w:rsidRDefault="00D25EB0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EB0" w:rsidRPr="00D23435" w:rsidRDefault="00D25EB0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EB0" w:rsidRPr="00D23435" w:rsidRDefault="00D25EB0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EB0" w:rsidRPr="00D23435" w:rsidRDefault="00D25EB0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EB0" w:rsidRDefault="00D25EB0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DB2" w:rsidRDefault="005D3DB2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DB2" w:rsidRDefault="005D3DB2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DB2" w:rsidRDefault="005D3DB2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DB2" w:rsidRDefault="005D3DB2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DB2" w:rsidRDefault="005D3DB2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DB2" w:rsidRDefault="005D3DB2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DB2" w:rsidRPr="00D23435" w:rsidRDefault="005D3DB2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EB0" w:rsidRPr="00D23435" w:rsidRDefault="00D25EB0" w:rsidP="00D2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BC7" w:rsidRPr="00D23435" w:rsidRDefault="00A81BC7" w:rsidP="00A81B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5EB0" w:rsidRPr="00D23435" w:rsidRDefault="00D25EB0" w:rsidP="00D23435">
      <w:pPr>
        <w:pStyle w:val="a3"/>
        <w:numPr>
          <w:ilvl w:val="0"/>
          <w:numId w:val="38"/>
        </w:numPr>
        <w:spacing w:after="0" w:line="240" w:lineRule="auto"/>
        <w:ind w:right="-26"/>
        <w:jc w:val="center"/>
        <w:rPr>
          <w:rFonts w:ascii="Times New Roman" w:hAnsi="Times New Roman"/>
          <w:b/>
          <w:color w:val="000066"/>
          <w:sz w:val="24"/>
          <w:szCs w:val="24"/>
        </w:rPr>
      </w:pPr>
      <w:r w:rsidRPr="00D23435">
        <w:rPr>
          <w:rFonts w:ascii="Times New Roman" w:hAnsi="Times New Roman"/>
          <w:b/>
          <w:color w:val="000066"/>
          <w:sz w:val="24"/>
          <w:szCs w:val="24"/>
        </w:rPr>
        <w:t>ПАСПОРТ ПРОГРАММЫ</w:t>
      </w:r>
    </w:p>
    <w:p w:rsidR="00D25EB0" w:rsidRPr="00D23435" w:rsidRDefault="00D25EB0" w:rsidP="00D25EB0">
      <w:pPr>
        <w:pStyle w:val="a3"/>
        <w:spacing w:after="0" w:line="240" w:lineRule="auto"/>
        <w:ind w:right="-26"/>
        <w:rPr>
          <w:rFonts w:ascii="Times New Roman" w:hAnsi="Times New Roman"/>
          <w:b/>
          <w:sz w:val="24"/>
          <w:szCs w:val="24"/>
        </w:rPr>
      </w:pPr>
    </w:p>
    <w:tbl>
      <w:tblPr>
        <w:tblW w:w="5036" w:type="pct"/>
        <w:tblInd w:w="-318" w:type="dxa"/>
        <w:tblBorders>
          <w:top w:val="double" w:sz="4" w:space="0" w:color="7030A0"/>
          <w:left w:val="double" w:sz="4" w:space="0" w:color="7030A0"/>
          <w:bottom w:val="double" w:sz="4" w:space="0" w:color="7030A0"/>
          <w:right w:val="double" w:sz="4" w:space="0" w:color="7030A0"/>
          <w:insideH w:val="double" w:sz="4" w:space="0" w:color="7030A0"/>
          <w:insideV w:val="double" w:sz="4" w:space="0" w:color="7030A0"/>
        </w:tblBorders>
        <w:tblLook w:val="01E0"/>
      </w:tblPr>
      <w:tblGrid>
        <w:gridCol w:w="2036"/>
        <w:gridCol w:w="7462"/>
      </w:tblGrid>
      <w:tr w:rsidR="00D25EB0" w:rsidRPr="00D23435" w:rsidTr="00FE5243">
        <w:tc>
          <w:tcPr>
            <w:tcW w:w="1072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E1FFFF"/>
            <w:hideMark/>
          </w:tcPr>
          <w:p w:rsidR="00D25EB0" w:rsidRPr="00D23435" w:rsidRDefault="00D25EB0" w:rsidP="00914BAA">
            <w:pPr>
              <w:spacing w:after="0" w:line="240" w:lineRule="auto"/>
              <w:ind w:right="-26"/>
              <w:rPr>
                <w:b/>
                <w:i/>
                <w:color w:val="000066"/>
                <w:sz w:val="24"/>
                <w:szCs w:val="24"/>
              </w:rPr>
            </w:pPr>
            <w:r w:rsidRPr="00D23435">
              <w:rPr>
                <w:b/>
                <w:i/>
                <w:color w:val="000066"/>
                <w:sz w:val="24"/>
                <w:szCs w:val="24"/>
              </w:rPr>
              <w:t>Наименование программы</w:t>
            </w:r>
          </w:p>
        </w:tc>
        <w:tc>
          <w:tcPr>
            <w:tcW w:w="3928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/>
            <w:hideMark/>
          </w:tcPr>
          <w:p w:rsidR="00D25EB0" w:rsidRPr="00D23435" w:rsidRDefault="00D25EB0" w:rsidP="00914B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Программа     кружка  «</w:t>
            </w:r>
            <w:r w:rsidR="00D05347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Я и Отечество</w:t>
            </w:r>
            <w:r w:rsidR="005D3DB2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», 3 </w:t>
            </w:r>
            <w:r w:rsidRPr="00D23435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класс</w:t>
            </w:r>
          </w:p>
        </w:tc>
      </w:tr>
      <w:tr w:rsidR="00D25EB0" w:rsidRPr="00D23435" w:rsidTr="00FE5243">
        <w:tc>
          <w:tcPr>
            <w:tcW w:w="1072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E1FFFF"/>
            <w:hideMark/>
          </w:tcPr>
          <w:p w:rsidR="00D25EB0" w:rsidRPr="00D23435" w:rsidRDefault="00D25EB0" w:rsidP="00914BAA">
            <w:pPr>
              <w:spacing w:after="0" w:line="240" w:lineRule="auto"/>
              <w:ind w:right="-26"/>
              <w:rPr>
                <w:b/>
                <w:i/>
                <w:color w:val="000066"/>
                <w:sz w:val="24"/>
                <w:szCs w:val="24"/>
              </w:rPr>
            </w:pPr>
            <w:r w:rsidRPr="00D23435">
              <w:rPr>
                <w:b/>
                <w:i/>
                <w:color w:val="000066"/>
                <w:sz w:val="24"/>
                <w:szCs w:val="24"/>
              </w:rPr>
              <w:t>Нормативно-правовые основы разработки программы</w:t>
            </w:r>
          </w:p>
        </w:tc>
        <w:tc>
          <w:tcPr>
            <w:tcW w:w="3928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/>
          </w:tcPr>
          <w:p w:rsidR="00D25EB0" w:rsidRPr="00D23435" w:rsidRDefault="00D25EB0" w:rsidP="00914BAA">
            <w:pPr>
              <w:widowControl w:val="0"/>
              <w:tabs>
                <w:tab w:val="num" w:pos="388"/>
              </w:tabs>
              <w:spacing w:after="0" w:line="240" w:lineRule="auto"/>
              <w:ind w:left="141" w:right="180"/>
              <w:jc w:val="both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Федеральный уровень:</w:t>
            </w:r>
          </w:p>
          <w:p w:rsidR="00D25EB0" w:rsidRPr="00D23435" w:rsidRDefault="00D25EB0" w:rsidP="00914BAA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spacing w:after="0" w:line="240" w:lineRule="auto"/>
              <w:ind w:left="179" w:right="180" w:hanging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01.12.2007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 </w:t>
            </w:r>
          </w:p>
          <w:p w:rsidR="00D25EB0" w:rsidRPr="00D23435" w:rsidRDefault="00D25EB0" w:rsidP="00914BAA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spacing w:after="0" w:line="240" w:lineRule="auto"/>
              <w:ind w:left="179" w:right="180" w:hanging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Письмо Министерства образования и науки РФ от 28.04.2008 г. №03-848 «О мерах по обеспечению прав граждан на образование с учетом норм  Федерального закона  от 1 декабря 2007 года №309-ФЗ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 </w:t>
            </w:r>
          </w:p>
          <w:p w:rsidR="00D25EB0" w:rsidRPr="00D23435" w:rsidRDefault="00D25EB0" w:rsidP="00914BAA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spacing w:after="0" w:line="240" w:lineRule="auto"/>
              <w:ind w:left="156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образования». </w:t>
            </w:r>
          </w:p>
          <w:p w:rsidR="00D25EB0" w:rsidRPr="00D23435" w:rsidRDefault="00D25EB0" w:rsidP="00914BAA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156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D23435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D23435">
              <w:rPr>
                <w:rFonts w:ascii="Times New Roman" w:hAnsi="Times New Roman"/>
                <w:sz w:val="24"/>
                <w:szCs w:val="24"/>
              </w:rPr>
              <w:t xml:space="preserve"> РФ </w:t>
            </w:r>
            <w:r w:rsidRPr="00D2343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06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23435">
                <w:rPr>
                  <w:rStyle w:val="a6"/>
                  <w:rFonts w:ascii="Times New Roman" w:hAnsi="Times New Roman"/>
                  <w:b w:val="0"/>
                  <w:sz w:val="24"/>
                  <w:szCs w:val="24"/>
                </w:rPr>
                <w:t>2009 г</w:t>
              </w:r>
            </w:smartTag>
            <w:r w:rsidRPr="00D2343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 </w:t>
            </w:r>
            <w:r w:rsidRPr="00D23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43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(з</w:t>
            </w:r>
            <w:r w:rsidRPr="00D23435">
              <w:rPr>
                <w:rFonts w:ascii="Times New Roman" w:hAnsi="Times New Roman"/>
                <w:sz w:val="24"/>
                <w:szCs w:val="24"/>
              </w:rPr>
              <w:t xml:space="preserve">арегистрирован в Минюст России от 22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23435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D23435">
              <w:rPr>
                <w:rFonts w:ascii="Times New Roman" w:hAnsi="Times New Roman"/>
                <w:sz w:val="24"/>
                <w:szCs w:val="24"/>
              </w:rPr>
              <w:t>. N 15785).</w:t>
            </w:r>
          </w:p>
          <w:p w:rsidR="00D25EB0" w:rsidRPr="00D23435" w:rsidRDefault="00D25EB0" w:rsidP="00914BAA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156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Письмо Минобразования РФ от 15 октября 2003 г. N 24-51-212/13-28-51-793/16.  «Методические рекомендации по аттестационной и </w:t>
            </w:r>
            <w:proofErr w:type="spellStart"/>
            <w:r w:rsidRPr="00D23435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Pr="00D23435">
              <w:rPr>
                <w:rFonts w:ascii="Times New Roman" w:hAnsi="Times New Roman"/>
                <w:sz w:val="24"/>
                <w:szCs w:val="24"/>
              </w:rPr>
              <w:t xml:space="preserve"> оценке воспитательной деятельности </w:t>
            </w:r>
            <w:hyperlink r:id="rId9" w:history="1">
              <w:r w:rsidRPr="00D2343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образовательных учреждений</w:t>
              </w:r>
            </w:hyperlink>
            <w:r w:rsidRPr="00D23435">
              <w:rPr>
                <w:rFonts w:ascii="Times New Roman" w:hAnsi="Times New Roman"/>
                <w:sz w:val="24"/>
                <w:szCs w:val="24"/>
              </w:rPr>
              <w:t>, реализующих общеобразовательные программы различного уровня и направленности».</w:t>
            </w:r>
          </w:p>
          <w:p w:rsidR="00D25EB0" w:rsidRPr="00D23435" w:rsidRDefault="00D25EB0" w:rsidP="00914BAA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156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bCs/>
                <w:sz w:val="24"/>
                <w:szCs w:val="24"/>
              </w:rPr>
              <w:t>Примерная основная образовательная программа образовательного учреждения. Начальная школа/[</w:t>
            </w:r>
            <w:proofErr w:type="spellStart"/>
            <w:r w:rsidRPr="00D23435">
              <w:rPr>
                <w:rFonts w:ascii="Times New Roman" w:hAnsi="Times New Roman"/>
                <w:bCs/>
                <w:sz w:val="24"/>
                <w:szCs w:val="24"/>
              </w:rPr>
              <w:t>сост.Е.С.Савинов</w:t>
            </w:r>
            <w:proofErr w:type="spellEnd"/>
            <w:r w:rsidRPr="00D23435">
              <w:rPr>
                <w:rFonts w:ascii="Times New Roman" w:hAnsi="Times New Roman"/>
                <w:bCs/>
                <w:sz w:val="24"/>
                <w:szCs w:val="24"/>
              </w:rPr>
              <w:t>]</w:t>
            </w:r>
            <w:proofErr w:type="gramStart"/>
            <w:r w:rsidRPr="00D23435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spellStart"/>
            <w:proofErr w:type="gramEnd"/>
            <w:r w:rsidRPr="00D23435">
              <w:rPr>
                <w:rFonts w:ascii="Times New Roman" w:hAnsi="Times New Roman"/>
                <w:bCs/>
                <w:sz w:val="24"/>
                <w:szCs w:val="24"/>
              </w:rPr>
              <w:t>М.:Просвещение</w:t>
            </w:r>
            <w:proofErr w:type="spellEnd"/>
            <w:r w:rsidRPr="00D23435">
              <w:rPr>
                <w:rFonts w:ascii="Times New Roman" w:hAnsi="Times New Roman"/>
                <w:bCs/>
                <w:sz w:val="24"/>
                <w:szCs w:val="24"/>
              </w:rPr>
              <w:t>, 2010.-191 с.</w:t>
            </w:r>
            <w:r w:rsidRPr="00D23435">
              <w:rPr>
                <w:rFonts w:ascii="Times New Roman" w:hAnsi="Times New Roman"/>
                <w:sz w:val="24"/>
                <w:szCs w:val="24"/>
              </w:rPr>
              <w:t xml:space="preserve"> - (Стандарты второго поколения).</w:t>
            </w:r>
          </w:p>
          <w:p w:rsidR="00D25EB0" w:rsidRPr="00D23435" w:rsidRDefault="00D25EB0" w:rsidP="00914BAA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156" w:right="1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>Григорьев Д.В. Внеурочная деятельность школьников.</w:t>
            </w:r>
          </w:p>
          <w:p w:rsidR="00D25EB0" w:rsidRPr="00D23435" w:rsidRDefault="00D25EB0" w:rsidP="00914BAA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156" w:right="1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>Методический конструктор: пособие для учителя/Д.В.Григорьев, П.В.Степанов.- М.: Просвещение, 2010.-223с. - (Стандарты второго поколения)</w:t>
            </w:r>
          </w:p>
          <w:p w:rsidR="00D25EB0" w:rsidRPr="00D23435" w:rsidRDefault="00D25EB0" w:rsidP="00914BAA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156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3435">
              <w:rPr>
                <w:rFonts w:ascii="Times New Roman" w:hAnsi="Times New Roman"/>
                <w:sz w:val="24"/>
                <w:szCs w:val="24"/>
              </w:rPr>
              <w:t>Кондаков А.Н. ФГОС и к</w:t>
            </w:r>
            <w:r w:rsidRPr="00D23435">
              <w:rPr>
                <w:rFonts w:ascii="Times New Roman" w:hAnsi="Times New Roman"/>
                <w:bCs/>
                <w:sz w:val="24"/>
                <w:szCs w:val="24"/>
              </w:rPr>
              <w:t>лючевые эффекты образования как ведущей социальной деятельности общества (презентация, НПК,  Нижний Новгород.</w:t>
            </w:r>
            <w:proofErr w:type="gramEnd"/>
            <w:r w:rsidRPr="00D23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23435">
              <w:rPr>
                <w:rFonts w:ascii="Times New Roman" w:hAnsi="Times New Roman"/>
                <w:bCs/>
                <w:sz w:val="24"/>
                <w:szCs w:val="24"/>
              </w:rPr>
              <w:t>Май 2010.).</w:t>
            </w:r>
            <w:proofErr w:type="gramEnd"/>
          </w:p>
          <w:p w:rsidR="00D25EB0" w:rsidRPr="00D23435" w:rsidRDefault="00D25EB0" w:rsidP="00914BAA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156" w:right="1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Назарова И.Г. </w:t>
            </w:r>
            <w:r w:rsidRPr="00D23435">
              <w:rPr>
                <w:rFonts w:ascii="Times New Roman" w:hAnsi="Times New Roman"/>
                <w:iCs/>
                <w:sz w:val="24"/>
                <w:szCs w:val="24"/>
              </w:rPr>
              <w:t>Теоретические основы организации внеурочной (</w:t>
            </w:r>
            <w:proofErr w:type="spellStart"/>
            <w:r w:rsidRPr="00D23435">
              <w:rPr>
                <w:rFonts w:ascii="Times New Roman" w:hAnsi="Times New Roman"/>
                <w:iCs/>
                <w:sz w:val="24"/>
                <w:szCs w:val="24"/>
              </w:rPr>
              <w:t>внеучебной</w:t>
            </w:r>
            <w:proofErr w:type="spellEnd"/>
            <w:r w:rsidRPr="00D23435">
              <w:rPr>
                <w:rFonts w:ascii="Times New Roman" w:hAnsi="Times New Roman"/>
                <w:iCs/>
                <w:sz w:val="24"/>
                <w:szCs w:val="24"/>
              </w:rPr>
              <w:t xml:space="preserve">) деятельности школьников (презентация, НПК, </w:t>
            </w:r>
            <w:r w:rsidRPr="00D23435">
              <w:rPr>
                <w:rFonts w:ascii="Times New Roman" w:hAnsi="Times New Roman"/>
                <w:sz w:val="24"/>
                <w:szCs w:val="24"/>
              </w:rPr>
              <w:t>Ярославль, ИРО, 22.01.09).</w:t>
            </w:r>
          </w:p>
          <w:p w:rsidR="00D25EB0" w:rsidRPr="00D23435" w:rsidRDefault="00D25EB0" w:rsidP="00914BAA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156" w:right="1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23435">
              <w:rPr>
                <w:rFonts w:ascii="Times New Roman" w:hAnsi="Times New Roman"/>
                <w:sz w:val="24"/>
                <w:szCs w:val="24"/>
              </w:rPr>
              <w:t>Фельдштейн</w:t>
            </w:r>
            <w:proofErr w:type="spellEnd"/>
            <w:r w:rsidRPr="00D23435">
              <w:rPr>
                <w:rFonts w:ascii="Times New Roman" w:hAnsi="Times New Roman"/>
                <w:sz w:val="24"/>
                <w:szCs w:val="24"/>
              </w:rPr>
              <w:t xml:space="preserve"> Д.И. </w:t>
            </w:r>
            <w:r w:rsidRPr="00D23435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Психолого-педагогические проблемы построения новой школы в условиях значимых изменений ребенка и ситуации его развития (презентация, НПК,  Нижний Новгород.</w:t>
            </w:r>
            <w:proofErr w:type="gramEnd"/>
            <w:r w:rsidRPr="00D23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23435">
              <w:rPr>
                <w:rFonts w:ascii="Times New Roman" w:hAnsi="Times New Roman"/>
                <w:bCs/>
                <w:sz w:val="24"/>
                <w:szCs w:val="24"/>
              </w:rPr>
              <w:t>Май 2010).</w:t>
            </w:r>
            <w:proofErr w:type="gramEnd"/>
          </w:p>
          <w:p w:rsidR="00D25EB0" w:rsidRPr="00D23435" w:rsidRDefault="00D25EB0" w:rsidP="00914BAA">
            <w:pPr>
              <w:widowControl w:val="0"/>
              <w:tabs>
                <w:tab w:val="num" w:pos="388"/>
              </w:tabs>
              <w:spacing w:after="0" w:line="240" w:lineRule="auto"/>
              <w:ind w:left="141" w:right="180"/>
              <w:jc w:val="both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Региональный уровень:</w:t>
            </w:r>
            <w:r w:rsidRPr="00D23435">
              <w:rPr>
                <w:rFonts w:ascii="Times New Roman" w:hAnsi="Times New Roman"/>
                <w:color w:val="000066"/>
                <w:sz w:val="24"/>
                <w:szCs w:val="24"/>
              </w:rPr>
              <w:t xml:space="preserve"> </w:t>
            </w:r>
          </w:p>
          <w:p w:rsidR="00D25EB0" w:rsidRPr="00D23435" w:rsidRDefault="00D25EB0" w:rsidP="00914BAA">
            <w:pPr>
              <w:widowControl w:val="0"/>
              <w:numPr>
                <w:ilvl w:val="0"/>
                <w:numId w:val="4"/>
              </w:numPr>
              <w:tabs>
                <w:tab w:val="num" w:pos="179"/>
                <w:tab w:val="num" w:pos="388"/>
              </w:tabs>
              <w:spacing w:after="0" w:line="240" w:lineRule="auto"/>
              <w:ind w:left="179" w:right="180" w:hanging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Приказ Департамента образования и науки Ханты-Мансийского </w:t>
            </w:r>
            <w:r w:rsidRPr="00D23435">
              <w:rPr>
                <w:rFonts w:ascii="Times New Roman" w:hAnsi="Times New Roman"/>
                <w:sz w:val="24"/>
                <w:szCs w:val="24"/>
              </w:rPr>
              <w:lastRenderedPageBreak/>
              <w:t>автономного округа – Югры от 30.06.2010 №481 «О введении в действие федерального государственного образовательного стандарта начального общего образования в образовательных учреждениях Ханты-Мансийского автономного округа – Югры»;</w:t>
            </w:r>
          </w:p>
          <w:p w:rsidR="00D25EB0" w:rsidRPr="00D23435" w:rsidRDefault="00D25EB0" w:rsidP="00914BAA">
            <w:pPr>
              <w:widowControl w:val="0"/>
              <w:numPr>
                <w:ilvl w:val="0"/>
                <w:numId w:val="4"/>
              </w:numPr>
              <w:tabs>
                <w:tab w:val="num" w:pos="179"/>
              </w:tabs>
              <w:spacing w:after="0" w:line="240" w:lineRule="auto"/>
              <w:ind w:left="179" w:right="180" w:hanging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 Информационное письмо Департамента образования и науки Ханты-Мансийского автономного округа – Югры от 23.01.2010 №356 «О переходе на федеральный государственный стандарт начального общего образования». </w:t>
            </w:r>
          </w:p>
          <w:p w:rsidR="00D25EB0" w:rsidRPr="00D23435" w:rsidRDefault="00D25EB0" w:rsidP="00914BAA">
            <w:pPr>
              <w:widowControl w:val="0"/>
              <w:tabs>
                <w:tab w:val="num" w:pos="388"/>
              </w:tabs>
              <w:spacing w:after="0" w:line="240" w:lineRule="auto"/>
              <w:ind w:left="141" w:right="180"/>
              <w:jc w:val="both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Муниципальный уровень</w:t>
            </w:r>
            <w:r w:rsidR="00D23435" w:rsidRPr="00D23435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:</w:t>
            </w:r>
          </w:p>
          <w:p w:rsidR="00D25EB0" w:rsidRPr="00D23435" w:rsidRDefault="00D25EB0" w:rsidP="00914BAA">
            <w:pPr>
              <w:pStyle w:val="a3"/>
              <w:widowControl w:val="0"/>
              <w:numPr>
                <w:ilvl w:val="0"/>
                <w:numId w:val="5"/>
              </w:numPr>
              <w:tabs>
                <w:tab w:val="num" w:pos="388"/>
              </w:tabs>
              <w:spacing w:after="0" w:line="240" w:lineRule="auto"/>
              <w:ind w:left="141" w:right="18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bCs/>
                <w:sz w:val="24"/>
                <w:szCs w:val="24"/>
              </w:rPr>
              <w:t xml:space="preserve">Приказ департамента образования  администрации г. Нижневартовска от 26.07.2010   №260 «О введении в действие федерального государственного образовательного стандарта начального общего образования в общеобразовательных  учреждениях города Нижневартовска в 2010 году» </w:t>
            </w:r>
          </w:p>
        </w:tc>
      </w:tr>
      <w:tr w:rsidR="005D3DB2" w:rsidRPr="00D23435" w:rsidTr="005D3DB2">
        <w:tc>
          <w:tcPr>
            <w:tcW w:w="1072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E1FFFF"/>
            <w:vAlign w:val="center"/>
            <w:hideMark/>
          </w:tcPr>
          <w:p w:rsidR="005D3DB2" w:rsidRPr="00D23435" w:rsidRDefault="005D3DB2" w:rsidP="00914BAA">
            <w:pPr>
              <w:spacing w:after="0" w:line="240" w:lineRule="auto"/>
              <w:rPr>
                <w:b/>
                <w:i/>
                <w:color w:val="000066"/>
                <w:sz w:val="24"/>
                <w:szCs w:val="24"/>
              </w:rPr>
            </w:pPr>
            <w:r w:rsidRPr="00D23435">
              <w:rPr>
                <w:b/>
                <w:i/>
                <w:color w:val="000066"/>
                <w:sz w:val="24"/>
                <w:szCs w:val="24"/>
              </w:rPr>
              <w:lastRenderedPageBreak/>
              <w:t>Автор-составитель</w:t>
            </w:r>
          </w:p>
        </w:tc>
        <w:tc>
          <w:tcPr>
            <w:tcW w:w="3928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/>
          </w:tcPr>
          <w:p w:rsidR="005D3DB2" w:rsidRPr="0021556F" w:rsidRDefault="00E16D4A" w:rsidP="007C4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начальных классов</w:t>
            </w:r>
            <w:r w:rsidR="005D3DB2" w:rsidRPr="0021556F">
              <w:rPr>
                <w:rFonts w:ascii="Times New Roman" w:hAnsi="Times New Roman"/>
              </w:rPr>
              <w:t xml:space="preserve"> </w:t>
            </w:r>
          </w:p>
        </w:tc>
      </w:tr>
      <w:tr w:rsidR="005D3DB2" w:rsidRPr="00D23435" w:rsidTr="005D3DB2">
        <w:tc>
          <w:tcPr>
            <w:tcW w:w="1072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E1FFFF"/>
            <w:vAlign w:val="center"/>
            <w:hideMark/>
          </w:tcPr>
          <w:p w:rsidR="005D3DB2" w:rsidRPr="00D23435" w:rsidRDefault="005D3DB2" w:rsidP="00914BAA">
            <w:pPr>
              <w:spacing w:after="0" w:line="240" w:lineRule="auto"/>
              <w:rPr>
                <w:b/>
                <w:i/>
                <w:color w:val="000066"/>
                <w:sz w:val="24"/>
                <w:szCs w:val="24"/>
              </w:rPr>
            </w:pPr>
            <w:r w:rsidRPr="00D23435">
              <w:rPr>
                <w:b/>
                <w:i/>
                <w:color w:val="000066"/>
                <w:sz w:val="24"/>
                <w:szCs w:val="24"/>
              </w:rPr>
              <w:t>Исполнители Программы</w:t>
            </w:r>
          </w:p>
        </w:tc>
        <w:tc>
          <w:tcPr>
            <w:tcW w:w="3928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/>
          </w:tcPr>
          <w:p w:rsidR="005D3DB2" w:rsidRPr="0021556F" w:rsidRDefault="00277842" w:rsidP="007C47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Лазарева Л.А.</w:t>
            </w:r>
            <w:r w:rsidR="005D3DB2" w:rsidRPr="0021556F">
              <w:rPr>
                <w:rFonts w:ascii="Times New Roman" w:hAnsi="Times New Roman"/>
                <w:bCs/>
                <w:color w:val="000000"/>
              </w:rPr>
              <w:t>, учитель начальных классов.</w:t>
            </w:r>
          </w:p>
        </w:tc>
      </w:tr>
      <w:tr w:rsidR="005D3DB2" w:rsidRPr="00D23435" w:rsidTr="00FE5243">
        <w:tc>
          <w:tcPr>
            <w:tcW w:w="1072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E1FFFF"/>
            <w:hideMark/>
          </w:tcPr>
          <w:p w:rsidR="005D3DB2" w:rsidRPr="00D23435" w:rsidRDefault="005D3DB2" w:rsidP="00914BAA">
            <w:pPr>
              <w:spacing w:after="0" w:line="240" w:lineRule="auto"/>
              <w:ind w:right="-26"/>
              <w:rPr>
                <w:b/>
                <w:i/>
                <w:color w:val="000066"/>
                <w:sz w:val="24"/>
                <w:szCs w:val="24"/>
              </w:rPr>
            </w:pPr>
            <w:r w:rsidRPr="00D23435">
              <w:rPr>
                <w:b/>
                <w:i/>
                <w:color w:val="000066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928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/>
            <w:hideMark/>
          </w:tcPr>
          <w:p w:rsidR="005D3DB2" w:rsidRPr="00D23435" w:rsidRDefault="00277842" w:rsidP="0099541C">
            <w:pPr>
              <w:spacing w:after="0" w:line="240" w:lineRule="auto"/>
              <w:ind w:righ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5D3DB2" w:rsidRPr="00D2343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5D3DB2" w:rsidRPr="00D23435">
              <w:rPr>
                <w:rFonts w:ascii="Times New Roman" w:hAnsi="Times New Roman"/>
                <w:sz w:val="24"/>
                <w:szCs w:val="24"/>
              </w:rPr>
              <w:t xml:space="preserve"> учебные годы </w:t>
            </w:r>
          </w:p>
        </w:tc>
      </w:tr>
      <w:tr w:rsidR="005D3DB2" w:rsidRPr="00D23435" w:rsidTr="00FE5243">
        <w:tc>
          <w:tcPr>
            <w:tcW w:w="1072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E1FFFF"/>
            <w:vAlign w:val="center"/>
            <w:hideMark/>
          </w:tcPr>
          <w:p w:rsidR="005D3DB2" w:rsidRPr="00D23435" w:rsidRDefault="005D3DB2" w:rsidP="00914BAA">
            <w:pPr>
              <w:spacing w:after="0" w:line="240" w:lineRule="auto"/>
              <w:rPr>
                <w:b/>
                <w:i/>
                <w:color w:val="000066"/>
                <w:sz w:val="24"/>
                <w:szCs w:val="24"/>
              </w:rPr>
            </w:pPr>
            <w:r w:rsidRPr="00D23435">
              <w:rPr>
                <w:b/>
                <w:i/>
                <w:color w:val="000066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3928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/>
            <w:hideMark/>
          </w:tcPr>
          <w:p w:rsidR="005D3DB2" w:rsidRPr="00D23435" w:rsidRDefault="005D3DB2" w:rsidP="00914BAA">
            <w:pPr>
              <w:pStyle w:val="a4"/>
              <w:ind w:right="0"/>
              <w:rPr>
                <w:sz w:val="24"/>
                <w:szCs w:val="24"/>
              </w:rPr>
            </w:pPr>
            <w:r w:rsidRPr="00D23435">
              <w:rPr>
                <w:sz w:val="24"/>
                <w:szCs w:val="24"/>
              </w:rPr>
              <w:t xml:space="preserve">Финансирование Программы осуществляется из городского бюджета, за счет привлеченных целевых средств на введение ФГОС второго поколения. </w:t>
            </w:r>
          </w:p>
        </w:tc>
      </w:tr>
      <w:tr w:rsidR="005D3DB2" w:rsidRPr="00D23435" w:rsidTr="00FE5243">
        <w:tc>
          <w:tcPr>
            <w:tcW w:w="1072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E1FFFF"/>
          </w:tcPr>
          <w:p w:rsidR="005D3DB2" w:rsidRPr="00D23435" w:rsidRDefault="005D3DB2" w:rsidP="00914BAA">
            <w:pPr>
              <w:spacing w:after="0" w:line="240" w:lineRule="auto"/>
              <w:ind w:right="-26"/>
              <w:rPr>
                <w:b/>
                <w:i/>
                <w:color w:val="000066"/>
                <w:sz w:val="24"/>
                <w:szCs w:val="24"/>
              </w:rPr>
            </w:pPr>
          </w:p>
          <w:p w:rsidR="005D3DB2" w:rsidRPr="00D23435" w:rsidRDefault="005D3DB2" w:rsidP="00914BAA">
            <w:pPr>
              <w:spacing w:after="0" w:line="240" w:lineRule="auto"/>
              <w:ind w:right="-26"/>
              <w:rPr>
                <w:b/>
                <w:i/>
                <w:color w:val="000066"/>
                <w:sz w:val="24"/>
                <w:szCs w:val="24"/>
              </w:rPr>
            </w:pPr>
          </w:p>
          <w:p w:rsidR="005D3DB2" w:rsidRPr="00D23435" w:rsidRDefault="005D3DB2" w:rsidP="00914BAA">
            <w:pPr>
              <w:spacing w:after="0" w:line="240" w:lineRule="auto"/>
              <w:ind w:right="-26"/>
              <w:rPr>
                <w:b/>
                <w:i/>
                <w:color w:val="000066"/>
                <w:sz w:val="24"/>
                <w:szCs w:val="24"/>
              </w:rPr>
            </w:pPr>
          </w:p>
          <w:p w:rsidR="005D3DB2" w:rsidRPr="00D23435" w:rsidRDefault="005D3DB2" w:rsidP="00914BAA">
            <w:pPr>
              <w:spacing w:after="0" w:line="240" w:lineRule="auto"/>
              <w:ind w:right="-26"/>
              <w:rPr>
                <w:b/>
                <w:i/>
                <w:color w:val="000066"/>
                <w:sz w:val="24"/>
                <w:szCs w:val="24"/>
              </w:rPr>
            </w:pPr>
          </w:p>
          <w:p w:rsidR="005D3DB2" w:rsidRPr="00D23435" w:rsidRDefault="005D3DB2" w:rsidP="00914BAA">
            <w:pPr>
              <w:spacing w:after="0" w:line="240" w:lineRule="auto"/>
              <w:ind w:right="-26"/>
              <w:rPr>
                <w:b/>
                <w:i/>
                <w:color w:val="000066"/>
                <w:sz w:val="24"/>
                <w:szCs w:val="24"/>
              </w:rPr>
            </w:pPr>
            <w:r w:rsidRPr="00D23435">
              <w:rPr>
                <w:b/>
                <w:i/>
                <w:color w:val="000066"/>
                <w:sz w:val="24"/>
                <w:szCs w:val="24"/>
              </w:rPr>
              <w:t>Цель и задачи программы</w:t>
            </w:r>
          </w:p>
        </w:tc>
        <w:tc>
          <w:tcPr>
            <w:tcW w:w="3928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/>
          </w:tcPr>
          <w:p w:rsidR="005D3DB2" w:rsidRPr="00D23435" w:rsidRDefault="005D3DB2" w:rsidP="00D23435">
            <w:pPr>
              <w:spacing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Цель программы</w:t>
            </w:r>
            <w:r w:rsidRPr="00D234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3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D23435">
              <w:rPr>
                <w:rFonts w:ascii="Times New Roman" w:hAnsi="Times New Roman"/>
                <w:sz w:val="24"/>
                <w:szCs w:val="24"/>
              </w:rPr>
              <w:t>формирование у учащихся целостных представлений об окружающем мире, социальной среде родного края и месте человека в ней, воспитание любви к родной природе на основе познания ее ценностей.</w:t>
            </w:r>
          </w:p>
          <w:p w:rsidR="005D3DB2" w:rsidRPr="00D23435" w:rsidRDefault="005D3DB2" w:rsidP="00D23435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D23435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eastAsia="ru-RU"/>
              </w:rPr>
              <w:t>Задачи:</w:t>
            </w:r>
          </w:p>
          <w:p w:rsidR="005D3DB2" w:rsidRPr="00D23435" w:rsidRDefault="005D3DB2" w:rsidP="00D2343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520" w:right="566" w:hanging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познание учениками своего края в прошлом и настоящем, приобщение к красоте, воспитание желания беречь и приумножать красивое вокруг себя. </w:t>
            </w:r>
          </w:p>
          <w:p w:rsidR="005D3DB2" w:rsidRPr="00D23435" w:rsidRDefault="005D3DB2" w:rsidP="00D2343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520" w:right="566" w:hanging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>осознание детьми разнообразия связи между живой и неживой природой, между живыми организмами, обитающими в крае.</w:t>
            </w:r>
          </w:p>
          <w:p w:rsidR="005D3DB2" w:rsidRPr="00D23435" w:rsidRDefault="005D3DB2" w:rsidP="00D2343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520" w:right="566" w:hanging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воспитание потребности общения с родной природой и бережного отношения к народному наследию. </w:t>
            </w:r>
          </w:p>
          <w:p w:rsidR="005D3DB2" w:rsidRPr="00D23435" w:rsidRDefault="005D3DB2" w:rsidP="00D2343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520" w:right="566" w:hanging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обобщение знаний о природе своего края, ее влиянии на хозяйственную деятельность человека. </w:t>
            </w:r>
          </w:p>
          <w:p w:rsidR="005D3DB2" w:rsidRPr="00D23435" w:rsidRDefault="005D3DB2" w:rsidP="00D2343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520" w:right="566" w:hanging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>изучение значимости своего региона среди других регионов страны.</w:t>
            </w:r>
          </w:p>
        </w:tc>
      </w:tr>
      <w:tr w:rsidR="005D3DB2" w:rsidRPr="00D23435" w:rsidTr="00FE5243">
        <w:tc>
          <w:tcPr>
            <w:tcW w:w="1072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E1FFFF"/>
            <w:hideMark/>
          </w:tcPr>
          <w:p w:rsidR="005D3DB2" w:rsidRPr="00D23435" w:rsidRDefault="005D3DB2" w:rsidP="00914BAA">
            <w:pPr>
              <w:spacing w:after="0" w:line="240" w:lineRule="auto"/>
              <w:rPr>
                <w:b/>
                <w:i/>
                <w:color w:val="000066"/>
                <w:sz w:val="24"/>
                <w:szCs w:val="24"/>
              </w:rPr>
            </w:pPr>
            <w:r w:rsidRPr="00D23435">
              <w:rPr>
                <w:b/>
                <w:i/>
                <w:color w:val="000066"/>
                <w:sz w:val="24"/>
                <w:szCs w:val="24"/>
              </w:rPr>
              <w:t xml:space="preserve">Приоритетные направления </w:t>
            </w:r>
          </w:p>
          <w:p w:rsidR="005D3DB2" w:rsidRPr="00D23435" w:rsidRDefault="005D3DB2" w:rsidP="00914BAA">
            <w:pPr>
              <w:spacing w:after="0" w:line="240" w:lineRule="auto"/>
              <w:ind w:right="-26"/>
              <w:rPr>
                <w:b/>
                <w:i/>
                <w:color w:val="000066"/>
                <w:sz w:val="24"/>
                <w:szCs w:val="24"/>
              </w:rPr>
            </w:pPr>
            <w:r w:rsidRPr="00D23435">
              <w:rPr>
                <w:b/>
                <w:i/>
                <w:color w:val="000066"/>
                <w:sz w:val="24"/>
                <w:szCs w:val="24"/>
              </w:rPr>
              <w:t>Программы</w:t>
            </w:r>
          </w:p>
        </w:tc>
        <w:tc>
          <w:tcPr>
            <w:tcW w:w="3928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/>
            <w:hideMark/>
          </w:tcPr>
          <w:p w:rsidR="005D3DB2" w:rsidRPr="00D23435" w:rsidRDefault="005D3DB2" w:rsidP="00914BAA">
            <w:pPr>
              <w:spacing w:after="0" w:line="240" w:lineRule="auto"/>
              <w:ind w:left="318" w:right="-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>Основным направлением Программы является:</w:t>
            </w:r>
          </w:p>
          <w:p w:rsidR="005D3DB2" w:rsidRPr="00D23435" w:rsidRDefault="005D3DB2" w:rsidP="00FE5243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>Краеведение.</w:t>
            </w:r>
          </w:p>
        </w:tc>
      </w:tr>
      <w:tr w:rsidR="005D3DB2" w:rsidRPr="00D23435" w:rsidTr="00FE5243">
        <w:tc>
          <w:tcPr>
            <w:tcW w:w="1072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E1FFFF"/>
            <w:hideMark/>
          </w:tcPr>
          <w:p w:rsidR="005D3DB2" w:rsidRPr="00D23435" w:rsidRDefault="005D3DB2" w:rsidP="00914BAA">
            <w:pPr>
              <w:spacing w:after="0" w:line="240" w:lineRule="auto"/>
              <w:ind w:right="-26"/>
              <w:rPr>
                <w:b/>
                <w:i/>
                <w:color w:val="000066"/>
                <w:sz w:val="24"/>
                <w:szCs w:val="24"/>
              </w:rPr>
            </w:pPr>
            <w:r w:rsidRPr="00D23435">
              <w:rPr>
                <w:b/>
                <w:i/>
                <w:color w:val="000066"/>
                <w:sz w:val="24"/>
                <w:szCs w:val="24"/>
              </w:rPr>
              <w:t xml:space="preserve">Ожидаемые результаты </w:t>
            </w:r>
          </w:p>
          <w:p w:rsidR="005D3DB2" w:rsidRPr="00D23435" w:rsidRDefault="005D3DB2" w:rsidP="00914BAA">
            <w:pPr>
              <w:spacing w:after="0" w:line="240" w:lineRule="auto"/>
              <w:ind w:right="-26"/>
              <w:rPr>
                <w:b/>
                <w:i/>
                <w:color w:val="000066"/>
                <w:sz w:val="24"/>
                <w:szCs w:val="24"/>
              </w:rPr>
            </w:pPr>
            <w:r w:rsidRPr="00D23435">
              <w:rPr>
                <w:b/>
                <w:i/>
                <w:color w:val="000066"/>
                <w:sz w:val="24"/>
                <w:szCs w:val="24"/>
              </w:rPr>
              <w:t>(и продукты деятельности)</w:t>
            </w:r>
          </w:p>
        </w:tc>
        <w:tc>
          <w:tcPr>
            <w:tcW w:w="3928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/>
            <w:hideMark/>
          </w:tcPr>
          <w:p w:rsidR="005D3DB2" w:rsidRPr="00D23435" w:rsidRDefault="005D3DB2" w:rsidP="00D0534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>наличие программы кружка «</w:t>
            </w:r>
            <w:r>
              <w:rPr>
                <w:rFonts w:ascii="Times New Roman" w:hAnsi="Times New Roman"/>
                <w:sz w:val="24"/>
                <w:szCs w:val="24"/>
              </w:rPr>
              <w:t>Я и Отечество</w:t>
            </w:r>
            <w:r w:rsidR="00041C86">
              <w:rPr>
                <w:rFonts w:ascii="Times New Roman" w:hAnsi="Times New Roman"/>
                <w:sz w:val="24"/>
                <w:szCs w:val="24"/>
              </w:rPr>
              <w:t>» для 3</w:t>
            </w:r>
            <w:r w:rsidRPr="00D23435">
              <w:rPr>
                <w:rFonts w:ascii="Times New Roman" w:hAnsi="Times New Roman"/>
                <w:sz w:val="24"/>
                <w:szCs w:val="24"/>
              </w:rPr>
              <w:t xml:space="preserve"> класса для реализации образовательного процесса в соответствии с требованиями ФГОС.</w:t>
            </w:r>
          </w:p>
        </w:tc>
      </w:tr>
      <w:tr w:rsidR="005D3DB2" w:rsidRPr="00D23435" w:rsidTr="00FE5243">
        <w:tc>
          <w:tcPr>
            <w:tcW w:w="1072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E1FFFF"/>
            <w:vAlign w:val="center"/>
            <w:hideMark/>
          </w:tcPr>
          <w:p w:rsidR="005D3DB2" w:rsidRPr="00D23435" w:rsidRDefault="005D3DB2" w:rsidP="00914BAA">
            <w:pPr>
              <w:spacing w:after="0" w:line="240" w:lineRule="auto"/>
              <w:rPr>
                <w:b/>
                <w:i/>
                <w:color w:val="000066"/>
                <w:sz w:val="24"/>
                <w:szCs w:val="24"/>
              </w:rPr>
            </w:pPr>
            <w:r w:rsidRPr="00D23435">
              <w:rPr>
                <w:b/>
                <w:i/>
                <w:color w:val="000066"/>
                <w:sz w:val="24"/>
                <w:szCs w:val="24"/>
              </w:rPr>
              <w:t xml:space="preserve">Порядок </w:t>
            </w:r>
            <w:r w:rsidRPr="00D23435">
              <w:rPr>
                <w:b/>
                <w:i/>
                <w:color w:val="000066"/>
                <w:sz w:val="24"/>
                <w:szCs w:val="24"/>
              </w:rPr>
              <w:lastRenderedPageBreak/>
              <w:t>управления реализацией Программы</w:t>
            </w:r>
          </w:p>
        </w:tc>
        <w:tc>
          <w:tcPr>
            <w:tcW w:w="3928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/>
            <w:hideMark/>
          </w:tcPr>
          <w:p w:rsidR="005D3DB2" w:rsidRPr="00D23435" w:rsidRDefault="005D3DB2" w:rsidP="0091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реализацией программы осуществляется администрацией </w:t>
            </w:r>
            <w:r w:rsidRPr="00D234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школы в процессе управленческих мероприятий и </w:t>
            </w:r>
            <w:proofErr w:type="gramStart"/>
            <w:r w:rsidRPr="00D2343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23435">
              <w:rPr>
                <w:rFonts w:ascii="Times New Roman" w:hAnsi="Times New Roman"/>
                <w:sz w:val="24"/>
                <w:szCs w:val="24"/>
              </w:rPr>
              <w:t xml:space="preserve"> ходом учебно-воспитательного процесса в школе.</w:t>
            </w:r>
          </w:p>
          <w:p w:rsidR="005D3DB2" w:rsidRPr="00D23435" w:rsidRDefault="005D3DB2" w:rsidP="0091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>Мониторинг результатов реализации основных направлений программы отслеживается экспертной группой, созданной из представителей Малого Совета.</w:t>
            </w:r>
          </w:p>
        </w:tc>
      </w:tr>
      <w:tr w:rsidR="005D3DB2" w:rsidRPr="00D23435" w:rsidTr="00FE5243">
        <w:tc>
          <w:tcPr>
            <w:tcW w:w="1072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E1FFFF"/>
            <w:vAlign w:val="center"/>
            <w:hideMark/>
          </w:tcPr>
          <w:p w:rsidR="005D3DB2" w:rsidRPr="00D23435" w:rsidRDefault="005D3DB2" w:rsidP="00914BAA">
            <w:pPr>
              <w:spacing w:after="0" w:line="240" w:lineRule="auto"/>
              <w:rPr>
                <w:b/>
                <w:i/>
                <w:color w:val="000066"/>
                <w:sz w:val="24"/>
                <w:szCs w:val="24"/>
              </w:rPr>
            </w:pPr>
            <w:r w:rsidRPr="00D23435">
              <w:rPr>
                <w:b/>
                <w:i/>
                <w:color w:val="000066"/>
                <w:sz w:val="24"/>
                <w:szCs w:val="24"/>
              </w:rPr>
              <w:lastRenderedPageBreak/>
              <w:t>Порядок мониторинга хода и результатов реализации Программы</w:t>
            </w:r>
          </w:p>
        </w:tc>
        <w:tc>
          <w:tcPr>
            <w:tcW w:w="3928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/>
            <w:hideMark/>
          </w:tcPr>
          <w:p w:rsidR="005D3DB2" w:rsidRPr="00D23435" w:rsidRDefault="005D3DB2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Принятый в образовательном учреждении порядок внутреннего мониторинга хода и результатов реализации Программы: </w:t>
            </w:r>
          </w:p>
          <w:p w:rsidR="005D3DB2" w:rsidRPr="00D23435" w:rsidRDefault="005D3DB2" w:rsidP="00D25EB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5D3DB2" w:rsidRPr="00D23435" w:rsidRDefault="005D3DB2" w:rsidP="00D25EB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5D3DB2" w:rsidRPr="00D23435" w:rsidRDefault="005D3DB2" w:rsidP="00D25EB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5D3DB2" w:rsidRPr="00D23435" w:rsidRDefault="005D3DB2" w:rsidP="00D25EB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>подробный отчет по завершению реализации программы</w:t>
            </w:r>
          </w:p>
        </w:tc>
      </w:tr>
    </w:tbl>
    <w:p w:rsidR="00D25EB0" w:rsidRDefault="00D25EB0" w:rsidP="00D25EB0">
      <w:pPr>
        <w:rPr>
          <w:sz w:val="24"/>
          <w:szCs w:val="24"/>
        </w:rPr>
      </w:pPr>
    </w:p>
    <w:p w:rsidR="00D23435" w:rsidRDefault="00D23435" w:rsidP="00D25EB0">
      <w:pPr>
        <w:rPr>
          <w:sz w:val="24"/>
          <w:szCs w:val="24"/>
        </w:rPr>
      </w:pPr>
    </w:p>
    <w:p w:rsidR="00D23435" w:rsidRDefault="00D23435" w:rsidP="00D25EB0">
      <w:pPr>
        <w:rPr>
          <w:sz w:val="24"/>
          <w:szCs w:val="24"/>
        </w:rPr>
      </w:pPr>
    </w:p>
    <w:p w:rsidR="00D23435" w:rsidRDefault="00D23435" w:rsidP="00D25EB0">
      <w:pPr>
        <w:rPr>
          <w:sz w:val="24"/>
          <w:szCs w:val="24"/>
        </w:rPr>
      </w:pPr>
    </w:p>
    <w:p w:rsidR="00D23435" w:rsidRDefault="00D23435" w:rsidP="00D25EB0">
      <w:pPr>
        <w:rPr>
          <w:sz w:val="24"/>
          <w:szCs w:val="24"/>
        </w:rPr>
      </w:pPr>
    </w:p>
    <w:p w:rsidR="00D23435" w:rsidRDefault="00D23435" w:rsidP="00D25EB0">
      <w:pPr>
        <w:rPr>
          <w:sz w:val="24"/>
          <w:szCs w:val="24"/>
        </w:rPr>
      </w:pPr>
    </w:p>
    <w:p w:rsidR="00D23435" w:rsidRDefault="00D23435" w:rsidP="00D25EB0">
      <w:pPr>
        <w:rPr>
          <w:sz w:val="24"/>
          <w:szCs w:val="24"/>
        </w:rPr>
      </w:pPr>
    </w:p>
    <w:p w:rsidR="00D23435" w:rsidRDefault="00D23435" w:rsidP="00D25EB0">
      <w:pPr>
        <w:rPr>
          <w:sz w:val="24"/>
          <w:szCs w:val="24"/>
        </w:rPr>
      </w:pPr>
    </w:p>
    <w:p w:rsidR="00D23435" w:rsidRDefault="00D23435" w:rsidP="00D25EB0">
      <w:pPr>
        <w:rPr>
          <w:sz w:val="24"/>
          <w:szCs w:val="24"/>
        </w:rPr>
      </w:pPr>
    </w:p>
    <w:p w:rsidR="00D23435" w:rsidRDefault="00D23435" w:rsidP="00D25EB0">
      <w:pPr>
        <w:rPr>
          <w:sz w:val="24"/>
          <w:szCs w:val="24"/>
        </w:rPr>
      </w:pPr>
    </w:p>
    <w:p w:rsidR="00D23435" w:rsidRDefault="00D23435" w:rsidP="00D25EB0">
      <w:pPr>
        <w:rPr>
          <w:sz w:val="24"/>
          <w:szCs w:val="24"/>
        </w:rPr>
      </w:pPr>
    </w:p>
    <w:p w:rsidR="00D23435" w:rsidRDefault="00D23435" w:rsidP="00D25EB0">
      <w:pPr>
        <w:rPr>
          <w:sz w:val="24"/>
          <w:szCs w:val="24"/>
        </w:rPr>
      </w:pPr>
    </w:p>
    <w:p w:rsidR="00D23435" w:rsidRDefault="00D23435" w:rsidP="00D25EB0">
      <w:pPr>
        <w:rPr>
          <w:sz w:val="24"/>
          <w:szCs w:val="24"/>
        </w:rPr>
      </w:pPr>
    </w:p>
    <w:p w:rsidR="00D23435" w:rsidRDefault="00D23435" w:rsidP="00D25EB0">
      <w:pPr>
        <w:rPr>
          <w:sz w:val="24"/>
          <w:szCs w:val="24"/>
        </w:rPr>
      </w:pPr>
    </w:p>
    <w:p w:rsidR="00D23435" w:rsidRDefault="00D23435" w:rsidP="00D25EB0">
      <w:pPr>
        <w:rPr>
          <w:sz w:val="24"/>
          <w:szCs w:val="24"/>
        </w:rPr>
      </w:pPr>
    </w:p>
    <w:p w:rsidR="00D23435" w:rsidRDefault="00D23435" w:rsidP="00D25EB0">
      <w:pPr>
        <w:rPr>
          <w:sz w:val="24"/>
          <w:szCs w:val="24"/>
        </w:rPr>
      </w:pPr>
    </w:p>
    <w:p w:rsidR="00D23435" w:rsidRDefault="00D23435" w:rsidP="00D25EB0">
      <w:pPr>
        <w:rPr>
          <w:sz w:val="24"/>
          <w:szCs w:val="24"/>
        </w:rPr>
      </w:pPr>
    </w:p>
    <w:p w:rsidR="00D23435" w:rsidRDefault="00D23435" w:rsidP="00D25EB0">
      <w:pPr>
        <w:rPr>
          <w:sz w:val="24"/>
          <w:szCs w:val="24"/>
        </w:rPr>
      </w:pPr>
    </w:p>
    <w:p w:rsidR="00D23435" w:rsidRDefault="00D23435" w:rsidP="00D25EB0">
      <w:pPr>
        <w:rPr>
          <w:sz w:val="24"/>
          <w:szCs w:val="24"/>
        </w:rPr>
      </w:pPr>
    </w:p>
    <w:p w:rsidR="00D23435" w:rsidRDefault="00D23435" w:rsidP="00D25EB0">
      <w:pPr>
        <w:rPr>
          <w:sz w:val="24"/>
          <w:szCs w:val="24"/>
        </w:rPr>
      </w:pPr>
    </w:p>
    <w:p w:rsidR="00D23435" w:rsidRDefault="00D23435" w:rsidP="00D25EB0">
      <w:pPr>
        <w:rPr>
          <w:sz w:val="24"/>
          <w:szCs w:val="24"/>
        </w:rPr>
      </w:pPr>
    </w:p>
    <w:p w:rsidR="00BF117C" w:rsidRPr="00D23435" w:rsidRDefault="00BF117C" w:rsidP="00D25EB0">
      <w:pPr>
        <w:rPr>
          <w:sz w:val="24"/>
          <w:szCs w:val="24"/>
        </w:rPr>
      </w:pPr>
    </w:p>
    <w:p w:rsidR="00D25EB0" w:rsidRPr="00D23435" w:rsidRDefault="00D25EB0" w:rsidP="00A81BC7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color w:val="000066"/>
          <w:sz w:val="24"/>
          <w:szCs w:val="24"/>
        </w:rPr>
      </w:pPr>
      <w:r w:rsidRPr="00D23435">
        <w:rPr>
          <w:rFonts w:ascii="Times New Roman" w:hAnsi="Times New Roman"/>
          <w:b/>
          <w:color w:val="000066"/>
          <w:sz w:val="24"/>
          <w:szCs w:val="24"/>
        </w:rPr>
        <w:t>ПОЯСНИТЕЛЬНАЯ ЗАПИСКА</w:t>
      </w:r>
    </w:p>
    <w:p w:rsidR="00D25EB0" w:rsidRPr="00D23435" w:rsidRDefault="00D25EB0" w:rsidP="00D25E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347" w:rsidRDefault="00FE5243" w:rsidP="00883341">
      <w:pPr>
        <w:spacing w:after="0" w:line="240" w:lineRule="auto"/>
        <w:ind w:right="566" w:firstLine="360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 xml:space="preserve">Одной из важных задач современной школы является привитие чувства принадлежности к малой Родине, к родным корням. Чаще всего для человека понятие Родины связано с тем местом, где он родился и рос. Программа кружка </w:t>
      </w:r>
    </w:p>
    <w:p w:rsidR="00883341" w:rsidRPr="00D23435" w:rsidRDefault="00FE5243" w:rsidP="00D05347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>«</w:t>
      </w:r>
      <w:r w:rsidR="00D05347">
        <w:rPr>
          <w:rFonts w:ascii="Times New Roman" w:hAnsi="Times New Roman"/>
          <w:sz w:val="24"/>
          <w:szCs w:val="24"/>
        </w:rPr>
        <w:t>Я и Отечество</w:t>
      </w:r>
      <w:r w:rsidRPr="00D23435">
        <w:rPr>
          <w:rFonts w:ascii="Times New Roman" w:hAnsi="Times New Roman"/>
          <w:sz w:val="24"/>
          <w:szCs w:val="24"/>
        </w:rPr>
        <w:t xml:space="preserve">» призвана помочь учителю расширить знания детей о родном крае, увидеть его в общем ходе истории, ощутить свою связь с прошлым и настоящим страны. Знакомство с историей родного края показывает многообразие национальных традиций, неповторимость духовного мира жителей, непохожесть животного мира, жилища, одежды.  Программа </w:t>
      </w:r>
      <w:r w:rsidR="00914BAA">
        <w:rPr>
          <w:rFonts w:ascii="Times New Roman" w:hAnsi="Times New Roman"/>
          <w:sz w:val="24"/>
          <w:szCs w:val="24"/>
        </w:rPr>
        <w:t xml:space="preserve"> кружка </w:t>
      </w:r>
      <w:r w:rsidRPr="00D23435">
        <w:rPr>
          <w:rFonts w:ascii="Times New Roman" w:hAnsi="Times New Roman"/>
          <w:sz w:val="24"/>
          <w:szCs w:val="24"/>
        </w:rPr>
        <w:t>«</w:t>
      </w:r>
      <w:r w:rsidR="00D05347">
        <w:rPr>
          <w:rFonts w:ascii="Times New Roman" w:hAnsi="Times New Roman"/>
          <w:sz w:val="24"/>
          <w:szCs w:val="24"/>
        </w:rPr>
        <w:t>Я и Отечество</w:t>
      </w:r>
      <w:r w:rsidRPr="00D23435">
        <w:rPr>
          <w:rFonts w:ascii="Times New Roman" w:hAnsi="Times New Roman"/>
          <w:sz w:val="24"/>
          <w:szCs w:val="24"/>
        </w:rPr>
        <w:t xml:space="preserve">» является неотъемлемой частью образовательного предмета «Окружающий мир», разработана в рамках регионального компонента. </w:t>
      </w:r>
      <w:proofErr w:type="gramStart"/>
      <w:r w:rsidRPr="00D23435">
        <w:rPr>
          <w:rFonts w:ascii="Times New Roman" w:hAnsi="Times New Roman"/>
          <w:sz w:val="24"/>
          <w:szCs w:val="24"/>
        </w:rPr>
        <w:t>Само  название</w:t>
      </w:r>
      <w:proofErr w:type="gramEnd"/>
      <w:r w:rsidRPr="00D23435">
        <w:rPr>
          <w:rFonts w:ascii="Times New Roman" w:hAnsi="Times New Roman"/>
          <w:sz w:val="24"/>
          <w:szCs w:val="24"/>
        </w:rPr>
        <w:t xml:space="preserve"> программы говорит о том, что в ее рамках происходит приобщение учащихся к изучению своего края, включает сведения из таких областей знаний, как география, история, биология, экология, этнография. Сведения из указанных областей знаний рассматриваются во взаимосвязи. Кроме того, краеведческий материал, как более близкий и знакомый, усиливает конкретность и наглядность восприятия учащимися исторического процесса и оказывает воспитывающее воздействие.</w:t>
      </w:r>
    </w:p>
    <w:p w:rsidR="00FE5243" w:rsidRPr="00D23435" w:rsidRDefault="00FE5243" w:rsidP="008E033B">
      <w:pPr>
        <w:spacing w:after="0" w:line="240" w:lineRule="auto"/>
        <w:ind w:right="566" w:firstLine="360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>Изучение программы «</w:t>
      </w:r>
      <w:r w:rsidR="00D05347">
        <w:rPr>
          <w:rFonts w:ascii="Times New Roman" w:hAnsi="Times New Roman"/>
          <w:sz w:val="24"/>
          <w:szCs w:val="24"/>
        </w:rPr>
        <w:t>Я и Отечество</w:t>
      </w:r>
      <w:r w:rsidRPr="00D23435">
        <w:rPr>
          <w:rFonts w:ascii="Times New Roman" w:hAnsi="Times New Roman"/>
          <w:sz w:val="24"/>
          <w:szCs w:val="24"/>
        </w:rPr>
        <w:t xml:space="preserve">» на первоначальном этапе обучения является особенно актуальным. Начальная школа – важнейший период для выработки правильного понимания мира и положительного отношения к истории родного края, своего народа. </w:t>
      </w:r>
      <w:proofErr w:type="gramStart"/>
      <w:r w:rsidRPr="00D23435">
        <w:rPr>
          <w:rFonts w:ascii="Times New Roman" w:hAnsi="Times New Roman"/>
          <w:sz w:val="24"/>
          <w:szCs w:val="24"/>
        </w:rPr>
        <w:t xml:space="preserve">Получая знания о разнообразии Ханты-Мансийского автономного округа   в природном, хозяйственном, социальном, культурологическом отношениях, учащиеся младших классов готовятся к восприятию в старших классах таких предметов как «Литература родного края», «География ХМАО». </w:t>
      </w:r>
      <w:proofErr w:type="gramEnd"/>
    </w:p>
    <w:p w:rsidR="00FE5243" w:rsidRPr="00D23435" w:rsidRDefault="00FE5243" w:rsidP="00883341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 xml:space="preserve">     Главная цель программы – формирование у учащихся целостных представлений об окружающем мире, социальной среде родного края и месте человека в ней, воспитание любви к родной природе на основе познания ее ценностей. Только на основе национальной культуры, народных традиций и потребностей общества конкретного региона возможен перевод общечеловеческих ценностей в личные ценности каждого воспитанника, только в реальном, окружающем здесь и сейчас мире человек может стать субъектом культуры.</w:t>
      </w:r>
      <w:r w:rsidRPr="00D23435">
        <w:t xml:space="preserve"> </w:t>
      </w:r>
      <w:r w:rsidRPr="00D23435">
        <w:rPr>
          <w:rFonts w:ascii="Times New Roman" w:hAnsi="Times New Roman"/>
          <w:sz w:val="24"/>
          <w:szCs w:val="24"/>
        </w:rPr>
        <w:t>Данный курс призван помочь учителю во внеурочное время создать условия для развития информационно-коммуникативных компетентностей учащихся. Курс не только расширяет знания учащихся о природе своей земли, о своих земляках, помогает ощутить свою связь с прошлым и настоящим малой родины, он помогает овладеть начальными навыками исследовательской работы с использованием информационных технологий.</w:t>
      </w:r>
      <w:r w:rsidRPr="00D23435">
        <w:t xml:space="preserve"> </w:t>
      </w:r>
      <w:r w:rsidRPr="00D23435">
        <w:rPr>
          <w:rFonts w:ascii="Times New Roman" w:hAnsi="Times New Roman"/>
          <w:sz w:val="24"/>
          <w:szCs w:val="24"/>
        </w:rPr>
        <w:t>Таким образом, данная программа призвана развивать личность ребенка путем активизации познавательных способностей учащихся и реализации их устойчивого интереса к исторической науке вообще и краеведению в частности.</w:t>
      </w:r>
    </w:p>
    <w:p w:rsidR="00D23435" w:rsidRDefault="00D23435" w:rsidP="00D23435">
      <w:pPr>
        <w:pStyle w:val="aa"/>
        <w:spacing w:before="0" w:beforeAutospacing="0" w:after="0" w:afterAutospacing="0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360748" w:rsidRPr="00D23435" w:rsidRDefault="00360748" w:rsidP="00D23435">
      <w:pPr>
        <w:pStyle w:val="aa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23435">
        <w:rPr>
          <w:b/>
          <w:bCs/>
          <w:iCs/>
          <w:color w:val="000066"/>
          <w:sz w:val="28"/>
          <w:szCs w:val="28"/>
        </w:rPr>
        <w:t>Объект изучения</w:t>
      </w:r>
      <w:r w:rsidRPr="00D23435">
        <w:rPr>
          <w:b/>
          <w:bCs/>
          <w:i/>
          <w:iCs/>
          <w:color w:val="auto"/>
          <w:sz w:val="28"/>
          <w:szCs w:val="28"/>
        </w:rPr>
        <w:t xml:space="preserve">: – </w:t>
      </w:r>
      <w:r w:rsidRPr="00D23435">
        <w:rPr>
          <w:color w:val="auto"/>
          <w:sz w:val="28"/>
          <w:szCs w:val="28"/>
        </w:rPr>
        <w:t xml:space="preserve">край: его социальная, культурная, а также природная среда. </w:t>
      </w:r>
    </w:p>
    <w:p w:rsidR="00883341" w:rsidRPr="00D23435" w:rsidRDefault="00883341" w:rsidP="00883341">
      <w:pPr>
        <w:spacing w:after="0" w:line="240" w:lineRule="auto"/>
        <w:ind w:right="56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4E4F" w:rsidRPr="00934E4F" w:rsidRDefault="00D25EB0" w:rsidP="00934E4F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eastAsia="Times New Roman" w:hAnsi="Times New Roman"/>
          <w:b/>
          <w:bCs/>
          <w:color w:val="000066"/>
          <w:sz w:val="24"/>
          <w:szCs w:val="24"/>
          <w:lang w:eastAsia="ru-RU"/>
        </w:rPr>
        <w:t>Цель программы кружка</w:t>
      </w:r>
      <w:r w:rsidR="00D23435">
        <w:rPr>
          <w:rFonts w:ascii="Times New Roman" w:hAnsi="Times New Roman"/>
          <w:sz w:val="24"/>
          <w:szCs w:val="24"/>
        </w:rPr>
        <w:t xml:space="preserve">: </w:t>
      </w:r>
      <w:r w:rsidRPr="00D23435">
        <w:rPr>
          <w:rFonts w:ascii="Times New Roman" w:hAnsi="Times New Roman"/>
          <w:sz w:val="24"/>
          <w:szCs w:val="24"/>
        </w:rPr>
        <w:t xml:space="preserve"> </w:t>
      </w:r>
      <w:r w:rsidR="00B87AEA" w:rsidRPr="00D23435">
        <w:rPr>
          <w:rFonts w:ascii="Times New Roman" w:hAnsi="Times New Roman"/>
          <w:sz w:val="24"/>
          <w:szCs w:val="24"/>
        </w:rPr>
        <w:t>формирование у учащихся целостных представлений об окружающем мире, социальной среде родного края и месте человека в ней, воспитание любви к родной природе на основе познания ее ценностей.</w:t>
      </w:r>
    </w:p>
    <w:p w:rsidR="00D25EB0" w:rsidRPr="00D23435" w:rsidRDefault="00D25EB0" w:rsidP="00D23435">
      <w:pPr>
        <w:spacing w:after="0" w:line="240" w:lineRule="auto"/>
        <w:rPr>
          <w:rFonts w:ascii="Times New Roman" w:eastAsia="Times New Roman" w:hAnsi="Times New Roman"/>
          <w:color w:val="000066"/>
          <w:sz w:val="24"/>
          <w:szCs w:val="24"/>
          <w:lang w:eastAsia="ru-RU"/>
        </w:rPr>
      </w:pPr>
      <w:r w:rsidRPr="00D23435">
        <w:rPr>
          <w:rFonts w:ascii="Times New Roman" w:eastAsia="Times New Roman" w:hAnsi="Times New Roman"/>
          <w:b/>
          <w:bCs/>
          <w:color w:val="000066"/>
          <w:sz w:val="24"/>
          <w:szCs w:val="24"/>
          <w:lang w:eastAsia="ru-RU"/>
        </w:rPr>
        <w:t>Задачи:</w:t>
      </w:r>
    </w:p>
    <w:p w:rsidR="00C64092" w:rsidRPr="00D23435" w:rsidRDefault="00C64092" w:rsidP="00D2343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D23435">
        <w:rPr>
          <w:rFonts w:ascii="Times New Roman" w:hAnsi="Times New Roman"/>
          <w:b/>
          <w:spacing w:val="-4"/>
          <w:sz w:val="24"/>
          <w:szCs w:val="24"/>
        </w:rPr>
        <w:lastRenderedPageBreak/>
        <w:t>Образовательные</w:t>
      </w:r>
      <w:proofErr w:type="gramStart"/>
      <w:r w:rsidRPr="00D23435">
        <w:rPr>
          <w:rFonts w:ascii="Times New Roman" w:hAnsi="Times New Roman"/>
          <w:b/>
          <w:spacing w:val="-4"/>
          <w:sz w:val="24"/>
          <w:szCs w:val="24"/>
        </w:rPr>
        <w:t xml:space="preserve"> :</w:t>
      </w:r>
      <w:proofErr w:type="gramEnd"/>
      <w:r w:rsidRPr="00D2343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D23435">
        <w:rPr>
          <w:rFonts w:ascii="Times New Roman" w:hAnsi="Times New Roman"/>
          <w:spacing w:val="-4"/>
          <w:sz w:val="24"/>
          <w:szCs w:val="24"/>
        </w:rPr>
        <w:t>ознакомление с историей и современной жизнью своего края, города;</w:t>
      </w:r>
      <w:r w:rsidRPr="00D2343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D23435">
        <w:rPr>
          <w:rFonts w:ascii="Times New Roman" w:hAnsi="Times New Roman"/>
          <w:spacing w:val="-4"/>
          <w:sz w:val="24"/>
          <w:szCs w:val="24"/>
        </w:rPr>
        <w:t>изучение истории края через семейные архивы, рассказы родителей, бабушек и дедушек, других родственников.</w:t>
      </w:r>
    </w:p>
    <w:p w:rsidR="00C64092" w:rsidRPr="00D23435" w:rsidRDefault="00C64092" w:rsidP="00D2343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D23435">
        <w:rPr>
          <w:rFonts w:ascii="Times New Roman" w:hAnsi="Times New Roman"/>
          <w:b/>
          <w:spacing w:val="-4"/>
          <w:sz w:val="24"/>
          <w:szCs w:val="24"/>
        </w:rPr>
        <w:t>Развивающие</w:t>
      </w:r>
      <w:proofErr w:type="gramStart"/>
      <w:r w:rsidRPr="00D23435">
        <w:rPr>
          <w:rFonts w:ascii="Times New Roman" w:hAnsi="Times New Roman"/>
          <w:b/>
          <w:spacing w:val="-4"/>
          <w:sz w:val="24"/>
          <w:szCs w:val="24"/>
        </w:rPr>
        <w:t xml:space="preserve"> :</w:t>
      </w:r>
      <w:proofErr w:type="gramEnd"/>
      <w:r w:rsidRPr="00D2343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D23435">
        <w:rPr>
          <w:rFonts w:ascii="Times New Roman" w:hAnsi="Times New Roman"/>
          <w:spacing w:val="-4"/>
          <w:sz w:val="24"/>
          <w:szCs w:val="24"/>
        </w:rPr>
        <w:t>развитие стремления знать как можно больше о родном крае, стимулирование самостоятельной познавательной деятельности;</w:t>
      </w:r>
    </w:p>
    <w:p w:rsidR="00C64092" w:rsidRPr="00D23435" w:rsidRDefault="00C64092" w:rsidP="00D23435">
      <w:pPr>
        <w:pStyle w:val="a3"/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pacing w:val="-4"/>
          <w:sz w:val="24"/>
          <w:szCs w:val="24"/>
        </w:rPr>
      </w:pPr>
      <w:r w:rsidRPr="00D23435">
        <w:rPr>
          <w:rFonts w:ascii="Times New Roman" w:hAnsi="Times New Roman"/>
          <w:spacing w:val="-4"/>
          <w:sz w:val="24"/>
          <w:szCs w:val="24"/>
        </w:rPr>
        <w:t>формирование видения своего места в решении этих проблем сегодня и тех    вопросов, которые будут стоять перед ними в будущем, развитие установки на стремление внести личный вклад в совершенствование жизни своей малой Родины.</w:t>
      </w:r>
    </w:p>
    <w:p w:rsidR="00C64092" w:rsidRPr="00D23435" w:rsidRDefault="003C767D" w:rsidP="00D2343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Воспитательные:</w:t>
      </w:r>
      <w:r w:rsidR="00C64092" w:rsidRPr="00D2343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C64092" w:rsidRPr="00D23435">
        <w:rPr>
          <w:rFonts w:ascii="Times New Roman" w:hAnsi="Times New Roman"/>
          <w:spacing w:val="-4"/>
          <w:sz w:val="24"/>
          <w:szCs w:val="24"/>
        </w:rPr>
        <w:t>формирование гражданских качеств, патриотического отношения, личностно-ценностного отношения к своему краю, пробуждение деятельной любви к родному месту жительства.</w:t>
      </w:r>
    </w:p>
    <w:p w:rsidR="00934E4F" w:rsidRDefault="00934E4F" w:rsidP="0040105C">
      <w:pPr>
        <w:spacing w:after="0" w:line="240" w:lineRule="auto"/>
        <w:ind w:right="56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105C" w:rsidRPr="00D23435" w:rsidRDefault="0040105C" w:rsidP="0040105C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>Программа кружка разработана в соответствии с требованиями современной дидактики начальной школы.</w:t>
      </w:r>
      <w:r w:rsidRPr="00D23435">
        <w:t xml:space="preserve"> </w:t>
      </w:r>
      <w:r w:rsidRPr="00D23435">
        <w:rPr>
          <w:rFonts w:ascii="Times New Roman" w:hAnsi="Times New Roman"/>
          <w:sz w:val="24"/>
          <w:szCs w:val="24"/>
        </w:rPr>
        <w:t xml:space="preserve">Программа кружка предусматривает </w:t>
      </w:r>
      <w:r w:rsidRPr="00934E4F">
        <w:rPr>
          <w:rFonts w:ascii="Times New Roman" w:hAnsi="Times New Roman"/>
          <w:b/>
          <w:color w:val="000066"/>
          <w:sz w:val="24"/>
          <w:szCs w:val="24"/>
        </w:rPr>
        <w:t>теоретические</w:t>
      </w:r>
      <w:r w:rsidRPr="00934E4F">
        <w:rPr>
          <w:rFonts w:ascii="Times New Roman" w:hAnsi="Times New Roman"/>
          <w:color w:val="000066"/>
          <w:sz w:val="24"/>
          <w:szCs w:val="24"/>
        </w:rPr>
        <w:t xml:space="preserve"> и </w:t>
      </w:r>
      <w:r w:rsidRPr="00934E4F">
        <w:rPr>
          <w:rFonts w:ascii="Times New Roman" w:hAnsi="Times New Roman"/>
          <w:b/>
          <w:color w:val="000066"/>
          <w:sz w:val="24"/>
          <w:szCs w:val="24"/>
        </w:rPr>
        <w:t>практически</w:t>
      </w:r>
      <w:r w:rsidRPr="00D23435">
        <w:rPr>
          <w:rFonts w:ascii="Times New Roman" w:hAnsi="Times New Roman"/>
          <w:b/>
          <w:sz w:val="24"/>
          <w:szCs w:val="24"/>
        </w:rPr>
        <w:t>е</w:t>
      </w:r>
      <w:r w:rsidRPr="00D23435">
        <w:rPr>
          <w:rFonts w:ascii="Times New Roman" w:hAnsi="Times New Roman"/>
          <w:sz w:val="24"/>
          <w:szCs w:val="24"/>
        </w:rPr>
        <w:t xml:space="preserve"> занятия: </w:t>
      </w:r>
    </w:p>
    <w:p w:rsidR="0040105C" w:rsidRPr="00D23435" w:rsidRDefault="0040105C" w:rsidP="0040105C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>1</w:t>
      </w:r>
      <w:r w:rsidRPr="00D23435">
        <w:rPr>
          <w:rFonts w:ascii="Times New Roman" w:hAnsi="Times New Roman"/>
          <w:b/>
          <w:sz w:val="24"/>
          <w:szCs w:val="24"/>
        </w:rPr>
        <w:t>) теоретические</w:t>
      </w:r>
      <w:r w:rsidRPr="00D23435">
        <w:rPr>
          <w:rFonts w:ascii="Times New Roman" w:hAnsi="Times New Roman"/>
          <w:sz w:val="24"/>
          <w:szCs w:val="24"/>
        </w:rPr>
        <w:t xml:space="preserve"> (беседы, лекции, доклады, викторины, </w:t>
      </w:r>
    </w:p>
    <w:p w:rsidR="0040105C" w:rsidRPr="00D23435" w:rsidRDefault="0040105C" w:rsidP="0040105C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 xml:space="preserve">самостоятельная работа). </w:t>
      </w:r>
    </w:p>
    <w:p w:rsidR="00D25EB0" w:rsidRPr="00D23435" w:rsidRDefault="0040105C" w:rsidP="004010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435">
        <w:rPr>
          <w:rFonts w:ascii="Times New Roman" w:hAnsi="Times New Roman"/>
          <w:sz w:val="24"/>
          <w:szCs w:val="24"/>
        </w:rPr>
        <w:t>2</w:t>
      </w:r>
      <w:r w:rsidRPr="00D23435">
        <w:rPr>
          <w:rFonts w:ascii="Times New Roman" w:hAnsi="Times New Roman"/>
          <w:b/>
          <w:sz w:val="24"/>
          <w:szCs w:val="24"/>
        </w:rPr>
        <w:t>) практические</w:t>
      </w:r>
      <w:r w:rsidRPr="00D23435">
        <w:rPr>
          <w:rFonts w:ascii="Times New Roman" w:hAnsi="Times New Roman"/>
          <w:sz w:val="24"/>
          <w:szCs w:val="24"/>
        </w:rPr>
        <w:t xml:space="preserve"> (экскурсии, встречи, практикумы в библиотеке, работа с документами, СМИ, работа с компьютером, другими информационными носителями</w:t>
      </w:r>
      <w:r w:rsidR="00D25EB0" w:rsidRPr="00D234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5EB0" w:rsidRPr="00D23435" w:rsidRDefault="00D25EB0" w:rsidP="0040105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105C" w:rsidRPr="00D23435" w:rsidRDefault="0040105C" w:rsidP="0040105C">
      <w:pPr>
        <w:spacing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 xml:space="preserve">Ведущим принципом отбора содержания и конструирования программы является </w:t>
      </w:r>
      <w:r w:rsidRPr="00D23435">
        <w:rPr>
          <w:rFonts w:ascii="Times New Roman" w:hAnsi="Times New Roman"/>
          <w:b/>
          <w:sz w:val="24"/>
          <w:szCs w:val="24"/>
        </w:rPr>
        <w:t>краеведческий</w:t>
      </w:r>
      <w:r w:rsidRPr="00D23435">
        <w:rPr>
          <w:rFonts w:ascii="Times New Roman" w:hAnsi="Times New Roman"/>
          <w:sz w:val="24"/>
          <w:szCs w:val="24"/>
        </w:rPr>
        <w:t xml:space="preserve"> принцип. Отбор учебного материала в соответствии с этим принципом позволяет строить обучение на основе непосредственного восприятия окружающего мира. </w:t>
      </w:r>
    </w:p>
    <w:p w:rsidR="0040105C" w:rsidRPr="00D23435" w:rsidRDefault="0040105C" w:rsidP="0040105C">
      <w:pPr>
        <w:spacing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 xml:space="preserve">Реализация </w:t>
      </w:r>
      <w:r w:rsidRPr="00D23435">
        <w:rPr>
          <w:rFonts w:ascii="Times New Roman" w:hAnsi="Times New Roman"/>
          <w:b/>
          <w:sz w:val="24"/>
          <w:szCs w:val="24"/>
        </w:rPr>
        <w:t>экологического принципа</w:t>
      </w:r>
      <w:r w:rsidRPr="00D23435">
        <w:rPr>
          <w:rFonts w:ascii="Times New Roman" w:hAnsi="Times New Roman"/>
          <w:sz w:val="24"/>
          <w:szCs w:val="24"/>
        </w:rPr>
        <w:t xml:space="preserve"> направлена на формирование у младших школьников основ экологической культуры.</w:t>
      </w:r>
    </w:p>
    <w:p w:rsidR="0040105C" w:rsidRPr="00D23435" w:rsidRDefault="0040105C" w:rsidP="0040105C">
      <w:pPr>
        <w:spacing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 xml:space="preserve">На основании </w:t>
      </w:r>
      <w:r w:rsidRPr="00D23435">
        <w:rPr>
          <w:rFonts w:ascii="Times New Roman" w:hAnsi="Times New Roman"/>
          <w:b/>
          <w:sz w:val="24"/>
          <w:szCs w:val="24"/>
        </w:rPr>
        <w:t>художественно-эстетического принципа</w:t>
      </w:r>
      <w:r w:rsidRPr="00D23435">
        <w:rPr>
          <w:rFonts w:ascii="Times New Roman" w:hAnsi="Times New Roman"/>
          <w:sz w:val="24"/>
          <w:szCs w:val="24"/>
        </w:rPr>
        <w:t xml:space="preserve"> изучаются художественные тексты, в которых раскрывается богатство, красота человеческого мира и человеческих отношений.</w:t>
      </w:r>
    </w:p>
    <w:p w:rsidR="0040105C" w:rsidRPr="00D23435" w:rsidRDefault="0040105C" w:rsidP="0040105C">
      <w:pPr>
        <w:spacing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 xml:space="preserve">На основании </w:t>
      </w:r>
      <w:r w:rsidRPr="00D23435">
        <w:rPr>
          <w:rFonts w:ascii="Times New Roman" w:hAnsi="Times New Roman"/>
          <w:b/>
          <w:sz w:val="24"/>
          <w:szCs w:val="24"/>
        </w:rPr>
        <w:t>принципа исторического</w:t>
      </w:r>
      <w:r w:rsidRPr="00D23435">
        <w:rPr>
          <w:rFonts w:ascii="Times New Roman" w:hAnsi="Times New Roman"/>
          <w:sz w:val="24"/>
          <w:szCs w:val="24"/>
        </w:rPr>
        <w:t xml:space="preserve"> подхода в качестве учебного материала используются экспозиции школьного и  городского музея им «Шуваева», вещественные источники исторических знаний и деятельности жителей Югры.</w:t>
      </w:r>
    </w:p>
    <w:p w:rsidR="0040105C" w:rsidRPr="00D23435" w:rsidRDefault="0040105C" w:rsidP="0040105C">
      <w:pPr>
        <w:spacing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 xml:space="preserve">Реализация </w:t>
      </w:r>
      <w:r w:rsidRPr="00D23435">
        <w:rPr>
          <w:rFonts w:ascii="Times New Roman" w:hAnsi="Times New Roman"/>
          <w:b/>
          <w:sz w:val="24"/>
          <w:szCs w:val="24"/>
        </w:rPr>
        <w:t>принципа практической направленности</w:t>
      </w:r>
      <w:r w:rsidRPr="00D23435">
        <w:rPr>
          <w:rFonts w:ascii="Times New Roman" w:hAnsi="Times New Roman"/>
          <w:sz w:val="24"/>
          <w:szCs w:val="24"/>
        </w:rPr>
        <w:t xml:space="preserve"> заключается в том, что отбор содержания учебного материала осуществляется с учетом практической деятельности детей (наблюдение, моделирование, метод составления проектов).</w:t>
      </w:r>
    </w:p>
    <w:p w:rsidR="00D25EB0" w:rsidRPr="00D23435" w:rsidRDefault="00D25EB0" w:rsidP="00D25E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435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</w:t>
      </w:r>
      <w:r w:rsidRPr="00D234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основным методом работы</w:t>
      </w:r>
      <w:r w:rsidRPr="00D23435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школьников в кружке будет являться наблюдение, а так же описание, коллекционирование, “фотосъемка в природе” (фотосъемка птиц, пейзажей).</w:t>
      </w:r>
    </w:p>
    <w:p w:rsidR="00D25EB0" w:rsidRPr="00D23435" w:rsidRDefault="00D25EB0" w:rsidP="00D25E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EB0" w:rsidRPr="00D23435" w:rsidRDefault="00D25EB0" w:rsidP="00D25E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EB0" w:rsidRPr="00D23435" w:rsidRDefault="00D25EB0" w:rsidP="00D25E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EB0" w:rsidRPr="00934E4F" w:rsidRDefault="00D25EB0" w:rsidP="00D25EB0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0066"/>
          <w:sz w:val="24"/>
          <w:szCs w:val="24"/>
        </w:rPr>
      </w:pPr>
      <w:r w:rsidRPr="00934E4F">
        <w:rPr>
          <w:rFonts w:ascii="Times New Roman" w:hAnsi="Times New Roman"/>
          <w:b/>
          <w:color w:val="000066"/>
          <w:sz w:val="24"/>
          <w:szCs w:val="24"/>
        </w:rPr>
        <w:t>МЕСТО ПРОГРАММЫ В УЧЕБНОМ ПЛАНЕ</w:t>
      </w:r>
    </w:p>
    <w:p w:rsidR="00D25EB0" w:rsidRPr="00D23435" w:rsidRDefault="00D25EB0" w:rsidP="00D25E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EB0" w:rsidRPr="00D23435" w:rsidRDefault="00D25EB0" w:rsidP="00D2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ab/>
        <w:t xml:space="preserve">Программа рассчитана на </w:t>
      </w:r>
      <w:r w:rsidR="00041C86">
        <w:rPr>
          <w:rFonts w:ascii="Times New Roman" w:hAnsi="Times New Roman"/>
          <w:sz w:val="24"/>
          <w:szCs w:val="24"/>
        </w:rPr>
        <w:t xml:space="preserve">34 часа </w:t>
      </w:r>
      <w:r w:rsidRPr="00D23435">
        <w:rPr>
          <w:rFonts w:ascii="Times New Roman" w:hAnsi="Times New Roman"/>
          <w:sz w:val="24"/>
          <w:szCs w:val="24"/>
        </w:rPr>
        <w:t xml:space="preserve"> в год</w:t>
      </w:r>
      <w:r w:rsidR="00041C86">
        <w:rPr>
          <w:rFonts w:ascii="Times New Roman" w:hAnsi="Times New Roman"/>
          <w:sz w:val="24"/>
          <w:szCs w:val="24"/>
        </w:rPr>
        <w:t>,</w:t>
      </w:r>
      <w:r w:rsidRPr="00D23435">
        <w:rPr>
          <w:rFonts w:ascii="Times New Roman" w:hAnsi="Times New Roman"/>
          <w:sz w:val="24"/>
          <w:szCs w:val="24"/>
        </w:rPr>
        <w:t xml:space="preserve"> с проведением занятий 1 раз в неделю. Содержание программы отвечает требованиям к организации внеурочной деятельности. Тематика занятий отражает реальные интересы учащихся, содержит полезную и любопытную информацию и интересные факты.</w:t>
      </w:r>
    </w:p>
    <w:p w:rsidR="00D25EB0" w:rsidRPr="00D23435" w:rsidRDefault="00D25EB0" w:rsidP="00D25E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EB0" w:rsidRDefault="00D25EB0" w:rsidP="00D25E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BC7" w:rsidRDefault="00A81BC7" w:rsidP="00D25E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BC7" w:rsidRDefault="00A81BC7" w:rsidP="00D25E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BC7" w:rsidRPr="00D23435" w:rsidRDefault="00A81BC7" w:rsidP="00D25E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EB0" w:rsidRPr="00934E4F" w:rsidRDefault="00D25EB0" w:rsidP="00A81BC7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color w:val="000066"/>
          <w:sz w:val="24"/>
          <w:szCs w:val="24"/>
        </w:rPr>
      </w:pPr>
      <w:r w:rsidRPr="00934E4F">
        <w:rPr>
          <w:rFonts w:ascii="Times New Roman" w:hAnsi="Times New Roman"/>
          <w:b/>
          <w:color w:val="000066"/>
          <w:sz w:val="24"/>
          <w:szCs w:val="24"/>
        </w:rPr>
        <w:t>ЦЕННОСТНЫЕ ОРИЕНТИРЫ ПРОГРАММЫ</w:t>
      </w:r>
    </w:p>
    <w:p w:rsidR="00D25EB0" w:rsidRPr="00D23435" w:rsidRDefault="00D25EB0" w:rsidP="00D2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EB0" w:rsidRPr="00D23435" w:rsidRDefault="00D25EB0" w:rsidP="00D2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>Ценностными ориентирами содержания данной программы являются:</w:t>
      </w:r>
    </w:p>
    <w:p w:rsidR="00360748" w:rsidRPr="00D23435" w:rsidRDefault="00360748" w:rsidP="00871CA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 xml:space="preserve">Изучение истории родного края, обычаев, традиций и духовной культуры народов ханты и манси. </w:t>
      </w:r>
    </w:p>
    <w:p w:rsidR="00360748" w:rsidRPr="00D23435" w:rsidRDefault="00360748" w:rsidP="00871CA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 xml:space="preserve">Формирование гражданственных и патриотических чувств, любви к Отечеству. </w:t>
      </w:r>
    </w:p>
    <w:p w:rsidR="00360748" w:rsidRPr="00D23435" w:rsidRDefault="00360748" w:rsidP="00871CA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 xml:space="preserve">Приобретение знаний основ культуры и искусства народов ханты и манси. </w:t>
      </w:r>
    </w:p>
    <w:p w:rsidR="00360748" w:rsidRPr="00D23435" w:rsidRDefault="00360748" w:rsidP="00871CA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 xml:space="preserve">Способствовать развитию у учащихся навыков познавательной, творческой деятельности. </w:t>
      </w:r>
    </w:p>
    <w:p w:rsidR="00360748" w:rsidRPr="00D23435" w:rsidRDefault="00360748" w:rsidP="00871CA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 xml:space="preserve">Выработка умений по ведению посильной исследовательской работы в области краеведения. </w:t>
      </w:r>
    </w:p>
    <w:p w:rsidR="00360748" w:rsidRPr="00D23435" w:rsidRDefault="00360748" w:rsidP="00871CA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 xml:space="preserve">Воспитание любви к родителям, близким, изучение и сохранение семейных традиций. </w:t>
      </w:r>
    </w:p>
    <w:p w:rsidR="00D25EB0" w:rsidRPr="00D23435" w:rsidRDefault="00D25EB0" w:rsidP="00871CA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EB0" w:rsidRPr="00D23435" w:rsidRDefault="00D25EB0" w:rsidP="00D25EB0">
      <w:pPr>
        <w:pStyle w:val="a9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5EB0" w:rsidRPr="00934E4F" w:rsidRDefault="00D25EB0" w:rsidP="00D25EB0">
      <w:pPr>
        <w:pStyle w:val="a9"/>
        <w:tabs>
          <w:tab w:val="left" w:pos="1260"/>
          <w:tab w:val="left" w:pos="1800"/>
        </w:tabs>
        <w:ind w:firstLine="720"/>
        <w:jc w:val="center"/>
        <w:rPr>
          <w:rFonts w:ascii="Times New Roman" w:hAnsi="Times New Roman"/>
          <w:b/>
          <w:color w:val="000066"/>
          <w:sz w:val="24"/>
          <w:szCs w:val="24"/>
          <w:lang w:val="ru-RU"/>
        </w:rPr>
      </w:pPr>
      <w:r w:rsidRPr="00934E4F">
        <w:rPr>
          <w:rFonts w:ascii="Times New Roman" w:hAnsi="Times New Roman"/>
          <w:b/>
          <w:color w:val="000066"/>
          <w:sz w:val="24"/>
          <w:szCs w:val="24"/>
          <w:lang w:val="ru-RU"/>
        </w:rPr>
        <w:t>Ожидаемые результаты:</w:t>
      </w:r>
    </w:p>
    <w:p w:rsidR="00D25EB0" w:rsidRPr="00D23435" w:rsidRDefault="00D25EB0" w:rsidP="00D25EB0">
      <w:pPr>
        <w:pStyle w:val="a9"/>
        <w:tabs>
          <w:tab w:val="left" w:pos="1260"/>
          <w:tab w:val="left" w:pos="1800"/>
        </w:tabs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25EB0" w:rsidRPr="00D23435" w:rsidRDefault="00D25EB0" w:rsidP="00D25EB0">
      <w:pPr>
        <w:pStyle w:val="a9"/>
        <w:tabs>
          <w:tab w:val="left" w:pos="1260"/>
          <w:tab w:val="left" w:pos="180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D23435">
        <w:rPr>
          <w:rFonts w:ascii="Times New Roman" w:hAnsi="Times New Roman"/>
          <w:sz w:val="24"/>
          <w:szCs w:val="24"/>
          <w:lang w:val="ru-RU"/>
        </w:rPr>
        <w:t>Изучив курс «</w:t>
      </w:r>
      <w:r w:rsidR="00D05347" w:rsidRPr="00D05347">
        <w:rPr>
          <w:rFonts w:ascii="Times New Roman" w:hAnsi="Times New Roman"/>
          <w:sz w:val="24"/>
          <w:szCs w:val="24"/>
          <w:lang w:val="ru-RU"/>
        </w:rPr>
        <w:t>Я и Отечество</w:t>
      </w:r>
      <w:r w:rsidRPr="00D23435">
        <w:rPr>
          <w:rFonts w:ascii="Times New Roman" w:hAnsi="Times New Roman"/>
          <w:sz w:val="24"/>
          <w:szCs w:val="24"/>
          <w:lang w:val="ru-RU"/>
        </w:rPr>
        <w:t xml:space="preserve">», учащиеся должны </w:t>
      </w:r>
      <w:r w:rsidRPr="00D23435">
        <w:rPr>
          <w:rFonts w:ascii="Times New Roman" w:hAnsi="Times New Roman"/>
          <w:b/>
          <w:i/>
          <w:sz w:val="24"/>
          <w:szCs w:val="24"/>
          <w:lang w:val="ru-RU"/>
        </w:rPr>
        <w:t>знать</w:t>
      </w:r>
      <w:r w:rsidRPr="00D23435">
        <w:rPr>
          <w:rFonts w:ascii="Times New Roman" w:hAnsi="Times New Roman"/>
          <w:sz w:val="24"/>
          <w:szCs w:val="24"/>
          <w:lang w:val="ru-RU"/>
        </w:rPr>
        <w:t>:</w:t>
      </w:r>
    </w:p>
    <w:p w:rsidR="008918CB" w:rsidRPr="00934E4F" w:rsidRDefault="008918CB" w:rsidP="008918CB">
      <w:pPr>
        <w:pStyle w:val="aa"/>
        <w:numPr>
          <w:ilvl w:val="0"/>
          <w:numId w:val="29"/>
        </w:numPr>
        <w:rPr>
          <w:color w:val="auto"/>
          <w:sz w:val="24"/>
          <w:szCs w:val="24"/>
        </w:rPr>
      </w:pPr>
      <w:r w:rsidRPr="00934E4F">
        <w:rPr>
          <w:color w:val="auto"/>
          <w:sz w:val="24"/>
          <w:szCs w:val="24"/>
        </w:rPr>
        <w:t>географическое положение Ханты- мансийского округа;</w:t>
      </w:r>
    </w:p>
    <w:p w:rsidR="008918CB" w:rsidRPr="00934E4F" w:rsidRDefault="008918CB" w:rsidP="008918CB">
      <w:pPr>
        <w:pStyle w:val="aa"/>
        <w:numPr>
          <w:ilvl w:val="0"/>
          <w:numId w:val="29"/>
        </w:numPr>
        <w:rPr>
          <w:color w:val="auto"/>
          <w:sz w:val="24"/>
          <w:szCs w:val="24"/>
        </w:rPr>
      </w:pPr>
      <w:r w:rsidRPr="00934E4F">
        <w:rPr>
          <w:color w:val="auto"/>
          <w:sz w:val="24"/>
          <w:szCs w:val="24"/>
        </w:rPr>
        <w:t>государственные символы округа;</w:t>
      </w:r>
    </w:p>
    <w:p w:rsidR="008918CB" w:rsidRPr="00934E4F" w:rsidRDefault="008918CB" w:rsidP="008918CB">
      <w:pPr>
        <w:pStyle w:val="aa"/>
        <w:numPr>
          <w:ilvl w:val="0"/>
          <w:numId w:val="29"/>
        </w:numPr>
        <w:rPr>
          <w:color w:val="auto"/>
          <w:sz w:val="24"/>
          <w:szCs w:val="24"/>
        </w:rPr>
      </w:pPr>
      <w:r w:rsidRPr="00934E4F">
        <w:rPr>
          <w:color w:val="auto"/>
          <w:sz w:val="24"/>
          <w:szCs w:val="24"/>
        </w:rPr>
        <w:t>историю происхождения  и названия народностей ханты и манси</w:t>
      </w:r>
      <w:proofErr w:type="gramStart"/>
      <w:r w:rsidRPr="00934E4F">
        <w:rPr>
          <w:color w:val="auto"/>
          <w:sz w:val="24"/>
          <w:szCs w:val="24"/>
        </w:rPr>
        <w:t xml:space="preserve"> ;</w:t>
      </w:r>
      <w:proofErr w:type="gramEnd"/>
    </w:p>
    <w:p w:rsidR="008918CB" w:rsidRPr="00934E4F" w:rsidRDefault="008918CB" w:rsidP="008918CB">
      <w:pPr>
        <w:pStyle w:val="aa"/>
        <w:numPr>
          <w:ilvl w:val="0"/>
          <w:numId w:val="29"/>
        </w:numPr>
        <w:rPr>
          <w:color w:val="auto"/>
          <w:sz w:val="24"/>
          <w:szCs w:val="24"/>
        </w:rPr>
      </w:pPr>
      <w:r w:rsidRPr="00934E4F">
        <w:rPr>
          <w:color w:val="auto"/>
          <w:sz w:val="24"/>
          <w:szCs w:val="24"/>
        </w:rPr>
        <w:t>традиции и обычаи народа ханты и манси;</w:t>
      </w:r>
    </w:p>
    <w:p w:rsidR="008918CB" w:rsidRPr="00934E4F" w:rsidRDefault="008918CB" w:rsidP="008918CB">
      <w:pPr>
        <w:pStyle w:val="aa"/>
        <w:numPr>
          <w:ilvl w:val="0"/>
          <w:numId w:val="29"/>
        </w:numPr>
        <w:rPr>
          <w:color w:val="auto"/>
          <w:sz w:val="24"/>
          <w:szCs w:val="24"/>
        </w:rPr>
      </w:pPr>
      <w:r w:rsidRPr="00934E4F">
        <w:rPr>
          <w:color w:val="auto"/>
          <w:sz w:val="24"/>
          <w:szCs w:val="24"/>
        </w:rPr>
        <w:t xml:space="preserve">отличительные особенности национальной одежды, кухни, ремёсел народа ханты и манси; </w:t>
      </w:r>
    </w:p>
    <w:p w:rsidR="008918CB" w:rsidRPr="00934E4F" w:rsidRDefault="008918CB" w:rsidP="008918CB">
      <w:pPr>
        <w:pStyle w:val="aa"/>
        <w:numPr>
          <w:ilvl w:val="0"/>
          <w:numId w:val="29"/>
        </w:numPr>
        <w:rPr>
          <w:color w:val="auto"/>
          <w:sz w:val="24"/>
          <w:szCs w:val="24"/>
        </w:rPr>
      </w:pPr>
      <w:r w:rsidRPr="00934E4F">
        <w:rPr>
          <w:color w:val="auto"/>
          <w:sz w:val="24"/>
          <w:szCs w:val="24"/>
        </w:rPr>
        <w:t>основные виды промысла бурят ханты и манси;</w:t>
      </w:r>
    </w:p>
    <w:p w:rsidR="008918CB" w:rsidRPr="00934E4F" w:rsidRDefault="008918CB" w:rsidP="008918CB">
      <w:pPr>
        <w:pStyle w:val="aa"/>
        <w:numPr>
          <w:ilvl w:val="0"/>
          <w:numId w:val="29"/>
        </w:numPr>
        <w:rPr>
          <w:color w:val="auto"/>
          <w:sz w:val="24"/>
          <w:szCs w:val="24"/>
        </w:rPr>
      </w:pPr>
      <w:r w:rsidRPr="00934E4F">
        <w:rPr>
          <w:color w:val="auto"/>
          <w:sz w:val="24"/>
          <w:szCs w:val="24"/>
        </w:rPr>
        <w:t>жанры фольклора народов ханты и манси;</w:t>
      </w:r>
    </w:p>
    <w:p w:rsidR="008918CB" w:rsidRPr="00934E4F" w:rsidRDefault="008918CB" w:rsidP="008918CB">
      <w:pPr>
        <w:pStyle w:val="aa"/>
        <w:numPr>
          <w:ilvl w:val="0"/>
          <w:numId w:val="29"/>
        </w:numPr>
        <w:rPr>
          <w:color w:val="auto"/>
          <w:sz w:val="24"/>
          <w:szCs w:val="24"/>
        </w:rPr>
      </w:pPr>
      <w:r w:rsidRPr="00934E4F">
        <w:rPr>
          <w:color w:val="auto"/>
          <w:sz w:val="24"/>
          <w:szCs w:val="24"/>
        </w:rPr>
        <w:t>растения и животные Ханты- мансийского округа.</w:t>
      </w:r>
    </w:p>
    <w:p w:rsidR="00D25EB0" w:rsidRPr="00934E4F" w:rsidRDefault="00D25EB0" w:rsidP="00D25EB0">
      <w:pPr>
        <w:pStyle w:val="a9"/>
        <w:tabs>
          <w:tab w:val="left" w:pos="900"/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34E4F">
        <w:rPr>
          <w:rFonts w:ascii="Times New Roman" w:hAnsi="Times New Roman"/>
          <w:sz w:val="24"/>
          <w:szCs w:val="24"/>
        </w:rPr>
        <w:t>должны</w:t>
      </w:r>
      <w:proofErr w:type="spellEnd"/>
      <w:proofErr w:type="gramEnd"/>
      <w:r w:rsidRPr="00934E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E4F">
        <w:rPr>
          <w:rFonts w:ascii="Times New Roman" w:hAnsi="Times New Roman"/>
          <w:b/>
          <w:i/>
          <w:sz w:val="24"/>
          <w:szCs w:val="24"/>
        </w:rPr>
        <w:t>уметь</w:t>
      </w:r>
      <w:proofErr w:type="spellEnd"/>
      <w:r w:rsidRPr="00934E4F">
        <w:rPr>
          <w:rFonts w:ascii="Times New Roman" w:hAnsi="Times New Roman"/>
          <w:sz w:val="24"/>
          <w:szCs w:val="24"/>
        </w:rPr>
        <w:t>:</w:t>
      </w:r>
    </w:p>
    <w:p w:rsidR="008918CB" w:rsidRPr="00934E4F" w:rsidRDefault="008918CB" w:rsidP="00871CAC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4E4F">
        <w:rPr>
          <w:rFonts w:ascii="Times New Roman" w:hAnsi="Times New Roman"/>
          <w:sz w:val="24"/>
          <w:szCs w:val="24"/>
        </w:rPr>
        <w:t xml:space="preserve">самостоятельно подбирать литературу по теме; </w:t>
      </w:r>
    </w:p>
    <w:p w:rsidR="008918CB" w:rsidRPr="00934E4F" w:rsidRDefault="008918CB" w:rsidP="00871CAC">
      <w:pPr>
        <w:pStyle w:val="aa"/>
        <w:numPr>
          <w:ilvl w:val="0"/>
          <w:numId w:val="34"/>
        </w:numPr>
        <w:spacing w:before="0" w:beforeAutospacing="0" w:after="0" w:afterAutospacing="0"/>
        <w:rPr>
          <w:color w:val="auto"/>
          <w:sz w:val="24"/>
          <w:szCs w:val="24"/>
        </w:rPr>
      </w:pPr>
      <w:r w:rsidRPr="00934E4F">
        <w:rPr>
          <w:color w:val="auto"/>
          <w:sz w:val="24"/>
          <w:szCs w:val="24"/>
        </w:rPr>
        <w:t xml:space="preserve">работать в читальном зале библиотеки; </w:t>
      </w:r>
    </w:p>
    <w:p w:rsidR="008918CB" w:rsidRPr="00934E4F" w:rsidRDefault="008918CB" w:rsidP="00871CAC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4E4F">
        <w:rPr>
          <w:rFonts w:ascii="Times New Roman" w:hAnsi="Times New Roman"/>
          <w:sz w:val="24"/>
          <w:szCs w:val="24"/>
        </w:rPr>
        <w:t xml:space="preserve">готовить и выступать с докладами и сообщениями; </w:t>
      </w:r>
    </w:p>
    <w:p w:rsidR="008918CB" w:rsidRPr="00934E4F" w:rsidRDefault="008918CB" w:rsidP="00871CAC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4E4F">
        <w:rPr>
          <w:rFonts w:ascii="Times New Roman" w:hAnsi="Times New Roman"/>
          <w:sz w:val="24"/>
          <w:szCs w:val="24"/>
        </w:rPr>
        <w:t xml:space="preserve">умение анализировать и синтезировать необходимую информацию; </w:t>
      </w:r>
    </w:p>
    <w:p w:rsidR="008918CB" w:rsidRPr="00934E4F" w:rsidRDefault="008918CB" w:rsidP="00871CAC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4E4F">
        <w:rPr>
          <w:rFonts w:ascii="Times New Roman" w:hAnsi="Times New Roman"/>
          <w:sz w:val="24"/>
          <w:szCs w:val="24"/>
        </w:rPr>
        <w:t xml:space="preserve">сравнивать и обобщать факты; </w:t>
      </w:r>
    </w:p>
    <w:p w:rsidR="008918CB" w:rsidRPr="00934E4F" w:rsidRDefault="008918CB" w:rsidP="00871CAC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4E4F">
        <w:rPr>
          <w:rFonts w:ascii="Times New Roman" w:hAnsi="Times New Roman"/>
          <w:sz w:val="24"/>
          <w:szCs w:val="24"/>
        </w:rPr>
        <w:t xml:space="preserve">работать с атласом и контурной картой; </w:t>
      </w:r>
    </w:p>
    <w:p w:rsidR="008918CB" w:rsidRPr="00934E4F" w:rsidRDefault="008918CB" w:rsidP="00871CAC">
      <w:pPr>
        <w:pStyle w:val="aa"/>
        <w:numPr>
          <w:ilvl w:val="0"/>
          <w:numId w:val="34"/>
        </w:numPr>
        <w:spacing w:before="0" w:beforeAutospacing="0" w:after="0" w:afterAutospacing="0"/>
        <w:rPr>
          <w:color w:val="auto"/>
          <w:sz w:val="24"/>
          <w:szCs w:val="24"/>
        </w:rPr>
      </w:pPr>
      <w:proofErr w:type="gramStart"/>
      <w:r w:rsidRPr="00934E4F">
        <w:rPr>
          <w:color w:val="auto"/>
          <w:sz w:val="24"/>
          <w:szCs w:val="24"/>
        </w:rPr>
        <w:t>бережно относиться в к природе родного края.</w:t>
      </w:r>
      <w:proofErr w:type="gramEnd"/>
    </w:p>
    <w:p w:rsidR="00D25EB0" w:rsidRDefault="00D25EB0" w:rsidP="00871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BC7" w:rsidRDefault="00A81BC7" w:rsidP="00871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BC7" w:rsidRDefault="00A81BC7" w:rsidP="00871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BC7" w:rsidRDefault="00A81BC7" w:rsidP="00871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BC7" w:rsidRDefault="00A81BC7" w:rsidP="00871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BC7" w:rsidRDefault="00A81BC7" w:rsidP="00871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BC7" w:rsidRDefault="00A81BC7" w:rsidP="00871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BC7" w:rsidRDefault="00A81BC7" w:rsidP="00871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BC7" w:rsidRDefault="00A81BC7" w:rsidP="00871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BC7" w:rsidRDefault="00A81BC7" w:rsidP="00871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BC7" w:rsidRDefault="00A81BC7" w:rsidP="00871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BC7" w:rsidRPr="00D23435" w:rsidRDefault="00A81BC7" w:rsidP="00871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EB0" w:rsidRPr="00D23435" w:rsidRDefault="00D25EB0" w:rsidP="00D25EB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EB0" w:rsidRPr="00934E4F" w:rsidRDefault="00D25EB0" w:rsidP="00A81BC7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color w:val="000066"/>
          <w:sz w:val="24"/>
          <w:szCs w:val="24"/>
        </w:rPr>
      </w:pPr>
      <w:r w:rsidRPr="00934E4F">
        <w:rPr>
          <w:rFonts w:ascii="Times New Roman" w:hAnsi="Times New Roman"/>
          <w:b/>
          <w:color w:val="000066"/>
          <w:sz w:val="24"/>
          <w:szCs w:val="24"/>
        </w:rPr>
        <w:t>ЛИЧНОСТНЫЕ, МЕТАПРЕДМЕТНЫЕ И ПРЕДМЕТНЫЕ РЕЗУЛЬТАТЫ ИЗУЧЕНИЯ ПРОГРАММЫ</w:t>
      </w:r>
    </w:p>
    <w:p w:rsidR="00D25EB0" w:rsidRPr="00934E4F" w:rsidRDefault="00D25EB0" w:rsidP="00D25EB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000066"/>
          <w:sz w:val="24"/>
          <w:szCs w:val="24"/>
        </w:rPr>
      </w:pPr>
    </w:p>
    <w:p w:rsidR="00D25EB0" w:rsidRPr="00934E4F" w:rsidRDefault="00D25EB0" w:rsidP="00D25EB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000066"/>
          <w:sz w:val="24"/>
          <w:szCs w:val="24"/>
        </w:rPr>
      </w:pPr>
      <w:r w:rsidRPr="00934E4F">
        <w:rPr>
          <w:rFonts w:ascii="Times New Roman" w:hAnsi="Times New Roman"/>
          <w:b/>
          <w:i/>
          <w:color w:val="000066"/>
          <w:sz w:val="24"/>
          <w:szCs w:val="24"/>
        </w:rPr>
        <w:t>Универсальные учебные действия:</w:t>
      </w:r>
    </w:p>
    <w:p w:rsidR="00D25EB0" w:rsidRPr="00D23435" w:rsidRDefault="00D25EB0" w:rsidP="00D25E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25EB0" w:rsidRPr="00D23435" w:rsidRDefault="00D25EB0" w:rsidP="00D2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i/>
          <w:sz w:val="24"/>
          <w:szCs w:val="24"/>
        </w:rPr>
        <w:t xml:space="preserve">Личностными результатами изучения </w:t>
      </w:r>
      <w:r w:rsidRPr="00D23435">
        <w:rPr>
          <w:rFonts w:ascii="Times New Roman" w:hAnsi="Times New Roman"/>
          <w:sz w:val="24"/>
          <w:szCs w:val="24"/>
        </w:rPr>
        <w:t>программы являются:</w:t>
      </w:r>
    </w:p>
    <w:p w:rsidR="00D25EB0" w:rsidRPr="00D23435" w:rsidRDefault="00D25EB0" w:rsidP="00D2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EB0" w:rsidRPr="00D23435" w:rsidRDefault="00D25EB0" w:rsidP="00D25EB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23435">
        <w:rPr>
          <w:rFonts w:ascii="Times New Roman" w:hAnsi="Times New Roman"/>
          <w:sz w:val="24"/>
          <w:szCs w:val="24"/>
        </w:rPr>
        <w:t>Развитие внимательности, настойчивости, целеустремленности, умения преодолевать трудности – качеств, важных для деятельности человека.</w:t>
      </w:r>
    </w:p>
    <w:p w:rsidR="00D25EB0" w:rsidRPr="00D23435" w:rsidRDefault="00D25EB0" w:rsidP="00D25EB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23435">
        <w:rPr>
          <w:rFonts w:ascii="Times New Roman" w:hAnsi="Times New Roman"/>
          <w:sz w:val="24"/>
          <w:szCs w:val="24"/>
        </w:rPr>
        <w:t>Развитие самостоятельности суждений, независимости и нестандартности мышлений.</w:t>
      </w:r>
    </w:p>
    <w:p w:rsidR="00D25EB0" w:rsidRPr="00D23435" w:rsidRDefault="00D25EB0" w:rsidP="00D25EB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23435">
        <w:rPr>
          <w:rFonts w:ascii="Times New Roman" w:hAnsi="Times New Roman"/>
          <w:sz w:val="24"/>
          <w:szCs w:val="28"/>
        </w:rPr>
        <w:t>Формирование гражданского мировоззрения, воспитания чувства любви к «малой родине», бережного отношения к экологическому наследию.</w:t>
      </w:r>
    </w:p>
    <w:p w:rsidR="00D25EB0" w:rsidRPr="00D23435" w:rsidRDefault="00D25EB0" w:rsidP="00D25EB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23435">
        <w:rPr>
          <w:rFonts w:ascii="Times New Roman" w:hAnsi="Times New Roman"/>
          <w:sz w:val="24"/>
          <w:szCs w:val="28"/>
        </w:rPr>
        <w:t>Формирование экологической культуры, способности самостоятельно оценивать уровень безопасности окружающей среды, как среды жизнедеятельности; бережного отношения и ответственного поведения в ней.</w:t>
      </w:r>
    </w:p>
    <w:p w:rsidR="00D25EB0" w:rsidRPr="00D23435" w:rsidRDefault="00D25EB0" w:rsidP="00D25EB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23435">
        <w:rPr>
          <w:rFonts w:ascii="Times New Roman" w:hAnsi="Times New Roman"/>
          <w:sz w:val="24"/>
          <w:szCs w:val="28"/>
        </w:rPr>
        <w:t>Воспитание потребности в здоровом образе жизни.</w:t>
      </w:r>
    </w:p>
    <w:p w:rsidR="00D25EB0" w:rsidRPr="00D23435" w:rsidRDefault="00D25EB0" w:rsidP="00D25EB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23435">
        <w:rPr>
          <w:rFonts w:ascii="Times New Roman" w:hAnsi="Times New Roman"/>
          <w:sz w:val="24"/>
          <w:szCs w:val="28"/>
        </w:rPr>
        <w:t>Развитие познавательных интересов, интеллектуальных и творческих способностей, стимулирование стремления знать как можно больше о родном городе.</w:t>
      </w:r>
    </w:p>
    <w:p w:rsidR="00D25EB0" w:rsidRPr="00D23435" w:rsidRDefault="00D25EB0" w:rsidP="00D25EB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23435">
        <w:rPr>
          <w:rFonts w:ascii="Times New Roman" w:hAnsi="Times New Roman"/>
          <w:sz w:val="24"/>
          <w:szCs w:val="28"/>
        </w:rPr>
        <w:t>Развитие потребности к самостоятельному изучению истории города через исследовательскую деятельность.</w:t>
      </w:r>
    </w:p>
    <w:p w:rsidR="00D25EB0" w:rsidRPr="00D23435" w:rsidRDefault="00D25EB0" w:rsidP="00D25EB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23435">
        <w:rPr>
          <w:rFonts w:ascii="Times New Roman" w:hAnsi="Times New Roman"/>
          <w:sz w:val="24"/>
          <w:szCs w:val="28"/>
        </w:rPr>
        <w:t>Формирование навыков работы с историческими источниками, научно-популярной литературой и периодической печатью.</w:t>
      </w:r>
    </w:p>
    <w:p w:rsidR="00D25EB0" w:rsidRPr="00D23435" w:rsidRDefault="00D25EB0" w:rsidP="00D25EB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EB0" w:rsidRPr="00D23435" w:rsidRDefault="00D25EB0" w:rsidP="00D25E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D23435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D23435">
        <w:rPr>
          <w:rFonts w:ascii="Times New Roman" w:hAnsi="Times New Roman"/>
          <w:i/>
          <w:sz w:val="24"/>
          <w:szCs w:val="24"/>
        </w:rPr>
        <w:t xml:space="preserve"> результаты:</w:t>
      </w:r>
    </w:p>
    <w:p w:rsidR="00D25EB0" w:rsidRPr="00D23435" w:rsidRDefault="00D25EB0" w:rsidP="00D25E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25EB0" w:rsidRPr="00D23435" w:rsidRDefault="00D25EB0" w:rsidP="00D25EB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i/>
          <w:sz w:val="24"/>
          <w:szCs w:val="24"/>
        </w:rPr>
        <w:t>Применять</w:t>
      </w:r>
      <w:r w:rsidRPr="00D23435">
        <w:rPr>
          <w:rFonts w:ascii="Times New Roman" w:hAnsi="Times New Roman"/>
          <w:sz w:val="24"/>
          <w:szCs w:val="24"/>
        </w:rPr>
        <w:t xml:space="preserve"> изученные способы работы с дополнительной  литературой.</w:t>
      </w:r>
    </w:p>
    <w:p w:rsidR="00D25EB0" w:rsidRPr="00D23435" w:rsidRDefault="00D25EB0" w:rsidP="00D25EB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i/>
          <w:sz w:val="24"/>
          <w:szCs w:val="24"/>
        </w:rPr>
        <w:t>Анализировать</w:t>
      </w:r>
      <w:r w:rsidRPr="00D23435">
        <w:rPr>
          <w:rFonts w:ascii="Times New Roman" w:hAnsi="Times New Roman"/>
          <w:sz w:val="24"/>
          <w:szCs w:val="24"/>
        </w:rPr>
        <w:t xml:space="preserve"> учебный материал. </w:t>
      </w:r>
      <w:r w:rsidRPr="00D23435">
        <w:rPr>
          <w:rFonts w:ascii="Times New Roman" w:hAnsi="Times New Roman"/>
          <w:i/>
          <w:sz w:val="24"/>
          <w:szCs w:val="24"/>
        </w:rPr>
        <w:t>Действовать</w:t>
      </w:r>
      <w:r w:rsidRPr="00D23435">
        <w:rPr>
          <w:rFonts w:ascii="Times New Roman" w:hAnsi="Times New Roman"/>
          <w:sz w:val="24"/>
          <w:szCs w:val="24"/>
        </w:rPr>
        <w:t xml:space="preserve"> в соответствии с заданными правилами.</w:t>
      </w:r>
    </w:p>
    <w:p w:rsidR="00D25EB0" w:rsidRPr="00D23435" w:rsidRDefault="00D25EB0" w:rsidP="00D25EB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i/>
          <w:sz w:val="24"/>
          <w:szCs w:val="24"/>
        </w:rPr>
        <w:t>Включаться</w:t>
      </w:r>
      <w:r w:rsidRPr="00D23435">
        <w:rPr>
          <w:rFonts w:ascii="Times New Roman" w:hAnsi="Times New Roman"/>
          <w:sz w:val="24"/>
          <w:szCs w:val="24"/>
        </w:rPr>
        <w:t xml:space="preserve"> в групповую работу. </w:t>
      </w:r>
      <w:r w:rsidRPr="00D23435">
        <w:rPr>
          <w:rFonts w:ascii="Times New Roman" w:hAnsi="Times New Roman"/>
          <w:i/>
          <w:sz w:val="24"/>
          <w:szCs w:val="24"/>
        </w:rPr>
        <w:t>Участвовать</w:t>
      </w:r>
      <w:r w:rsidRPr="00D23435">
        <w:rPr>
          <w:rFonts w:ascii="Times New Roman" w:hAnsi="Times New Roman"/>
          <w:sz w:val="24"/>
          <w:szCs w:val="24"/>
        </w:rPr>
        <w:t xml:space="preserve"> в решении проблемных вопросов, </w:t>
      </w:r>
      <w:r w:rsidRPr="00D23435">
        <w:rPr>
          <w:rFonts w:ascii="Times New Roman" w:hAnsi="Times New Roman"/>
          <w:i/>
          <w:sz w:val="24"/>
          <w:szCs w:val="24"/>
        </w:rPr>
        <w:t>высказывать</w:t>
      </w:r>
      <w:r w:rsidRPr="00D23435">
        <w:rPr>
          <w:rFonts w:ascii="Times New Roman" w:hAnsi="Times New Roman"/>
          <w:sz w:val="24"/>
          <w:szCs w:val="24"/>
        </w:rPr>
        <w:t xml:space="preserve"> собственное мнение и </w:t>
      </w:r>
      <w:r w:rsidRPr="00D23435">
        <w:rPr>
          <w:rFonts w:ascii="Times New Roman" w:hAnsi="Times New Roman"/>
          <w:i/>
          <w:sz w:val="24"/>
          <w:szCs w:val="24"/>
        </w:rPr>
        <w:t>аргументировать</w:t>
      </w:r>
      <w:r w:rsidRPr="00D23435">
        <w:rPr>
          <w:rFonts w:ascii="Times New Roman" w:hAnsi="Times New Roman"/>
          <w:sz w:val="24"/>
          <w:szCs w:val="24"/>
        </w:rPr>
        <w:t xml:space="preserve"> его.</w:t>
      </w:r>
    </w:p>
    <w:p w:rsidR="00D25EB0" w:rsidRPr="00D23435" w:rsidRDefault="00D25EB0" w:rsidP="00D25EB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i/>
          <w:sz w:val="24"/>
          <w:szCs w:val="24"/>
        </w:rPr>
        <w:t>Выполнять</w:t>
      </w:r>
      <w:r w:rsidRPr="00D23435">
        <w:rPr>
          <w:rFonts w:ascii="Times New Roman" w:hAnsi="Times New Roman"/>
          <w:sz w:val="24"/>
          <w:szCs w:val="24"/>
        </w:rPr>
        <w:t xml:space="preserve"> пробное учебное действие, </w:t>
      </w:r>
      <w:r w:rsidRPr="00D23435">
        <w:rPr>
          <w:rFonts w:ascii="Times New Roman" w:hAnsi="Times New Roman"/>
          <w:i/>
          <w:sz w:val="24"/>
          <w:szCs w:val="24"/>
        </w:rPr>
        <w:t>фиксировать</w:t>
      </w:r>
      <w:r w:rsidRPr="00D23435">
        <w:rPr>
          <w:rFonts w:ascii="Times New Roman" w:hAnsi="Times New Roman"/>
          <w:sz w:val="24"/>
          <w:szCs w:val="24"/>
        </w:rPr>
        <w:t xml:space="preserve"> затруднения </w:t>
      </w:r>
      <w:proofErr w:type="gramStart"/>
      <w:r w:rsidRPr="00D23435">
        <w:rPr>
          <w:rFonts w:ascii="Times New Roman" w:hAnsi="Times New Roman"/>
          <w:sz w:val="24"/>
          <w:szCs w:val="24"/>
        </w:rPr>
        <w:t>в</w:t>
      </w:r>
      <w:proofErr w:type="gramEnd"/>
      <w:r w:rsidRPr="00D23435">
        <w:rPr>
          <w:rFonts w:ascii="Times New Roman" w:hAnsi="Times New Roman"/>
          <w:sz w:val="24"/>
          <w:szCs w:val="24"/>
        </w:rPr>
        <w:t xml:space="preserve"> пробных учебных действий.</w:t>
      </w:r>
    </w:p>
    <w:p w:rsidR="00D25EB0" w:rsidRPr="00D23435" w:rsidRDefault="00D25EB0" w:rsidP="00D25EB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i/>
          <w:sz w:val="24"/>
          <w:szCs w:val="24"/>
        </w:rPr>
        <w:t>Аргументировать</w:t>
      </w:r>
      <w:r w:rsidRPr="00D23435">
        <w:rPr>
          <w:rFonts w:ascii="Times New Roman" w:hAnsi="Times New Roman"/>
          <w:sz w:val="24"/>
          <w:szCs w:val="24"/>
        </w:rPr>
        <w:t xml:space="preserve"> свою позицию в коммуникации, </w:t>
      </w:r>
      <w:r w:rsidRPr="00D23435">
        <w:rPr>
          <w:rFonts w:ascii="Times New Roman" w:hAnsi="Times New Roman"/>
          <w:i/>
          <w:sz w:val="24"/>
          <w:szCs w:val="24"/>
        </w:rPr>
        <w:t>учитывать</w:t>
      </w:r>
      <w:r w:rsidRPr="00D23435">
        <w:rPr>
          <w:rFonts w:ascii="Times New Roman" w:hAnsi="Times New Roman"/>
          <w:sz w:val="24"/>
          <w:szCs w:val="24"/>
        </w:rPr>
        <w:t xml:space="preserve"> разные мнения, </w:t>
      </w:r>
      <w:r w:rsidRPr="00D23435">
        <w:rPr>
          <w:rFonts w:ascii="Times New Roman" w:hAnsi="Times New Roman"/>
          <w:i/>
          <w:sz w:val="24"/>
          <w:szCs w:val="24"/>
        </w:rPr>
        <w:t>использовать</w:t>
      </w:r>
      <w:r w:rsidRPr="00D23435">
        <w:rPr>
          <w:rFonts w:ascii="Times New Roman" w:hAnsi="Times New Roman"/>
          <w:sz w:val="24"/>
          <w:szCs w:val="24"/>
        </w:rPr>
        <w:t xml:space="preserve"> критерии для обоснования своего суждения.</w:t>
      </w:r>
    </w:p>
    <w:p w:rsidR="00D25EB0" w:rsidRPr="00D23435" w:rsidRDefault="00D25EB0" w:rsidP="00D25EB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i/>
          <w:sz w:val="24"/>
          <w:szCs w:val="24"/>
        </w:rPr>
        <w:t>Сопоставлять</w:t>
      </w:r>
      <w:r w:rsidRPr="00D23435">
        <w:rPr>
          <w:rFonts w:ascii="Times New Roman" w:hAnsi="Times New Roman"/>
          <w:sz w:val="24"/>
          <w:szCs w:val="24"/>
        </w:rPr>
        <w:t xml:space="preserve"> полученный (промежуточный, итоговый) результат с заданным условием.</w:t>
      </w:r>
    </w:p>
    <w:p w:rsidR="00D25EB0" w:rsidRPr="00D23435" w:rsidRDefault="00D25EB0" w:rsidP="00D25EB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i/>
          <w:sz w:val="24"/>
          <w:szCs w:val="24"/>
        </w:rPr>
        <w:t>Контролировать</w:t>
      </w:r>
      <w:r w:rsidRPr="00D23435">
        <w:rPr>
          <w:rFonts w:ascii="Times New Roman" w:hAnsi="Times New Roman"/>
          <w:sz w:val="24"/>
          <w:szCs w:val="24"/>
        </w:rPr>
        <w:t xml:space="preserve"> свою деятельность (обнаруживать и исправлять ошибки).</w:t>
      </w:r>
    </w:p>
    <w:p w:rsidR="00D25EB0" w:rsidRPr="00D23435" w:rsidRDefault="00D25EB0" w:rsidP="00D25EB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i/>
          <w:sz w:val="24"/>
          <w:szCs w:val="24"/>
        </w:rPr>
        <w:t>Искать</w:t>
      </w:r>
      <w:r w:rsidRPr="00D23435">
        <w:rPr>
          <w:rFonts w:ascii="Times New Roman" w:hAnsi="Times New Roman"/>
          <w:sz w:val="24"/>
          <w:szCs w:val="24"/>
        </w:rPr>
        <w:t xml:space="preserve"> и </w:t>
      </w:r>
      <w:r w:rsidRPr="00D23435">
        <w:rPr>
          <w:rFonts w:ascii="Times New Roman" w:hAnsi="Times New Roman"/>
          <w:i/>
          <w:sz w:val="24"/>
          <w:szCs w:val="24"/>
        </w:rPr>
        <w:t>выбирать</w:t>
      </w:r>
      <w:r w:rsidRPr="00D23435">
        <w:rPr>
          <w:rFonts w:ascii="Times New Roman" w:hAnsi="Times New Roman"/>
          <w:sz w:val="24"/>
          <w:szCs w:val="24"/>
        </w:rPr>
        <w:t xml:space="preserve"> необходимую информацию, содержащуюся в литературе для ответа на заданные вопросы.</w:t>
      </w:r>
    </w:p>
    <w:p w:rsidR="00D25EB0" w:rsidRPr="00D23435" w:rsidRDefault="00D25EB0" w:rsidP="00D25EB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i/>
          <w:sz w:val="24"/>
          <w:szCs w:val="24"/>
        </w:rPr>
        <w:t xml:space="preserve">Моделировать </w:t>
      </w:r>
      <w:r w:rsidRPr="00D23435">
        <w:rPr>
          <w:rFonts w:ascii="Times New Roman" w:hAnsi="Times New Roman"/>
          <w:sz w:val="24"/>
          <w:szCs w:val="24"/>
        </w:rPr>
        <w:t xml:space="preserve">ситуацию, описанную в литературе. </w:t>
      </w:r>
      <w:r w:rsidRPr="00D23435">
        <w:rPr>
          <w:rFonts w:ascii="Times New Roman" w:hAnsi="Times New Roman"/>
          <w:i/>
          <w:sz w:val="24"/>
          <w:szCs w:val="24"/>
        </w:rPr>
        <w:t>Использовать</w:t>
      </w:r>
      <w:r w:rsidRPr="00D23435">
        <w:rPr>
          <w:rFonts w:ascii="Times New Roman" w:hAnsi="Times New Roman"/>
          <w:sz w:val="24"/>
          <w:szCs w:val="24"/>
        </w:rPr>
        <w:t xml:space="preserve"> соответствующие знаково-символические средства для моделирования ситуации.</w:t>
      </w:r>
    </w:p>
    <w:p w:rsidR="00D25EB0" w:rsidRPr="00D23435" w:rsidRDefault="00D25EB0" w:rsidP="00D25EB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i/>
          <w:sz w:val="24"/>
          <w:szCs w:val="24"/>
        </w:rPr>
        <w:t>Обосновывать</w:t>
      </w:r>
      <w:r w:rsidRPr="00D23435">
        <w:rPr>
          <w:rFonts w:ascii="Times New Roman" w:hAnsi="Times New Roman"/>
          <w:sz w:val="24"/>
          <w:szCs w:val="24"/>
        </w:rPr>
        <w:t xml:space="preserve"> выполняемые и выполненные действия.</w:t>
      </w:r>
    </w:p>
    <w:p w:rsidR="00D25EB0" w:rsidRPr="00D23435" w:rsidRDefault="00D25EB0" w:rsidP="00D25EB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i/>
          <w:sz w:val="24"/>
          <w:szCs w:val="24"/>
        </w:rPr>
        <w:t>Участвовать</w:t>
      </w:r>
      <w:r w:rsidRPr="00D23435">
        <w:rPr>
          <w:rFonts w:ascii="Times New Roman" w:hAnsi="Times New Roman"/>
          <w:sz w:val="24"/>
          <w:szCs w:val="24"/>
        </w:rPr>
        <w:t xml:space="preserve"> в учебном диалоге, </w:t>
      </w:r>
      <w:r w:rsidRPr="00D23435">
        <w:rPr>
          <w:rFonts w:ascii="Times New Roman" w:hAnsi="Times New Roman"/>
          <w:i/>
          <w:sz w:val="24"/>
          <w:szCs w:val="24"/>
        </w:rPr>
        <w:t>оценивать</w:t>
      </w:r>
      <w:r w:rsidRPr="00D23435">
        <w:rPr>
          <w:rFonts w:ascii="Times New Roman" w:hAnsi="Times New Roman"/>
          <w:sz w:val="24"/>
          <w:szCs w:val="24"/>
        </w:rPr>
        <w:t xml:space="preserve"> процесс поиска решения задачи.</w:t>
      </w:r>
    </w:p>
    <w:p w:rsidR="00D25EB0" w:rsidRPr="00D23435" w:rsidRDefault="00D25EB0" w:rsidP="00D25E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5EB0" w:rsidRDefault="00D25EB0" w:rsidP="00D25E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BC7" w:rsidRDefault="00A81BC7" w:rsidP="00D25E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BC7" w:rsidRDefault="00A81BC7" w:rsidP="00D25E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BC7" w:rsidRDefault="00A81BC7" w:rsidP="00D25E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BC7" w:rsidRDefault="00A81BC7" w:rsidP="00D25E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BC7" w:rsidRPr="00D23435" w:rsidRDefault="00A81BC7" w:rsidP="00D25E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4B8B" w:rsidRPr="003C767D" w:rsidRDefault="003C767D" w:rsidP="003C767D">
      <w:pPr>
        <w:jc w:val="center"/>
        <w:rPr>
          <w:rFonts w:ascii="Times New Roman" w:eastAsia="Times New Roman" w:hAnsi="Times New Roman"/>
          <w:b/>
          <w:color w:val="0000CC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CC"/>
          <w:sz w:val="24"/>
          <w:szCs w:val="24"/>
        </w:rPr>
        <w:t>9.</w:t>
      </w:r>
      <w:r w:rsidR="004F4B8B" w:rsidRPr="003C767D">
        <w:rPr>
          <w:rFonts w:ascii="Times New Roman" w:hAnsi="Times New Roman"/>
          <w:b/>
          <w:color w:val="0000CC"/>
          <w:sz w:val="24"/>
          <w:szCs w:val="24"/>
        </w:rPr>
        <w:t>Содержание программы</w:t>
      </w:r>
      <w:r w:rsidR="009F329A" w:rsidRPr="003C767D">
        <w:rPr>
          <w:rFonts w:ascii="Times New Roman" w:hAnsi="Times New Roman"/>
          <w:b/>
          <w:color w:val="0000CC"/>
          <w:sz w:val="24"/>
          <w:szCs w:val="24"/>
        </w:rPr>
        <w:t>.</w:t>
      </w:r>
    </w:p>
    <w:p w:rsidR="009F329A" w:rsidRDefault="009F329A" w:rsidP="009F329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</w:rPr>
      </w:pPr>
      <w:r w:rsidRPr="009F329A">
        <w:rPr>
          <w:rFonts w:ascii="Times New Roman" w:hAnsi="Times New Roman"/>
          <w:b/>
          <w:color w:val="0000CC"/>
          <w:sz w:val="24"/>
          <w:szCs w:val="24"/>
        </w:rPr>
        <w:t>3 класс (34часа)</w:t>
      </w:r>
    </w:p>
    <w:p w:rsidR="009F329A" w:rsidRPr="009F329A" w:rsidRDefault="009F329A" w:rsidP="009F329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b/>
          <w:i/>
          <w:sz w:val="24"/>
          <w:szCs w:val="24"/>
        </w:rPr>
        <w:t xml:space="preserve">«Россия – Родина моя» - </w:t>
      </w:r>
      <w:r w:rsidR="009F329A">
        <w:rPr>
          <w:rFonts w:ascii="Times New Roman" w:hAnsi="Times New Roman"/>
          <w:b/>
          <w:i/>
          <w:sz w:val="24"/>
          <w:szCs w:val="24"/>
        </w:rPr>
        <w:t>34часа</w:t>
      </w:r>
    </w:p>
    <w:p w:rsid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t>Общий годовой план работы составляет -</w:t>
      </w:r>
      <w:r w:rsidR="009F329A">
        <w:rPr>
          <w:rFonts w:ascii="Times New Roman" w:hAnsi="Times New Roman"/>
          <w:sz w:val="24"/>
          <w:szCs w:val="24"/>
        </w:rPr>
        <w:t>34</w:t>
      </w:r>
      <w:r w:rsidRPr="004F4B8B">
        <w:rPr>
          <w:rFonts w:ascii="Times New Roman" w:hAnsi="Times New Roman"/>
          <w:sz w:val="24"/>
          <w:szCs w:val="24"/>
        </w:rPr>
        <w:t>ч, из них: теоретических -</w:t>
      </w:r>
      <w:r w:rsidR="009F329A">
        <w:rPr>
          <w:rFonts w:ascii="Times New Roman" w:hAnsi="Times New Roman"/>
          <w:sz w:val="24"/>
          <w:szCs w:val="24"/>
        </w:rPr>
        <w:t>9</w:t>
      </w:r>
      <w:r w:rsidRPr="004F4B8B">
        <w:rPr>
          <w:rFonts w:ascii="Times New Roman" w:hAnsi="Times New Roman"/>
          <w:sz w:val="24"/>
          <w:szCs w:val="24"/>
        </w:rPr>
        <w:t>,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t xml:space="preserve"> практических -</w:t>
      </w:r>
      <w:r w:rsidR="009F329A">
        <w:rPr>
          <w:rFonts w:ascii="Times New Roman" w:hAnsi="Times New Roman"/>
          <w:sz w:val="24"/>
          <w:szCs w:val="24"/>
        </w:rPr>
        <w:t>25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t>1.</w:t>
      </w:r>
      <w:r w:rsidRPr="004F4B8B">
        <w:rPr>
          <w:rFonts w:ascii="Times New Roman" w:hAnsi="Times New Roman"/>
          <w:b/>
          <w:sz w:val="24"/>
          <w:szCs w:val="24"/>
        </w:rPr>
        <w:t>“Я и я”(</w:t>
      </w:r>
      <w:r w:rsidR="009F329A">
        <w:rPr>
          <w:rFonts w:ascii="Times New Roman" w:hAnsi="Times New Roman"/>
          <w:b/>
          <w:sz w:val="24"/>
          <w:szCs w:val="24"/>
        </w:rPr>
        <w:t>2</w:t>
      </w:r>
      <w:r w:rsidRPr="004F4B8B">
        <w:rPr>
          <w:rFonts w:ascii="Times New Roman" w:hAnsi="Times New Roman"/>
          <w:b/>
          <w:sz w:val="24"/>
          <w:szCs w:val="24"/>
        </w:rPr>
        <w:t>ч)</w:t>
      </w:r>
      <w:r w:rsidRPr="004F4B8B">
        <w:rPr>
          <w:rFonts w:ascii="Times New Roman" w:hAnsi="Times New Roman"/>
          <w:sz w:val="24"/>
          <w:szCs w:val="24"/>
        </w:rPr>
        <w:t xml:space="preserve"> – формирование гражданского отношения к себе.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t>Кому нужна моя помощь? Кто что любит и умеет делать.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t>Мы все такие разные. Для чего я рожден? Быть человеком.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4B8B">
        <w:rPr>
          <w:rFonts w:ascii="Times New Roman" w:hAnsi="Times New Roman"/>
          <w:i/>
          <w:sz w:val="24"/>
          <w:szCs w:val="24"/>
        </w:rPr>
        <w:t>Диагностика.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t>2.</w:t>
      </w:r>
      <w:r w:rsidRPr="004F4B8B">
        <w:rPr>
          <w:rFonts w:ascii="Times New Roman" w:hAnsi="Times New Roman"/>
          <w:b/>
          <w:sz w:val="24"/>
          <w:szCs w:val="24"/>
        </w:rPr>
        <w:t>“Я и семья”(</w:t>
      </w:r>
      <w:r w:rsidR="009F329A">
        <w:rPr>
          <w:rFonts w:ascii="Times New Roman" w:hAnsi="Times New Roman"/>
          <w:b/>
          <w:sz w:val="24"/>
          <w:szCs w:val="24"/>
        </w:rPr>
        <w:t>8</w:t>
      </w:r>
      <w:r w:rsidRPr="004F4B8B">
        <w:rPr>
          <w:rFonts w:ascii="Times New Roman" w:hAnsi="Times New Roman"/>
          <w:b/>
          <w:sz w:val="24"/>
          <w:szCs w:val="24"/>
        </w:rPr>
        <w:t>ч)</w:t>
      </w:r>
      <w:r w:rsidRPr="004F4B8B">
        <w:rPr>
          <w:rFonts w:ascii="Times New Roman" w:hAnsi="Times New Roman"/>
          <w:sz w:val="24"/>
          <w:szCs w:val="24"/>
        </w:rPr>
        <w:t xml:space="preserve"> – формирование гражданского отношения к своей семье.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t>В гостях у предков. Откуда я родом. Почему меня так назвали.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t xml:space="preserve">Что значит быть хорошим сыном и дочерью. Моя семья – моя радость. Мой папа – мастер на все руки. Мамины помощники. У моих родителей – золотые руки.  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t>Доброта в стихах и сказках. Спешите творить добро! Что такое хорошо, а что такое плохо. Панорама добрых дел.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t xml:space="preserve">Пожилые люди – мудрые люди. Золотые бабушкины руки. Операция «Красный крест». Народный лечебник. Бабушкины советы. 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4B8B">
        <w:rPr>
          <w:rFonts w:ascii="Times New Roman" w:hAnsi="Times New Roman"/>
          <w:i/>
          <w:sz w:val="24"/>
          <w:szCs w:val="24"/>
        </w:rPr>
        <w:t>Выставки. Конкурсы рисунков, сочинений. Акции. Оказание адресной помощи одиноким пенсионерам.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t>3.</w:t>
      </w:r>
      <w:r w:rsidRPr="004F4B8B">
        <w:rPr>
          <w:rFonts w:ascii="Times New Roman" w:hAnsi="Times New Roman"/>
          <w:b/>
          <w:sz w:val="24"/>
          <w:szCs w:val="24"/>
        </w:rPr>
        <w:t>“Я и культура”(</w:t>
      </w:r>
      <w:r w:rsidR="009F329A">
        <w:rPr>
          <w:rFonts w:ascii="Times New Roman" w:hAnsi="Times New Roman"/>
          <w:b/>
          <w:sz w:val="24"/>
          <w:szCs w:val="24"/>
        </w:rPr>
        <w:t>5</w:t>
      </w:r>
      <w:r w:rsidRPr="004F4B8B">
        <w:rPr>
          <w:rFonts w:ascii="Times New Roman" w:hAnsi="Times New Roman"/>
          <w:b/>
          <w:sz w:val="24"/>
          <w:szCs w:val="24"/>
        </w:rPr>
        <w:t>ч)</w:t>
      </w:r>
      <w:r w:rsidRPr="004F4B8B">
        <w:rPr>
          <w:rFonts w:ascii="Times New Roman" w:hAnsi="Times New Roman"/>
          <w:sz w:val="24"/>
          <w:szCs w:val="24"/>
        </w:rPr>
        <w:t xml:space="preserve"> – формирование отношения к искусству.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t xml:space="preserve">Раз – словечко, два – словечко – будет песенка. Музыкальная азбука.   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t xml:space="preserve">Люблю тебя, моя Россия. Богатыри земли Русской.     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t>Мои любимые книги. Дети войны. Встреча с местными поэтами.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t xml:space="preserve">Новогодние зарисовки. Экскурсия на Родину Деда Мороза в Великий Устюг.  Новогодняя сказка.  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4B8B">
        <w:rPr>
          <w:rFonts w:ascii="Times New Roman" w:hAnsi="Times New Roman"/>
          <w:i/>
          <w:sz w:val="24"/>
          <w:szCs w:val="24"/>
        </w:rPr>
        <w:t xml:space="preserve">Экскурсии в вернисаж, библиотеку.   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t>4.</w:t>
      </w:r>
      <w:r w:rsidRPr="004F4B8B">
        <w:rPr>
          <w:rFonts w:ascii="Times New Roman" w:hAnsi="Times New Roman"/>
          <w:b/>
          <w:sz w:val="24"/>
          <w:szCs w:val="24"/>
        </w:rPr>
        <w:t>“Я и школа”(</w:t>
      </w:r>
      <w:r w:rsidR="009F329A">
        <w:rPr>
          <w:rFonts w:ascii="Times New Roman" w:hAnsi="Times New Roman"/>
          <w:b/>
          <w:sz w:val="24"/>
          <w:szCs w:val="24"/>
        </w:rPr>
        <w:t>6</w:t>
      </w:r>
      <w:r w:rsidRPr="004F4B8B">
        <w:rPr>
          <w:rFonts w:ascii="Times New Roman" w:hAnsi="Times New Roman"/>
          <w:b/>
          <w:sz w:val="24"/>
          <w:szCs w:val="24"/>
        </w:rPr>
        <w:t xml:space="preserve">ч) </w:t>
      </w:r>
      <w:r w:rsidRPr="004F4B8B">
        <w:rPr>
          <w:rFonts w:ascii="Times New Roman" w:hAnsi="Times New Roman"/>
          <w:sz w:val="24"/>
          <w:szCs w:val="24"/>
        </w:rPr>
        <w:t>– формирование гражданского отношения к школе.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t>Мой класс – моя семья. Мои права и обязанности. Школьный Устав. Ты и твои друзья. Каков я в школе? Сценки из школьной жизни. Наша школа в будущем.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t xml:space="preserve">Вежливая улица.  По каким правилам мы живем. 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t>Мастерская по изготовлению сувениров. Зеленые ладошки земли. Десант чистоты и порядка.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4B8B">
        <w:rPr>
          <w:rFonts w:ascii="Times New Roman" w:hAnsi="Times New Roman"/>
          <w:i/>
          <w:sz w:val="24"/>
          <w:szCs w:val="24"/>
        </w:rPr>
        <w:t>Конкурсы сочинений, рисунков. Выставки поделок. Диагностика. Трудовой десант. Высаживание рассады.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t>5.</w:t>
      </w:r>
      <w:r w:rsidRPr="004F4B8B">
        <w:rPr>
          <w:rFonts w:ascii="Times New Roman" w:hAnsi="Times New Roman"/>
          <w:b/>
          <w:sz w:val="24"/>
          <w:szCs w:val="24"/>
        </w:rPr>
        <w:t>“Я и мое Отечество”(</w:t>
      </w:r>
      <w:r w:rsidR="009F329A">
        <w:rPr>
          <w:rFonts w:ascii="Times New Roman" w:hAnsi="Times New Roman"/>
          <w:b/>
          <w:sz w:val="24"/>
          <w:szCs w:val="24"/>
        </w:rPr>
        <w:t>9</w:t>
      </w:r>
      <w:r w:rsidRPr="004F4B8B">
        <w:rPr>
          <w:rFonts w:ascii="Times New Roman" w:hAnsi="Times New Roman"/>
          <w:b/>
          <w:sz w:val="24"/>
          <w:szCs w:val="24"/>
        </w:rPr>
        <w:t xml:space="preserve">ч) </w:t>
      </w:r>
      <w:r w:rsidRPr="004F4B8B">
        <w:rPr>
          <w:rFonts w:ascii="Times New Roman" w:hAnsi="Times New Roman"/>
          <w:sz w:val="24"/>
          <w:szCs w:val="24"/>
        </w:rPr>
        <w:t xml:space="preserve">– формирование гражданского отношения к Отечеству. 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t>Урок милосердия и доброты. Знакомства с символами Российского государства. Наша страна – Россия. Конституция – основной закон жизни страны. Флаги России.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t xml:space="preserve">Город, в котором я живу. Наша республика. Дорогая моя столица. Посмотри, как он хорош, мир, в котором ты живешь. История страны в названиях улиц. История Отечества.  Путешествие по стране. Кто хочет стать знатоком истории 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t xml:space="preserve">Там, где погиб неизвестный солдат. Они служили в Армии. Честь имею. Вам, защитники Отечества! 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t xml:space="preserve">О подвигах женщин в военное время. 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F4B8B">
        <w:rPr>
          <w:rFonts w:ascii="Times New Roman" w:hAnsi="Times New Roman"/>
          <w:i/>
          <w:sz w:val="24"/>
          <w:szCs w:val="24"/>
        </w:rPr>
        <w:t>Конкурсы стихов, сочинений. Выставки рисунков. Акции. Выпуск листовок. Подготовка и рассылка праздничных открыток.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t>6.</w:t>
      </w:r>
      <w:r w:rsidRPr="004F4B8B">
        <w:rPr>
          <w:rFonts w:ascii="Times New Roman" w:hAnsi="Times New Roman"/>
          <w:b/>
          <w:sz w:val="24"/>
          <w:szCs w:val="24"/>
        </w:rPr>
        <w:t>“Я и планета”(</w:t>
      </w:r>
      <w:r w:rsidR="009F329A">
        <w:rPr>
          <w:rFonts w:ascii="Times New Roman" w:hAnsi="Times New Roman"/>
          <w:b/>
          <w:sz w:val="24"/>
          <w:szCs w:val="24"/>
        </w:rPr>
        <w:t>4</w:t>
      </w:r>
      <w:r w:rsidRPr="004F4B8B">
        <w:rPr>
          <w:rFonts w:ascii="Times New Roman" w:hAnsi="Times New Roman"/>
          <w:b/>
          <w:sz w:val="24"/>
          <w:szCs w:val="24"/>
        </w:rPr>
        <w:t>ч) –</w:t>
      </w:r>
      <w:r w:rsidRPr="004F4B8B">
        <w:rPr>
          <w:rFonts w:ascii="Times New Roman" w:hAnsi="Times New Roman"/>
          <w:sz w:val="24"/>
          <w:szCs w:val="24"/>
        </w:rPr>
        <w:t xml:space="preserve"> формирование гражданского отношения к планете Земля.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t>Осень в родном городе. Сад на окошке.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lastRenderedPageBreak/>
        <w:t>Животные из Красной книги. Животные – рекордсмены. Сад на окошке.</w:t>
      </w:r>
    </w:p>
    <w:p w:rsidR="004F4B8B" w:rsidRPr="004F4B8B" w:rsidRDefault="004F4B8B" w:rsidP="004F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8B">
        <w:rPr>
          <w:rFonts w:ascii="Times New Roman" w:hAnsi="Times New Roman"/>
          <w:sz w:val="24"/>
          <w:szCs w:val="24"/>
        </w:rPr>
        <w:t xml:space="preserve">Чем живет планета  Земля? Судьба Земли – наша судьба.   </w:t>
      </w:r>
    </w:p>
    <w:p w:rsidR="004F4B8B" w:rsidRDefault="004F4B8B" w:rsidP="004F4B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4B8B">
        <w:rPr>
          <w:rFonts w:ascii="Times New Roman" w:hAnsi="Times New Roman"/>
          <w:i/>
          <w:sz w:val="24"/>
          <w:szCs w:val="24"/>
        </w:rPr>
        <w:t>Акции. Конкурсы сочинений, рисунков. Высаживание рассады.</w:t>
      </w:r>
    </w:p>
    <w:p w:rsidR="00AE2073" w:rsidRDefault="00AE2073" w:rsidP="004F4B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2073" w:rsidRPr="005A47FD" w:rsidRDefault="00AE2073" w:rsidP="005A47F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</w:rPr>
      </w:pPr>
      <w:r w:rsidRPr="005A47FD">
        <w:rPr>
          <w:rFonts w:ascii="Times New Roman" w:hAnsi="Times New Roman"/>
          <w:b/>
          <w:color w:val="0000CC"/>
          <w:sz w:val="24"/>
          <w:szCs w:val="24"/>
        </w:rPr>
        <w:t>Тематическое планирование</w:t>
      </w:r>
    </w:p>
    <w:p w:rsidR="00AE2073" w:rsidRPr="00AE2073" w:rsidRDefault="00AE2073" w:rsidP="00AE207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</w:rPr>
      </w:pPr>
      <w:r w:rsidRPr="00AE2073">
        <w:rPr>
          <w:rFonts w:ascii="Times New Roman" w:hAnsi="Times New Roman"/>
          <w:b/>
          <w:color w:val="0000CC"/>
          <w:sz w:val="24"/>
          <w:szCs w:val="24"/>
        </w:rPr>
        <w:t>3 класс (34часа)</w:t>
      </w:r>
      <w:r w:rsidR="00FA0D4E">
        <w:rPr>
          <w:rFonts w:ascii="Times New Roman" w:hAnsi="Times New Roman"/>
          <w:b/>
          <w:color w:val="0000CC"/>
          <w:sz w:val="24"/>
          <w:szCs w:val="24"/>
        </w:rPr>
        <w:t xml:space="preserve">                 Я И ОТЕЧЕСТВО</w:t>
      </w: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559"/>
        <w:gridCol w:w="1333"/>
      </w:tblGrid>
      <w:tr w:rsidR="00AE2073" w:rsidRPr="00C17E0F" w:rsidTr="00833FF5">
        <w:trPr>
          <w:trHeight w:val="34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833FF5" w:rsidRDefault="00833FF5" w:rsidP="00833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F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833FF5" w:rsidRDefault="00833FF5" w:rsidP="00833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F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33FF5" w:rsidRPr="00833FF5" w:rsidRDefault="00833FF5" w:rsidP="00833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F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833FF5" w:rsidRDefault="00833FF5" w:rsidP="00833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F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E2073" w:rsidRPr="00C17E0F" w:rsidTr="00833FF5">
        <w:trPr>
          <w:trHeight w:val="34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5A3166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3895">
              <w:rPr>
                <w:rFonts w:ascii="Times New Roman" w:hAnsi="Times New Roman"/>
                <w:sz w:val="24"/>
                <w:szCs w:val="24"/>
              </w:rPr>
              <w:t>. Знакомство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 xml:space="preserve"> с символами Российского государства.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AE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AE2073" w:rsidRPr="00C17E0F" w:rsidTr="00833FF5">
        <w:trPr>
          <w:trHeight w:val="25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5A3166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>. Мой класс – моя семья. 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AE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AE2073" w:rsidRPr="00C17E0F" w:rsidTr="00833FF5">
        <w:trPr>
          <w:trHeight w:val="3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5A3166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 xml:space="preserve">. Мои права и обязанности. Беседа о школьном Уставе.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AE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AE2073" w:rsidRPr="00C17E0F" w:rsidTr="00833FF5">
        <w:trPr>
          <w:trHeight w:val="31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5A3166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>. Ты и твои друзья.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AE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AE2073" w:rsidRPr="00C17E0F" w:rsidTr="00833FF5">
        <w:trPr>
          <w:trHeight w:val="40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003A75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>. Наша страна – Россия. Путешествие по страницам журнала.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AE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E2073" w:rsidRPr="00C17E0F" w:rsidTr="00833FF5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003A75" w:rsidP="005A3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>.</w:t>
            </w:r>
            <w:r w:rsidR="00AE2073" w:rsidRPr="00AE20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>Что значит быть хорошим сыном и дочерью. 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AE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E2073" w:rsidRPr="00C17E0F" w:rsidTr="00833FF5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003A75" w:rsidP="005A3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>. Каков я в школе? Анкетирование.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AE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E2073" w:rsidRPr="00C17E0F" w:rsidTr="00833FF5">
        <w:trPr>
          <w:trHeight w:val="34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003A75" w:rsidP="005A3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>. Доброта в стихах и сказках. Инсценировка отрывков из стихотворений и сказок.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AE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2073" w:rsidRPr="00AE2073" w:rsidRDefault="00AE2073" w:rsidP="00AE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E2073" w:rsidRPr="00C17E0F" w:rsidTr="00833FF5">
        <w:trPr>
          <w:trHeight w:val="2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003A75" w:rsidP="005A3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 xml:space="preserve">. Кому нужна моя помощь? Разведка добрых дел.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AE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E2073" w:rsidRPr="00C17E0F" w:rsidTr="00833FF5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5A3166" w:rsidP="00003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3A75">
              <w:rPr>
                <w:rFonts w:ascii="Times New Roman" w:hAnsi="Times New Roman"/>
                <w:sz w:val="24"/>
                <w:szCs w:val="24"/>
              </w:rPr>
              <w:t>0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>. Мои любимые книги. Выставка книг.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AE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AE2073" w:rsidRPr="00C17E0F" w:rsidTr="00833FF5">
        <w:trPr>
          <w:trHeight w:val="19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5A3166" w:rsidP="00003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3A75">
              <w:rPr>
                <w:rFonts w:ascii="Times New Roman" w:hAnsi="Times New Roman"/>
                <w:sz w:val="24"/>
                <w:szCs w:val="24"/>
              </w:rPr>
              <w:t>1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>. Почему меня так назвали. Презентация.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AE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AE2073" w:rsidRPr="00C17E0F" w:rsidTr="00833FF5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5A3166" w:rsidP="00003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3A75">
              <w:rPr>
                <w:rFonts w:ascii="Times New Roman" w:hAnsi="Times New Roman"/>
                <w:sz w:val="24"/>
                <w:szCs w:val="24"/>
              </w:rPr>
              <w:t>2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>. Уважения достойны. Беседа о пожилых людях.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AE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AE2073" w:rsidRPr="00C17E0F" w:rsidTr="00833FF5">
        <w:trPr>
          <w:trHeight w:val="2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5A3166" w:rsidP="00003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3A75">
              <w:rPr>
                <w:rFonts w:ascii="Times New Roman" w:hAnsi="Times New Roman"/>
                <w:sz w:val="24"/>
                <w:szCs w:val="24"/>
              </w:rPr>
              <w:t>3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>. Моя семья – моя радость. Беседа с творческим заданием.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AE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AE2073" w:rsidRPr="00C17E0F" w:rsidTr="00833FF5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5A3166" w:rsidP="00003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3A75">
              <w:rPr>
                <w:rFonts w:ascii="Times New Roman" w:hAnsi="Times New Roman"/>
                <w:sz w:val="24"/>
                <w:szCs w:val="24"/>
              </w:rPr>
              <w:t>4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>. Конституция – основной закон жизни страны. Беседа с творческим заданием.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AE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AE2073" w:rsidRPr="00C17E0F" w:rsidTr="00833FF5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5A3166" w:rsidP="00003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3A75">
              <w:rPr>
                <w:rFonts w:ascii="Times New Roman" w:hAnsi="Times New Roman"/>
                <w:sz w:val="24"/>
                <w:szCs w:val="24"/>
              </w:rPr>
              <w:t>5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 xml:space="preserve">. Новогодние зарисовки. Конкурс газет. </w:t>
            </w:r>
            <w:r w:rsidR="00AE2073" w:rsidRPr="00AE20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AE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AE2073" w:rsidRPr="00C17E0F" w:rsidTr="00833FF5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5A3166" w:rsidP="00003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3A75">
              <w:rPr>
                <w:rFonts w:ascii="Times New Roman" w:hAnsi="Times New Roman"/>
                <w:sz w:val="24"/>
                <w:szCs w:val="24"/>
              </w:rPr>
              <w:t>6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>. Кто что любит и умеет делать. Викторина.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AE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AE2073" w:rsidRPr="00C17E0F" w:rsidTr="00833FF5">
        <w:trPr>
          <w:trHeight w:val="25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5A3166" w:rsidP="00003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3A75">
              <w:rPr>
                <w:rFonts w:ascii="Times New Roman" w:hAnsi="Times New Roman"/>
                <w:sz w:val="24"/>
                <w:szCs w:val="24"/>
              </w:rPr>
              <w:t>7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>. Для чего я рожден? Беседа с творческим заданием.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AE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AE2073" w:rsidRPr="00C17E0F" w:rsidTr="00833FF5">
        <w:trPr>
          <w:trHeight w:val="3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5A3166" w:rsidP="00003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3A75">
              <w:rPr>
                <w:rFonts w:ascii="Times New Roman" w:hAnsi="Times New Roman"/>
                <w:sz w:val="24"/>
                <w:szCs w:val="24"/>
              </w:rPr>
              <w:t>8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>. Чем живет планета  Земля? КВН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AE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AE2073" w:rsidRPr="00C17E0F" w:rsidTr="00833FF5">
        <w:trPr>
          <w:trHeight w:val="2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003A75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 xml:space="preserve">. Богатыри земли Русской. Урок – вернисаж.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AE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AE2073" w:rsidRPr="00C17E0F" w:rsidTr="00833FF5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5A3166" w:rsidP="00003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3A75">
              <w:rPr>
                <w:rFonts w:ascii="Times New Roman" w:hAnsi="Times New Roman"/>
                <w:sz w:val="24"/>
                <w:szCs w:val="24"/>
              </w:rPr>
              <w:t>0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>. Они служили в Армии. Конкурс сочинений о службе в Армии родных.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AE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AE2073" w:rsidRPr="00C17E0F" w:rsidTr="00833FF5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5A3166" w:rsidP="00003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3A75">
              <w:rPr>
                <w:rFonts w:ascii="Times New Roman" w:hAnsi="Times New Roman"/>
                <w:sz w:val="24"/>
                <w:szCs w:val="24"/>
              </w:rPr>
              <w:t>1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>. Мой папа – мастер на все руки. Презентация.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AE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AE2073" w:rsidRPr="00C17E0F" w:rsidTr="005A47FD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5A3166" w:rsidP="00003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3A75">
              <w:rPr>
                <w:rFonts w:ascii="Times New Roman" w:hAnsi="Times New Roman"/>
                <w:sz w:val="24"/>
                <w:szCs w:val="24"/>
              </w:rPr>
              <w:t>2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>. Мамины помощники. Ролевая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5A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.02</w:t>
            </w:r>
            <w:r w:rsidR="00222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F40" w:rsidRPr="00222F40">
              <w:rPr>
                <w:rFonts w:ascii="Times New Roman" w:hAnsi="Times New Roman"/>
                <w:color w:val="FF0000"/>
                <w:sz w:val="24"/>
                <w:szCs w:val="24"/>
              </w:rPr>
              <w:t>26.02</w:t>
            </w:r>
          </w:p>
        </w:tc>
      </w:tr>
      <w:tr w:rsidR="00AE2073" w:rsidRPr="00C17E0F" w:rsidTr="005A47FD">
        <w:trPr>
          <w:trHeight w:val="2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5A3166" w:rsidP="00003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3A75">
              <w:rPr>
                <w:rFonts w:ascii="Times New Roman" w:hAnsi="Times New Roman"/>
                <w:sz w:val="24"/>
                <w:szCs w:val="24"/>
              </w:rPr>
              <w:t>3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>. О подвигах женщин в военное время. Просмотр и обсуждение фильма.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5A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222F40" w:rsidRPr="00222F40" w:rsidRDefault="00222F40" w:rsidP="00AE20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2F40">
              <w:rPr>
                <w:rFonts w:ascii="Times New Roman" w:hAnsi="Times New Roman"/>
                <w:color w:val="FF0000"/>
                <w:sz w:val="24"/>
                <w:szCs w:val="24"/>
              </w:rPr>
              <w:t>28.02</w:t>
            </w:r>
          </w:p>
        </w:tc>
      </w:tr>
      <w:tr w:rsidR="00AE2073" w:rsidRPr="00C17E0F" w:rsidTr="005A47FD">
        <w:trPr>
          <w:trHeight w:val="2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5A3166" w:rsidP="00003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3A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>. Народный лечебник. Бабушкины советы.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5A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AE2073" w:rsidRPr="00C17E0F" w:rsidTr="005A47FD">
        <w:trPr>
          <w:trHeight w:val="25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5A3166" w:rsidP="00003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3A75">
              <w:rPr>
                <w:rFonts w:ascii="Times New Roman" w:hAnsi="Times New Roman"/>
                <w:sz w:val="24"/>
                <w:szCs w:val="24"/>
              </w:rPr>
              <w:t>5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 xml:space="preserve">. Быть человеком. Дискуссия.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5A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AE2073" w:rsidRPr="00C17E0F" w:rsidTr="005A47FD">
        <w:trPr>
          <w:trHeight w:val="35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73" w:rsidRPr="00AE2073" w:rsidRDefault="005A3166" w:rsidP="00003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3A75">
              <w:rPr>
                <w:rFonts w:ascii="Times New Roman" w:hAnsi="Times New Roman"/>
                <w:sz w:val="24"/>
                <w:szCs w:val="24"/>
              </w:rPr>
              <w:t>6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>. Что такое хорошо, а что такое плохо. 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5A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AE2073" w:rsidRPr="00C17E0F" w:rsidTr="005A47FD">
        <w:trPr>
          <w:trHeight w:val="2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5A3166" w:rsidP="00003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3A75">
              <w:rPr>
                <w:rFonts w:ascii="Times New Roman" w:hAnsi="Times New Roman"/>
                <w:sz w:val="24"/>
                <w:szCs w:val="24"/>
              </w:rPr>
              <w:t>7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>. Панорама добрых дел. Смотр – конкурс.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5A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E2073" w:rsidRPr="00C17E0F" w:rsidTr="005A47FD">
        <w:trPr>
          <w:trHeight w:val="25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5A3166" w:rsidP="00003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3A75">
              <w:rPr>
                <w:rFonts w:ascii="Times New Roman" w:hAnsi="Times New Roman"/>
                <w:sz w:val="24"/>
                <w:szCs w:val="24"/>
              </w:rPr>
              <w:t>8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>. День птиц. Викторина.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5A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E2073" w:rsidRPr="00C17E0F" w:rsidTr="005A47FD">
        <w:trPr>
          <w:trHeight w:val="28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003A75" w:rsidP="005A3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>. Дети войны. Литературное чтение.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5A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E2073" w:rsidRPr="00C17E0F" w:rsidTr="005A47FD">
        <w:trPr>
          <w:trHeight w:val="24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5A3166" w:rsidP="00FA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A0D4E">
              <w:rPr>
                <w:rFonts w:ascii="Times New Roman" w:hAnsi="Times New Roman"/>
                <w:sz w:val="24"/>
                <w:szCs w:val="24"/>
              </w:rPr>
              <w:t>0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>. История страны в названиях улиц. Презентация.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5A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E2073" w:rsidRPr="00C17E0F" w:rsidTr="005A47FD">
        <w:trPr>
          <w:trHeight w:val="34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5A3166" w:rsidP="00FA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A0D4E">
              <w:rPr>
                <w:rFonts w:ascii="Times New Roman" w:hAnsi="Times New Roman"/>
                <w:sz w:val="24"/>
                <w:szCs w:val="24"/>
              </w:rPr>
              <w:t>1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3FF5" w:rsidRPr="00AE2073">
              <w:rPr>
                <w:rFonts w:ascii="Times New Roman" w:hAnsi="Times New Roman"/>
                <w:sz w:val="24"/>
                <w:szCs w:val="24"/>
              </w:rPr>
              <w:t xml:space="preserve"> Там, где погиб неизвестный солдат. Выставка рисунков.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5A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AE2073" w:rsidRPr="00C17E0F" w:rsidTr="005A47FD">
        <w:trPr>
          <w:trHeight w:val="19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5A3166" w:rsidP="00FA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A0D4E">
              <w:rPr>
                <w:rFonts w:ascii="Times New Roman" w:hAnsi="Times New Roman"/>
                <w:sz w:val="24"/>
                <w:szCs w:val="24"/>
              </w:rPr>
              <w:t>2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 xml:space="preserve">. Зеленые ладошки земли. </w:t>
            </w:r>
            <w:r w:rsidR="00833FF5" w:rsidRPr="00AE2073">
              <w:rPr>
                <w:rFonts w:ascii="Times New Roman" w:hAnsi="Times New Roman"/>
                <w:sz w:val="24"/>
                <w:szCs w:val="24"/>
              </w:rPr>
              <w:t xml:space="preserve"> Сад на окошке.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AE2073" w:rsidP="005A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AE2073" w:rsidRPr="00C17E0F" w:rsidTr="005A47FD">
        <w:trPr>
          <w:trHeight w:val="3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Pr="00AE2073" w:rsidRDefault="005A3166" w:rsidP="00FA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A0D4E">
              <w:rPr>
                <w:rFonts w:ascii="Times New Roman" w:hAnsi="Times New Roman"/>
                <w:sz w:val="24"/>
                <w:szCs w:val="24"/>
              </w:rPr>
              <w:t>3-34</w:t>
            </w:r>
            <w:r w:rsidR="00AE2073" w:rsidRPr="00AE2073">
              <w:rPr>
                <w:rFonts w:ascii="Times New Roman" w:hAnsi="Times New Roman"/>
                <w:sz w:val="24"/>
                <w:szCs w:val="24"/>
              </w:rPr>
              <w:t xml:space="preserve">. Кто хочет стать знатоком истории. КВН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73" w:rsidRPr="00AE2073" w:rsidRDefault="00FA0D4E" w:rsidP="005A4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3" w:rsidRDefault="007C47B7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03A75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0D4E" w:rsidRPr="00AE2073" w:rsidRDefault="00100B0A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A0D4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5A3166" w:rsidRPr="00C17E0F" w:rsidTr="005A47FD">
        <w:trPr>
          <w:trHeight w:val="337"/>
        </w:trPr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66" w:rsidRPr="00AE2073" w:rsidRDefault="005A3166" w:rsidP="00AE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                                                                                34 часа</w:t>
            </w:r>
          </w:p>
        </w:tc>
      </w:tr>
    </w:tbl>
    <w:p w:rsidR="00833FF5" w:rsidRDefault="00833FF5" w:rsidP="009F329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p w:rsidR="009659AA" w:rsidRPr="003C767D" w:rsidRDefault="00490284" w:rsidP="003C767D">
      <w:pPr>
        <w:jc w:val="center"/>
        <w:rPr>
          <w:rFonts w:ascii="Times New Roman" w:eastAsia="Times New Roman" w:hAnsi="Times New Roman"/>
          <w:b/>
          <w:color w:val="000066"/>
          <w:sz w:val="24"/>
          <w:szCs w:val="24"/>
          <w:lang w:eastAsia="ru-RU"/>
        </w:rPr>
      </w:pPr>
      <w:r w:rsidRPr="003C767D">
        <w:rPr>
          <w:rFonts w:ascii="Times New Roman" w:hAnsi="Times New Roman"/>
          <w:b/>
          <w:color w:val="000066"/>
          <w:sz w:val="24"/>
          <w:szCs w:val="24"/>
        </w:rPr>
        <w:t>13.</w:t>
      </w:r>
      <w:r w:rsidR="009659AA" w:rsidRPr="003C767D">
        <w:rPr>
          <w:rFonts w:ascii="Times New Roman" w:hAnsi="Times New Roman"/>
          <w:b/>
          <w:color w:val="000066"/>
          <w:sz w:val="24"/>
          <w:szCs w:val="24"/>
        </w:rPr>
        <w:t>АППАРАТ  КОНТРОЛЯ</w:t>
      </w:r>
    </w:p>
    <w:p w:rsidR="009659AA" w:rsidRPr="00D23435" w:rsidRDefault="009659AA" w:rsidP="009659A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659AA" w:rsidRPr="00D23435" w:rsidRDefault="009659AA" w:rsidP="009659A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 xml:space="preserve">Контроль и оценивание внеурочной деятельности учащихся основывается на критериях уровня и качества выполняемых заданий: по содержанию представленных результатов, на основе наблюдений учителя за личностным ростом учащегося в ходе работы.  </w:t>
      </w:r>
    </w:p>
    <w:p w:rsidR="009659AA" w:rsidRPr="00D23435" w:rsidRDefault="009659AA" w:rsidP="009659A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 xml:space="preserve">В программу заложено использование различных форм контроля достижений учащихся: анкетирование, беседа, оценка работы в группах, контроль выполнения творческой работы и ее презентации. </w:t>
      </w:r>
    </w:p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9AA" w:rsidRPr="00934E4F" w:rsidRDefault="009659AA" w:rsidP="009659AA">
      <w:pPr>
        <w:spacing w:after="0" w:line="240" w:lineRule="auto"/>
        <w:jc w:val="center"/>
        <w:rPr>
          <w:rFonts w:ascii="Times New Roman" w:hAnsi="Times New Roman"/>
          <w:b/>
          <w:iCs/>
          <w:color w:val="000066"/>
          <w:sz w:val="24"/>
          <w:szCs w:val="24"/>
        </w:rPr>
      </w:pPr>
      <w:r w:rsidRPr="00934E4F">
        <w:rPr>
          <w:rFonts w:ascii="Times New Roman" w:hAnsi="Times New Roman"/>
          <w:b/>
          <w:iCs/>
          <w:color w:val="000066"/>
          <w:sz w:val="24"/>
          <w:szCs w:val="24"/>
        </w:rPr>
        <w:t>Формы контроля и система оценивания.</w:t>
      </w:r>
    </w:p>
    <w:p w:rsidR="009659AA" w:rsidRPr="00D23435" w:rsidRDefault="009659AA" w:rsidP="009659A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659AA" w:rsidRPr="00D23435" w:rsidRDefault="009659AA" w:rsidP="00965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3435">
        <w:rPr>
          <w:rFonts w:ascii="Times New Roman" w:hAnsi="Times New Roman"/>
          <w:sz w:val="24"/>
          <w:szCs w:val="24"/>
        </w:rPr>
        <w:t xml:space="preserve">Контрольно-оценочная деятельность осуществляется через: вербальную, содержательную, прогностическую оценку, оценку по конечному результату, рецензирование, проблемную ситуацию, самооценку, </w:t>
      </w:r>
      <w:proofErr w:type="spellStart"/>
      <w:r w:rsidRPr="00D23435">
        <w:rPr>
          <w:rFonts w:ascii="Times New Roman" w:hAnsi="Times New Roman"/>
          <w:sz w:val="24"/>
          <w:szCs w:val="24"/>
        </w:rPr>
        <w:t>взаимооценку</w:t>
      </w:r>
      <w:proofErr w:type="spellEnd"/>
      <w:r w:rsidRPr="00D23435">
        <w:rPr>
          <w:rFonts w:ascii="Times New Roman" w:hAnsi="Times New Roman"/>
          <w:sz w:val="24"/>
          <w:szCs w:val="24"/>
        </w:rPr>
        <w:t xml:space="preserve">, создание определенного общественного мнения, самоконтроль, взаимоконтроль. </w:t>
      </w:r>
      <w:proofErr w:type="gramEnd"/>
    </w:p>
    <w:p w:rsidR="009659AA" w:rsidRPr="00D23435" w:rsidRDefault="009659AA" w:rsidP="00965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59AA" w:rsidRPr="00D23435" w:rsidRDefault="009659AA" w:rsidP="00965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 xml:space="preserve">       С помощью « Листа контроля» в конце каждого занятия дети осуществляют самооценку.</w:t>
      </w:r>
    </w:p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9AA" w:rsidRPr="00934E4F" w:rsidRDefault="009659AA" w:rsidP="009659AA">
      <w:pPr>
        <w:spacing w:after="0" w:line="240" w:lineRule="auto"/>
        <w:jc w:val="both"/>
        <w:rPr>
          <w:rFonts w:ascii="Times New Roman" w:hAnsi="Times New Roman"/>
          <w:b/>
          <w:i/>
          <w:color w:val="000066"/>
          <w:sz w:val="24"/>
          <w:szCs w:val="24"/>
          <w:u w:val="single"/>
        </w:rPr>
      </w:pPr>
      <w:r w:rsidRPr="00934E4F">
        <w:rPr>
          <w:rFonts w:ascii="Times New Roman" w:hAnsi="Times New Roman"/>
          <w:b/>
          <w:i/>
          <w:color w:val="000066"/>
          <w:sz w:val="24"/>
          <w:szCs w:val="24"/>
          <w:u w:val="single"/>
        </w:rPr>
        <w:t>Лист контроля</w:t>
      </w:r>
    </w:p>
    <w:p w:rsidR="009659AA" w:rsidRPr="00934E4F" w:rsidRDefault="0010646D" w:rsidP="009659AA">
      <w:pPr>
        <w:spacing w:after="0" w:line="240" w:lineRule="auto"/>
        <w:jc w:val="both"/>
        <w:rPr>
          <w:rFonts w:ascii="Times New Roman" w:hAnsi="Times New Roman"/>
          <w:b/>
          <w:i/>
          <w:color w:val="000066"/>
          <w:sz w:val="24"/>
          <w:szCs w:val="24"/>
          <w:u w:val="single"/>
        </w:rPr>
      </w:pPr>
      <w:r w:rsidRPr="0010646D">
        <w:rPr>
          <w:rFonts w:ascii="Times New Roman" w:hAnsi="Times New Roman"/>
          <w:noProof/>
          <w:color w:val="000066"/>
          <w:sz w:val="24"/>
          <w:szCs w:val="24"/>
        </w:rPr>
        <w:pict>
          <v:line id="_x0000_s1034" style="position:absolute;left:0;text-align:left;z-index:251668480" from="1in,13.55pt" to="1in,40.55pt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74"/>
        <w:gridCol w:w="1086"/>
        <w:gridCol w:w="1086"/>
        <w:gridCol w:w="1086"/>
        <w:gridCol w:w="1086"/>
        <w:gridCol w:w="1086"/>
        <w:gridCol w:w="1086"/>
      </w:tblGrid>
      <w:tr w:rsidR="009659AA" w:rsidRPr="00D23435" w:rsidTr="00914BAA">
        <w:tc>
          <w:tcPr>
            <w:tcW w:w="2774" w:type="dxa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>Критерии  оценки         число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9AA" w:rsidRPr="00D23435" w:rsidTr="00914BAA">
        <w:tc>
          <w:tcPr>
            <w:tcW w:w="2774" w:type="dxa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0000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0000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0000FF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00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00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00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9AA" w:rsidRPr="00D23435" w:rsidTr="00914BAA">
        <w:tc>
          <w:tcPr>
            <w:tcW w:w="2774" w:type="dxa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>Оценка работы группы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808080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00FF00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00FF00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00FF00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00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00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9AA" w:rsidRPr="00D23435" w:rsidTr="00914BAA">
        <w:tc>
          <w:tcPr>
            <w:tcW w:w="2774" w:type="dxa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Впечатление от занятия </w:t>
            </w:r>
          </w:p>
        </w:tc>
        <w:tc>
          <w:tcPr>
            <w:tcW w:w="1041" w:type="dxa"/>
            <w:shd w:val="clear" w:color="auto" w:fill="auto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430530"/>
                  <wp:effectExtent l="19050" t="0" r="9525" b="0"/>
                  <wp:docPr id="1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shd w:val="clear" w:color="auto" w:fill="auto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430530"/>
                  <wp:effectExtent l="19050" t="0" r="9525" b="0"/>
                  <wp:docPr id="1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shd w:val="clear" w:color="auto" w:fill="auto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430530"/>
                  <wp:effectExtent l="19050" t="0" r="9525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shd w:val="clear" w:color="auto" w:fill="auto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430530"/>
                  <wp:effectExtent l="19050" t="0" r="9525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shd w:val="clear" w:color="auto" w:fill="auto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430530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shd w:val="clear" w:color="auto" w:fill="auto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430530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9AA" w:rsidRPr="00D23435" w:rsidRDefault="009659AA" w:rsidP="00965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9AA" w:rsidRPr="00D23435" w:rsidRDefault="009659AA" w:rsidP="00965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9AA" w:rsidRPr="00934E4F" w:rsidRDefault="009659AA" w:rsidP="009659AA">
      <w:pPr>
        <w:spacing w:after="0" w:line="240" w:lineRule="auto"/>
        <w:jc w:val="center"/>
        <w:rPr>
          <w:rFonts w:ascii="Times New Roman" w:hAnsi="Times New Roman"/>
          <w:b/>
          <w:color w:val="000066"/>
          <w:sz w:val="24"/>
          <w:szCs w:val="24"/>
        </w:rPr>
      </w:pPr>
      <w:r w:rsidRPr="00934E4F">
        <w:rPr>
          <w:rFonts w:ascii="Times New Roman" w:hAnsi="Times New Roman"/>
          <w:b/>
          <w:color w:val="000066"/>
          <w:sz w:val="24"/>
          <w:szCs w:val="24"/>
        </w:rPr>
        <w:t>Цветовое решение оценивания:</w:t>
      </w:r>
    </w:p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8"/>
        <w:gridCol w:w="1704"/>
        <w:gridCol w:w="2256"/>
      </w:tblGrid>
      <w:tr w:rsidR="009659AA" w:rsidRPr="00D23435" w:rsidTr="00914BAA">
        <w:tc>
          <w:tcPr>
            <w:tcW w:w="1908" w:type="dxa"/>
            <w:shd w:val="clear" w:color="auto" w:fill="FF0000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Красный </w:t>
            </w:r>
          </w:p>
        </w:tc>
        <w:tc>
          <w:tcPr>
            <w:tcW w:w="1704" w:type="dxa"/>
            <w:shd w:val="clear" w:color="auto" w:fill="FFFF00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Желтый </w:t>
            </w:r>
          </w:p>
        </w:tc>
        <w:tc>
          <w:tcPr>
            <w:tcW w:w="2256" w:type="dxa"/>
            <w:shd w:val="clear" w:color="auto" w:fill="0000FF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Синий </w:t>
            </w:r>
          </w:p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9AA" w:rsidRPr="00D23435" w:rsidTr="00914BAA">
        <w:tc>
          <w:tcPr>
            <w:tcW w:w="1908" w:type="dxa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Любопытно </w:t>
            </w:r>
          </w:p>
        </w:tc>
        <w:tc>
          <w:tcPr>
            <w:tcW w:w="1704" w:type="dxa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Интересно </w:t>
            </w:r>
          </w:p>
        </w:tc>
        <w:tc>
          <w:tcPr>
            <w:tcW w:w="2256" w:type="dxa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Полезно </w:t>
            </w:r>
          </w:p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9AA" w:rsidRPr="00D05347" w:rsidRDefault="009659AA" w:rsidP="00D0534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66"/>
          <w:sz w:val="24"/>
          <w:szCs w:val="24"/>
        </w:rPr>
      </w:pPr>
      <w:r w:rsidRPr="00D05347">
        <w:rPr>
          <w:rFonts w:ascii="Times New Roman" w:hAnsi="Times New Roman"/>
          <w:b/>
          <w:color w:val="000066"/>
          <w:sz w:val="24"/>
          <w:szCs w:val="24"/>
        </w:rPr>
        <w:t xml:space="preserve">Самооценка </w:t>
      </w:r>
    </w:p>
    <w:p w:rsidR="00D05347" w:rsidRPr="00D05347" w:rsidRDefault="00D05347" w:rsidP="00D05347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000066"/>
          <w:sz w:val="24"/>
          <w:szCs w:val="24"/>
        </w:rPr>
      </w:pPr>
    </w:p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9AA" w:rsidRPr="00934E4F" w:rsidRDefault="009659AA" w:rsidP="009659AA">
      <w:pPr>
        <w:spacing w:after="0" w:line="240" w:lineRule="auto"/>
        <w:jc w:val="both"/>
        <w:rPr>
          <w:rFonts w:ascii="Times New Roman" w:hAnsi="Times New Roman"/>
          <w:b/>
          <w:color w:val="000066"/>
          <w:sz w:val="24"/>
          <w:szCs w:val="24"/>
        </w:rPr>
      </w:pPr>
      <w:r w:rsidRPr="00934E4F">
        <w:rPr>
          <w:rFonts w:ascii="Times New Roman" w:hAnsi="Times New Roman"/>
          <w:b/>
          <w:color w:val="000066"/>
          <w:sz w:val="24"/>
          <w:szCs w:val="24"/>
        </w:rPr>
        <w:t>2. Оценка работы группы</w:t>
      </w:r>
    </w:p>
    <w:tbl>
      <w:tblPr>
        <w:tblpPr w:leftFromText="180" w:rightFromText="180" w:vertAnchor="text" w:horzAnchor="page" w:tblpX="4654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8"/>
        <w:gridCol w:w="1744"/>
        <w:gridCol w:w="2268"/>
      </w:tblGrid>
      <w:tr w:rsidR="009659AA" w:rsidRPr="00D23435" w:rsidTr="00914BAA">
        <w:tc>
          <w:tcPr>
            <w:tcW w:w="1908" w:type="dxa"/>
            <w:shd w:val="clear" w:color="auto" w:fill="D9D9D9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Серый </w:t>
            </w:r>
          </w:p>
        </w:tc>
        <w:tc>
          <w:tcPr>
            <w:tcW w:w="1744" w:type="dxa"/>
            <w:shd w:val="clear" w:color="auto" w:fill="00FF00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Зеленый </w:t>
            </w:r>
          </w:p>
        </w:tc>
        <w:tc>
          <w:tcPr>
            <w:tcW w:w="2268" w:type="dxa"/>
            <w:shd w:val="clear" w:color="auto" w:fill="FFFF00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Желтый </w:t>
            </w:r>
          </w:p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9AA" w:rsidRPr="00D23435" w:rsidTr="00914BAA">
        <w:tc>
          <w:tcPr>
            <w:tcW w:w="1908" w:type="dxa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Не очень </w:t>
            </w:r>
            <w:r w:rsidRPr="00D234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активна </w:t>
            </w:r>
          </w:p>
        </w:tc>
        <w:tc>
          <w:tcPr>
            <w:tcW w:w="1744" w:type="dxa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Достаточно </w:t>
            </w:r>
            <w:r w:rsidRPr="00D234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активна </w:t>
            </w:r>
          </w:p>
        </w:tc>
        <w:tc>
          <w:tcPr>
            <w:tcW w:w="2268" w:type="dxa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Согласованная  </w:t>
            </w:r>
          </w:p>
        </w:tc>
      </w:tr>
    </w:tbl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9AA" w:rsidRPr="00934E4F" w:rsidRDefault="009659AA" w:rsidP="009659AA">
      <w:pPr>
        <w:spacing w:after="0" w:line="240" w:lineRule="auto"/>
        <w:jc w:val="both"/>
        <w:rPr>
          <w:rFonts w:ascii="Times New Roman" w:hAnsi="Times New Roman"/>
          <w:b/>
          <w:color w:val="000066"/>
          <w:sz w:val="24"/>
          <w:szCs w:val="24"/>
        </w:rPr>
      </w:pPr>
      <w:r w:rsidRPr="00934E4F">
        <w:rPr>
          <w:rFonts w:ascii="Times New Roman" w:hAnsi="Times New Roman"/>
          <w:b/>
          <w:color w:val="000066"/>
          <w:sz w:val="24"/>
          <w:szCs w:val="24"/>
        </w:rPr>
        <w:t xml:space="preserve">3. Впечатление от занятия  </w:t>
      </w:r>
    </w:p>
    <w:tbl>
      <w:tblPr>
        <w:tblpPr w:leftFromText="180" w:rightFromText="180" w:vertAnchor="text" w:horzAnchor="page" w:tblpX="4654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8"/>
        <w:gridCol w:w="1884"/>
        <w:gridCol w:w="2076"/>
      </w:tblGrid>
      <w:tr w:rsidR="009659AA" w:rsidRPr="00D23435" w:rsidTr="00914BAA">
        <w:trPr>
          <w:trHeight w:val="1074"/>
        </w:trPr>
        <w:tc>
          <w:tcPr>
            <w:tcW w:w="1908" w:type="dxa"/>
            <w:shd w:val="clear" w:color="auto" w:fill="auto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-58420</wp:posOffset>
                  </wp:positionV>
                  <wp:extent cx="523875" cy="430530"/>
                  <wp:effectExtent l="19050" t="0" r="9525" b="0"/>
                  <wp:wrapTight wrapText="bothSides">
                    <wp:wrapPolygon edited="0">
                      <wp:start x="5498" y="0"/>
                      <wp:lineTo x="1571" y="1912"/>
                      <wp:lineTo x="-785" y="15292"/>
                      <wp:lineTo x="2356" y="20071"/>
                      <wp:lineTo x="13353" y="20071"/>
                      <wp:lineTo x="16495" y="20071"/>
                      <wp:lineTo x="21993" y="17204"/>
                      <wp:lineTo x="21993" y="9558"/>
                      <wp:lineTo x="16495" y="956"/>
                      <wp:lineTo x="10996" y="0"/>
                      <wp:lineTo x="5498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  <w:shd w:val="clear" w:color="auto" w:fill="auto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116840</wp:posOffset>
                  </wp:positionV>
                  <wp:extent cx="457200" cy="411480"/>
                  <wp:effectExtent l="19050" t="0" r="0" b="0"/>
                  <wp:wrapTight wrapText="bothSides">
                    <wp:wrapPolygon edited="0">
                      <wp:start x="-900" y="0"/>
                      <wp:lineTo x="0" y="16000"/>
                      <wp:lineTo x="3600" y="20000"/>
                      <wp:lineTo x="4500" y="20000"/>
                      <wp:lineTo x="16200" y="20000"/>
                      <wp:lineTo x="17100" y="20000"/>
                      <wp:lineTo x="20700" y="17000"/>
                      <wp:lineTo x="20700" y="16000"/>
                      <wp:lineTo x="21600" y="9000"/>
                      <wp:lineTo x="19800" y="2000"/>
                      <wp:lineTo x="15300" y="0"/>
                      <wp:lineTo x="-90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6" w:type="dxa"/>
            <w:shd w:val="clear" w:color="auto" w:fill="auto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116840</wp:posOffset>
                  </wp:positionV>
                  <wp:extent cx="519430" cy="483870"/>
                  <wp:effectExtent l="19050" t="0" r="0" b="0"/>
                  <wp:wrapTight wrapText="bothSides">
                    <wp:wrapPolygon edited="0">
                      <wp:start x="7922" y="0"/>
                      <wp:lineTo x="1584" y="5102"/>
                      <wp:lineTo x="-792" y="13606"/>
                      <wp:lineTo x="3961" y="18709"/>
                      <wp:lineTo x="4753" y="18709"/>
                      <wp:lineTo x="15051" y="18709"/>
                      <wp:lineTo x="15844" y="18709"/>
                      <wp:lineTo x="20597" y="14457"/>
                      <wp:lineTo x="20597" y="8504"/>
                      <wp:lineTo x="15844" y="850"/>
                      <wp:lineTo x="11090" y="0"/>
                      <wp:lineTo x="7922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59AA" w:rsidRPr="00D23435" w:rsidTr="00914BAA">
        <w:tc>
          <w:tcPr>
            <w:tcW w:w="1908" w:type="dxa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Очень доволен </w:t>
            </w:r>
          </w:p>
        </w:tc>
        <w:tc>
          <w:tcPr>
            <w:tcW w:w="1884" w:type="dxa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Остался </w:t>
            </w:r>
            <w:proofErr w:type="gramStart"/>
            <w:r w:rsidRPr="00D23435">
              <w:rPr>
                <w:rFonts w:ascii="Times New Roman" w:hAnsi="Times New Roman"/>
                <w:sz w:val="24"/>
                <w:szCs w:val="24"/>
              </w:rPr>
              <w:t>равнодушен</w:t>
            </w:r>
            <w:proofErr w:type="gramEnd"/>
            <w:r w:rsidRPr="00D23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9659AA" w:rsidRPr="00D23435" w:rsidRDefault="009659AA" w:rsidP="0091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35">
              <w:rPr>
                <w:rFonts w:ascii="Times New Roman" w:hAnsi="Times New Roman"/>
                <w:sz w:val="24"/>
                <w:szCs w:val="24"/>
              </w:rPr>
              <w:t xml:space="preserve">Огорчен   </w:t>
            </w:r>
          </w:p>
        </w:tc>
      </w:tr>
    </w:tbl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9AA" w:rsidRPr="00934E4F" w:rsidRDefault="009659AA" w:rsidP="009659AA">
      <w:pPr>
        <w:spacing w:after="0" w:line="240" w:lineRule="auto"/>
        <w:jc w:val="center"/>
        <w:rPr>
          <w:rFonts w:ascii="Times New Roman" w:hAnsi="Times New Roman"/>
          <w:b/>
          <w:color w:val="000066"/>
          <w:sz w:val="24"/>
          <w:szCs w:val="24"/>
        </w:rPr>
      </w:pPr>
      <w:r w:rsidRPr="00934E4F">
        <w:rPr>
          <w:rFonts w:ascii="Times New Roman" w:hAnsi="Times New Roman"/>
          <w:b/>
          <w:color w:val="000066"/>
          <w:sz w:val="24"/>
          <w:szCs w:val="24"/>
        </w:rPr>
        <w:t>Система оценивания</w:t>
      </w:r>
    </w:p>
    <w:p w:rsidR="009659AA" w:rsidRPr="00D23435" w:rsidRDefault="009659AA" w:rsidP="00965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 xml:space="preserve">Занятия </w:t>
      </w:r>
      <w:proofErr w:type="spellStart"/>
      <w:r w:rsidRPr="00D23435">
        <w:rPr>
          <w:rFonts w:ascii="Times New Roman" w:hAnsi="Times New Roman"/>
          <w:sz w:val="24"/>
          <w:szCs w:val="24"/>
        </w:rPr>
        <w:t>безотметочные</w:t>
      </w:r>
      <w:proofErr w:type="spellEnd"/>
      <w:r w:rsidRPr="00D23435">
        <w:rPr>
          <w:rFonts w:ascii="Times New Roman" w:hAnsi="Times New Roman"/>
          <w:sz w:val="24"/>
          <w:szCs w:val="24"/>
        </w:rPr>
        <w:t>, по системе «зачет – незачет».</w:t>
      </w:r>
    </w:p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9AA" w:rsidRDefault="009659AA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6CE" w:rsidRPr="00D23435" w:rsidRDefault="00C046CE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9AA" w:rsidRPr="00934E4F" w:rsidRDefault="009659AA" w:rsidP="003C767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color w:val="000066"/>
          <w:sz w:val="24"/>
          <w:szCs w:val="24"/>
        </w:rPr>
      </w:pPr>
      <w:r w:rsidRPr="00934E4F">
        <w:rPr>
          <w:rFonts w:ascii="Times New Roman" w:hAnsi="Times New Roman"/>
          <w:b/>
          <w:color w:val="000066"/>
          <w:sz w:val="24"/>
          <w:szCs w:val="24"/>
        </w:rPr>
        <w:t>МЕТОДИЧЕСКОЕ ОБЕСПЕЧЕНИЕ УЧЕБНОГО ПРОЦЕССА</w:t>
      </w:r>
    </w:p>
    <w:p w:rsidR="009659AA" w:rsidRPr="00D23435" w:rsidRDefault="009659AA" w:rsidP="0096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9AA" w:rsidRPr="00D23435" w:rsidRDefault="009659AA" w:rsidP="009659AA">
      <w:pPr>
        <w:pStyle w:val="bn12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D23435">
        <w:rPr>
          <w:rFonts w:ascii="Times New Roman" w:hAnsi="Times New Roman" w:cs="Times New Roman"/>
          <w:iCs/>
          <w:color w:val="auto"/>
        </w:rPr>
        <w:t xml:space="preserve">Ведущие методы: частично-поисковый, проблемно-поисковый,  исследовательский, беседа, метод проектов, </w:t>
      </w:r>
      <w:r w:rsidRPr="00D23435">
        <w:rPr>
          <w:rFonts w:ascii="Times New Roman" w:hAnsi="Times New Roman" w:cs="Times New Roman"/>
          <w:color w:val="auto"/>
        </w:rPr>
        <w:t xml:space="preserve">социально-перцептивные, ситуационные, импровизационные, моделирующие; упражнения, предполагающие обратную связь. </w:t>
      </w:r>
      <w:proofErr w:type="gramEnd"/>
    </w:p>
    <w:p w:rsidR="009659AA" w:rsidRPr="00D23435" w:rsidRDefault="009659AA" w:rsidP="009659AA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23435">
        <w:rPr>
          <w:rFonts w:ascii="Times New Roman" w:hAnsi="Times New Roman"/>
          <w:iCs/>
          <w:sz w:val="24"/>
          <w:szCs w:val="24"/>
        </w:rPr>
        <w:t>Приемы: создание ситуации успеха, сотрудничество учителя и ученика, ученика и ученика, привлечение обучающихся к оценочной  деятельности, занимательность обучения, создание проблемных ситуаций, применение мер поощрения, наглядность;</w:t>
      </w:r>
    </w:p>
    <w:p w:rsidR="009659AA" w:rsidRPr="00D23435" w:rsidRDefault="009659AA" w:rsidP="009659AA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23435">
        <w:rPr>
          <w:rFonts w:ascii="Times New Roman" w:hAnsi="Times New Roman"/>
          <w:iCs/>
          <w:sz w:val="24"/>
          <w:szCs w:val="24"/>
        </w:rPr>
        <w:t xml:space="preserve">Технологии: технология интерактивного обучения Л.И. Уманского, технология встречных усилий Г.А. </w:t>
      </w:r>
      <w:proofErr w:type="spellStart"/>
      <w:r w:rsidRPr="00D23435">
        <w:rPr>
          <w:rFonts w:ascii="Times New Roman" w:hAnsi="Times New Roman"/>
          <w:iCs/>
          <w:sz w:val="24"/>
          <w:szCs w:val="24"/>
        </w:rPr>
        <w:t>Цукерман</w:t>
      </w:r>
      <w:proofErr w:type="spellEnd"/>
      <w:r w:rsidRPr="00D23435">
        <w:rPr>
          <w:rFonts w:ascii="Times New Roman" w:hAnsi="Times New Roman"/>
          <w:iCs/>
          <w:sz w:val="24"/>
          <w:szCs w:val="24"/>
        </w:rPr>
        <w:t xml:space="preserve"> (технология развития творческой деятельности), система оценивания по методике профессора П.И.Третьякова; технология КТД  </w:t>
      </w:r>
      <w:proofErr w:type="spellStart"/>
      <w:r w:rsidRPr="00D23435">
        <w:rPr>
          <w:rFonts w:ascii="Times New Roman" w:hAnsi="Times New Roman"/>
          <w:iCs/>
          <w:sz w:val="24"/>
          <w:szCs w:val="24"/>
        </w:rPr>
        <w:t>Н.Е.Щурковой</w:t>
      </w:r>
      <w:proofErr w:type="spellEnd"/>
      <w:r w:rsidRPr="00D23435">
        <w:rPr>
          <w:rFonts w:ascii="Times New Roman" w:hAnsi="Times New Roman"/>
          <w:iCs/>
          <w:sz w:val="24"/>
          <w:szCs w:val="24"/>
        </w:rPr>
        <w:t>;</w:t>
      </w:r>
    </w:p>
    <w:p w:rsidR="009659AA" w:rsidRPr="00D23435" w:rsidRDefault="009659AA" w:rsidP="009659A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3435">
        <w:rPr>
          <w:rFonts w:ascii="Times New Roman" w:hAnsi="Times New Roman"/>
          <w:iCs/>
          <w:sz w:val="24"/>
          <w:szCs w:val="24"/>
        </w:rPr>
        <w:t>Организационные формы обучения: классная,   индивидуально-групповая, групповая, коллективная.</w:t>
      </w:r>
    </w:p>
    <w:p w:rsidR="00934E4F" w:rsidRPr="00934E4F" w:rsidRDefault="00934E4F" w:rsidP="00934E4F">
      <w:pPr>
        <w:pStyle w:val="aa"/>
        <w:rPr>
          <w:color w:val="000066"/>
          <w:sz w:val="28"/>
          <w:szCs w:val="28"/>
        </w:rPr>
      </w:pPr>
      <w:r w:rsidRPr="00934E4F">
        <w:rPr>
          <w:b/>
          <w:bCs/>
          <w:i/>
          <w:iCs/>
          <w:color w:val="000066"/>
          <w:sz w:val="28"/>
          <w:szCs w:val="28"/>
        </w:rPr>
        <w:t>Формы подведения итогов реализации программы:</w:t>
      </w:r>
      <w:r w:rsidRPr="00934E4F">
        <w:rPr>
          <w:i/>
          <w:iCs/>
          <w:color w:val="000066"/>
          <w:sz w:val="28"/>
          <w:szCs w:val="28"/>
        </w:rPr>
        <w:t xml:space="preserve"> </w:t>
      </w:r>
    </w:p>
    <w:p w:rsidR="00934E4F" w:rsidRPr="00D23435" w:rsidRDefault="00934E4F" w:rsidP="00934E4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 xml:space="preserve">Участие в выставках народного декоративно-прикладного искусства. </w:t>
      </w:r>
    </w:p>
    <w:p w:rsidR="00934E4F" w:rsidRPr="00D23435" w:rsidRDefault="00934E4F" w:rsidP="00934E4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 xml:space="preserve">Организация праздников народного календаря. </w:t>
      </w:r>
    </w:p>
    <w:p w:rsidR="00934E4F" w:rsidRPr="00D23435" w:rsidRDefault="00934E4F" w:rsidP="00934E4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>Посещение музеев города, где ребята выступают в роли экскурсоводов.</w:t>
      </w:r>
    </w:p>
    <w:p w:rsidR="00934E4F" w:rsidRPr="00D23435" w:rsidRDefault="00934E4F" w:rsidP="00934E4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>Участие в школьных, районных краеведческих конференциях.</w:t>
      </w:r>
    </w:p>
    <w:p w:rsidR="00934E4F" w:rsidRPr="00934E4F" w:rsidRDefault="00934E4F" w:rsidP="00934E4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 xml:space="preserve">Участие в фестивале исследовательских и творческих работ учащихся “Портфолио”. </w:t>
      </w:r>
    </w:p>
    <w:p w:rsidR="00934E4F" w:rsidRPr="00934E4F" w:rsidRDefault="00934E4F" w:rsidP="00934E4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b/>
          <w:i/>
          <w:color w:val="000066"/>
          <w:sz w:val="28"/>
          <w:szCs w:val="28"/>
        </w:rPr>
      </w:pPr>
      <w:r w:rsidRPr="00934E4F">
        <w:rPr>
          <w:rFonts w:ascii="Times New Roman" w:hAnsi="Times New Roman"/>
          <w:b/>
          <w:i/>
          <w:color w:val="000066"/>
          <w:sz w:val="28"/>
          <w:szCs w:val="28"/>
        </w:rPr>
        <w:t xml:space="preserve"> Взаимодействие с ведомствами и   </w:t>
      </w:r>
      <w:proofErr w:type="gramStart"/>
      <w:r w:rsidRPr="00934E4F">
        <w:rPr>
          <w:rFonts w:ascii="Times New Roman" w:hAnsi="Times New Roman"/>
          <w:b/>
          <w:i/>
          <w:color w:val="000066"/>
          <w:sz w:val="28"/>
          <w:szCs w:val="28"/>
        </w:rPr>
        <w:t>общественным</w:t>
      </w:r>
      <w:proofErr w:type="gramEnd"/>
      <w:r w:rsidRPr="00934E4F">
        <w:rPr>
          <w:rFonts w:ascii="Times New Roman" w:hAnsi="Times New Roman"/>
          <w:b/>
          <w:i/>
          <w:color w:val="000066"/>
          <w:sz w:val="28"/>
          <w:szCs w:val="28"/>
        </w:rPr>
        <w:t xml:space="preserve"> организациями</w:t>
      </w:r>
    </w:p>
    <w:p w:rsidR="00934E4F" w:rsidRPr="00D23435" w:rsidRDefault="00934E4F" w:rsidP="00934E4F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>Обеспечение взаимодействия с заинтересованными ведомствами и общественными организациями в вопросах воспитания учащихся - одно из условий выполнения Программы, повышения эффективности воспитатель</w:t>
      </w:r>
      <w:r w:rsidRPr="00D23435">
        <w:rPr>
          <w:rFonts w:ascii="Times New Roman" w:hAnsi="Times New Roman"/>
          <w:sz w:val="24"/>
          <w:szCs w:val="24"/>
        </w:rPr>
        <w:softHyphen/>
        <w:t>ного процесса.</w:t>
      </w:r>
    </w:p>
    <w:p w:rsidR="00934E4F" w:rsidRPr="00D23435" w:rsidRDefault="00934E4F" w:rsidP="00934E4F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>Взаимодействие с родителями, работа родительского комитета.</w:t>
      </w:r>
    </w:p>
    <w:p w:rsidR="00934E4F" w:rsidRPr="00D23435" w:rsidRDefault="00934E4F" w:rsidP="00934E4F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>Работа психолога для детей, нуждающихся в психолого-педагогической помощи.</w:t>
      </w:r>
    </w:p>
    <w:p w:rsidR="00934E4F" w:rsidRPr="00D23435" w:rsidRDefault="00934E4F" w:rsidP="00934E4F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>Участие в общешкольных мероприятиях, организованных школьным активом.</w:t>
      </w:r>
    </w:p>
    <w:p w:rsidR="00934E4F" w:rsidRPr="00D23435" w:rsidRDefault="00934E4F" w:rsidP="00934E4F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>Организация досуга учащихся совместно с ЦРТДЮ, Домом Культуры.</w:t>
      </w:r>
    </w:p>
    <w:p w:rsidR="00934E4F" w:rsidRPr="00D23435" w:rsidRDefault="00934E4F" w:rsidP="00934E4F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>Посещение музеев, библиотек, выставок, театров.</w:t>
      </w:r>
    </w:p>
    <w:p w:rsidR="00934E4F" w:rsidRPr="00D23435" w:rsidRDefault="00934E4F" w:rsidP="00934E4F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>Организация дискуссий по проблемам здоровья со школьным фельдшером.</w:t>
      </w:r>
    </w:p>
    <w:p w:rsidR="00934E4F" w:rsidRPr="00D23435" w:rsidRDefault="00934E4F" w:rsidP="00934E4F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>Организация встреч по проблемам воспитания и ценностных ориентаций подрастающего поколения с ветеранами ВОВ, социальным педагогом школы, школьным инспектором.</w:t>
      </w:r>
    </w:p>
    <w:p w:rsidR="00934E4F" w:rsidRPr="00D23435" w:rsidRDefault="00934E4F" w:rsidP="00934E4F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35">
        <w:rPr>
          <w:rFonts w:ascii="Times New Roman" w:hAnsi="Times New Roman"/>
          <w:sz w:val="24"/>
          <w:szCs w:val="24"/>
        </w:rPr>
        <w:t>Сотрудничество с ГИБДД, МЧС по вопросам профилактики ЧС и безопасной жизнедеятельности.</w:t>
      </w:r>
    </w:p>
    <w:p w:rsidR="00273598" w:rsidRDefault="00273598" w:rsidP="00C04FB3">
      <w:pPr>
        <w:spacing w:after="0" w:line="240" w:lineRule="auto"/>
        <w:jc w:val="center"/>
        <w:rPr>
          <w:rFonts w:ascii="Times New Roman" w:hAnsi="Times New Roman"/>
          <w:color w:val="000066"/>
          <w:sz w:val="24"/>
          <w:szCs w:val="24"/>
        </w:rPr>
      </w:pPr>
    </w:p>
    <w:p w:rsidR="00490284" w:rsidRDefault="00490284" w:rsidP="00C04FB3">
      <w:pPr>
        <w:spacing w:after="0" w:line="240" w:lineRule="auto"/>
        <w:jc w:val="center"/>
        <w:rPr>
          <w:rFonts w:ascii="Times New Roman" w:hAnsi="Times New Roman"/>
          <w:color w:val="000066"/>
          <w:sz w:val="24"/>
          <w:szCs w:val="24"/>
        </w:rPr>
      </w:pPr>
    </w:p>
    <w:p w:rsidR="00490284" w:rsidRDefault="00490284" w:rsidP="00C04FB3">
      <w:pPr>
        <w:spacing w:after="0" w:line="240" w:lineRule="auto"/>
        <w:jc w:val="center"/>
        <w:rPr>
          <w:rFonts w:ascii="Times New Roman" w:hAnsi="Times New Roman"/>
          <w:color w:val="000066"/>
          <w:sz w:val="24"/>
          <w:szCs w:val="24"/>
        </w:rPr>
      </w:pPr>
    </w:p>
    <w:p w:rsidR="00490284" w:rsidRDefault="00490284">
      <w:pPr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br w:type="page"/>
      </w:r>
    </w:p>
    <w:p w:rsidR="00490284" w:rsidRDefault="00490284" w:rsidP="00C04FB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90284">
        <w:rPr>
          <w:rFonts w:ascii="Times New Roman" w:hAnsi="Times New Roman"/>
          <w:b/>
          <w:color w:val="0000CC"/>
          <w:sz w:val="28"/>
          <w:szCs w:val="28"/>
        </w:rPr>
        <w:lastRenderedPageBreak/>
        <w:t>15. Список литературы.</w:t>
      </w:r>
    </w:p>
    <w:p w:rsidR="00490284" w:rsidRPr="00490284" w:rsidRDefault="00490284" w:rsidP="00490284">
      <w:pPr>
        <w:spacing w:after="0" w:line="240" w:lineRule="auto"/>
        <w:jc w:val="center"/>
        <w:rPr>
          <w:rFonts w:ascii="Times New Roman" w:hAnsi="Times New Roman"/>
          <w:color w:val="0000CC"/>
          <w:sz w:val="24"/>
          <w:szCs w:val="24"/>
        </w:rPr>
      </w:pPr>
    </w:p>
    <w:p w:rsidR="00490284" w:rsidRPr="00490284" w:rsidRDefault="00490284" w:rsidP="004902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284" w:rsidRPr="00490284" w:rsidRDefault="00490284" w:rsidP="00490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284" w:rsidRPr="00490284" w:rsidRDefault="00490284" w:rsidP="004902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0284">
        <w:rPr>
          <w:rFonts w:ascii="Times New Roman" w:hAnsi="Times New Roman"/>
          <w:sz w:val="24"/>
          <w:szCs w:val="24"/>
        </w:rPr>
        <w:t xml:space="preserve">1. Алексеева, Л.Н. Стихи о растениях </w:t>
      </w:r>
      <w:r w:rsidRPr="00490284">
        <w:rPr>
          <w:rFonts w:ascii="Times New Roman" w:hAnsi="Times New Roman"/>
          <w:color w:val="000000"/>
          <w:sz w:val="24"/>
          <w:szCs w:val="24"/>
        </w:rPr>
        <w:t>[Текст] / сост. Л.Н.Алексеева. – СПб: Тритон, 1997.</w:t>
      </w:r>
    </w:p>
    <w:p w:rsidR="00490284" w:rsidRPr="00490284" w:rsidRDefault="00490284" w:rsidP="004902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0284">
        <w:rPr>
          <w:rFonts w:ascii="Times New Roman" w:hAnsi="Times New Roman"/>
          <w:color w:val="000000"/>
          <w:sz w:val="24"/>
          <w:szCs w:val="24"/>
        </w:rPr>
        <w:t>2. Антошин, М.К. Герб, флаг, гимн России: изучение государственных символов РФ в школе [Текст] / сост. М.К.Антошин. М.: Айрис – пресс, 2003.</w:t>
      </w:r>
    </w:p>
    <w:p w:rsidR="00490284" w:rsidRPr="00490284" w:rsidRDefault="00490284" w:rsidP="004902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0284">
        <w:rPr>
          <w:rFonts w:ascii="Times New Roman" w:hAnsi="Times New Roman"/>
          <w:color w:val="000000"/>
          <w:sz w:val="24"/>
          <w:szCs w:val="24"/>
        </w:rPr>
        <w:t>3. Баранова, И.В. Нравственные ценности [Текст] / сост. И.В.Баранова. – М.: Генезис, 2004.</w:t>
      </w:r>
    </w:p>
    <w:p w:rsidR="00490284" w:rsidRPr="00490284" w:rsidRDefault="00490284" w:rsidP="004902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0284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490284">
        <w:rPr>
          <w:rFonts w:ascii="Times New Roman" w:hAnsi="Times New Roman"/>
          <w:color w:val="000000"/>
          <w:sz w:val="24"/>
          <w:szCs w:val="24"/>
        </w:rPr>
        <w:t>Бродовска</w:t>
      </w:r>
      <w:proofErr w:type="spellEnd"/>
      <w:r w:rsidRPr="00490284">
        <w:rPr>
          <w:rFonts w:ascii="Times New Roman" w:hAnsi="Times New Roman"/>
          <w:color w:val="000000"/>
          <w:sz w:val="24"/>
          <w:szCs w:val="24"/>
        </w:rPr>
        <w:t xml:space="preserve">, З.В. В стране экологических загадок [Текст] / З.В. </w:t>
      </w:r>
      <w:proofErr w:type="spellStart"/>
      <w:r w:rsidRPr="00490284">
        <w:rPr>
          <w:rFonts w:ascii="Times New Roman" w:hAnsi="Times New Roman"/>
          <w:color w:val="000000"/>
          <w:sz w:val="24"/>
          <w:szCs w:val="24"/>
        </w:rPr>
        <w:t>Бродовская</w:t>
      </w:r>
      <w:proofErr w:type="spellEnd"/>
      <w:r w:rsidRPr="00490284">
        <w:rPr>
          <w:rFonts w:ascii="Times New Roman" w:hAnsi="Times New Roman"/>
          <w:color w:val="000000"/>
          <w:sz w:val="24"/>
          <w:szCs w:val="24"/>
        </w:rPr>
        <w:t>. – Новосибирск, 2003.</w:t>
      </w:r>
    </w:p>
    <w:p w:rsidR="00490284" w:rsidRPr="00490284" w:rsidRDefault="00490284" w:rsidP="004902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0284">
        <w:rPr>
          <w:rFonts w:ascii="Times New Roman" w:hAnsi="Times New Roman"/>
          <w:color w:val="000000"/>
          <w:sz w:val="24"/>
          <w:szCs w:val="24"/>
        </w:rPr>
        <w:t xml:space="preserve">5. Внеурочная деятельность в начальной школе [Электронный ресурс] </w:t>
      </w:r>
      <w:proofErr w:type="gramStart"/>
      <w:r w:rsidRPr="00490284">
        <w:rPr>
          <w:rFonts w:ascii="Times New Roman" w:hAnsi="Times New Roman"/>
          <w:color w:val="000000"/>
          <w:sz w:val="24"/>
          <w:szCs w:val="24"/>
        </w:rPr>
        <w:t>–Р</w:t>
      </w:r>
      <w:proofErr w:type="gramEnd"/>
      <w:r w:rsidRPr="00490284">
        <w:rPr>
          <w:rFonts w:ascii="Times New Roman" w:hAnsi="Times New Roman"/>
          <w:color w:val="000000"/>
          <w:sz w:val="24"/>
          <w:szCs w:val="24"/>
        </w:rPr>
        <w:t xml:space="preserve">ежим доступа: </w:t>
      </w:r>
      <w:proofErr w:type="spellStart"/>
      <w:r w:rsidRPr="00490284">
        <w:rPr>
          <w:rFonts w:ascii="Times New Roman" w:hAnsi="Times New Roman"/>
          <w:color w:val="000000"/>
          <w:sz w:val="24"/>
          <w:szCs w:val="24"/>
          <w:lang w:val="en-US"/>
        </w:rPr>
        <w:t>konf</w:t>
      </w:r>
      <w:proofErr w:type="spellEnd"/>
      <w:r w:rsidRPr="00490284">
        <w:rPr>
          <w:rFonts w:ascii="Times New Roman" w:hAnsi="Times New Roman"/>
          <w:color w:val="000000"/>
          <w:sz w:val="24"/>
          <w:szCs w:val="24"/>
        </w:rPr>
        <w:t xml:space="preserve"> // </w:t>
      </w:r>
      <w:r w:rsidRPr="00490284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49028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490284">
        <w:rPr>
          <w:rFonts w:ascii="Times New Roman" w:hAnsi="Times New Roman"/>
          <w:color w:val="000000"/>
          <w:sz w:val="24"/>
          <w:szCs w:val="24"/>
          <w:lang w:val="en-US"/>
        </w:rPr>
        <w:t>ipkps</w:t>
      </w:r>
      <w:proofErr w:type="spellEnd"/>
      <w:r w:rsidRPr="0049028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490284">
        <w:rPr>
          <w:rFonts w:ascii="Times New Roman" w:hAnsi="Times New Roman"/>
          <w:color w:val="000000"/>
          <w:sz w:val="24"/>
          <w:szCs w:val="24"/>
          <w:lang w:val="en-US"/>
        </w:rPr>
        <w:t>bsu</w:t>
      </w:r>
      <w:proofErr w:type="spellEnd"/>
      <w:r w:rsidRPr="0049028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490284">
        <w:rPr>
          <w:rFonts w:ascii="Times New Roman" w:hAnsi="Times New Roman"/>
          <w:color w:val="000000"/>
          <w:sz w:val="24"/>
          <w:szCs w:val="24"/>
          <w:lang w:val="en-US"/>
        </w:rPr>
        <w:t>edu</w:t>
      </w:r>
      <w:proofErr w:type="spellEnd"/>
      <w:r w:rsidRPr="0049028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49028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4902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0284" w:rsidRPr="00490284" w:rsidRDefault="00490284" w:rsidP="004902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0284">
        <w:rPr>
          <w:rFonts w:ascii="Times New Roman" w:hAnsi="Times New Roman"/>
          <w:bCs/>
          <w:sz w:val="24"/>
          <w:szCs w:val="24"/>
        </w:rPr>
        <w:t xml:space="preserve">6. </w:t>
      </w:r>
      <w:proofErr w:type="spellStart"/>
      <w:r w:rsidRPr="00490284">
        <w:rPr>
          <w:rFonts w:ascii="Times New Roman" w:hAnsi="Times New Roman"/>
          <w:bCs/>
          <w:sz w:val="24"/>
          <w:szCs w:val="24"/>
        </w:rPr>
        <w:t>Газман</w:t>
      </w:r>
      <w:proofErr w:type="spellEnd"/>
      <w:r w:rsidRPr="00490284">
        <w:rPr>
          <w:rFonts w:ascii="Times New Roman" w:hAnsi="Times New Roman"/>
          <w:bCs/>
          <w:sz w:val="24"/>
          <w:szCs w:val="24"/>
        </w:rPr>
        <w:t xml:space="preserve">, О.С. Воспитание: цели, средства, перспектива </w:t>
      </w:r>
      <w:r w:rsidRPr="00490284">
        <w:rPr>
          <w:rFonts w:ascii="Times New Roman" w:hAnsi="Times New Roman"/>
          <w:color w:val="000000"/>
          <w:sz w:val="24"/>
          <w:szCs w:val="24"/>
        </w:rPr>
        <w:t xml:space="preserve">[Текст] /О.С. </w:t>
      </w:r>
      <w:proofErr w:type="spellStart"/>
      <w:r w:rsidRPr="00490284">
        <w:rPr>
          <w:rFonts w:ascii="Times New Roman" w:hAnsi="Times New Roman"/>
          <w:color w:val="000000"/>
          <w:sz w:val="24"/>
          <w:szCs w:val="24"/>
        </w:rPr>
        <w:t>Газман</w:t>
      </w:r>
      <w:proofErr w:type="spellEnd"/>
      <w:r w:rsidRPr="00490284">
        <w:rPr>
          <w:rFonts w:ascii="Times New Roman" w:hAnsi="Times New Roman"/>
          <w:color w:val="000000"/>
          <w:sz w:val="24"/>
          <w:szCs w:val="24"/>
        </w:rPr>
        <w:t xml:space="preserve">. - М.: Новое педагогическое мышление, 1989. - 221с. </w:t>
      </w:r>
    </w:p>
    <w:p w:rsidR="00490284" w:rsidRPr="00490284" w:rsidRDefault="00490284" w:rsidP="004902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0284">
        <w:rPr>
          <w:rFonts w:ascii="Times New Roman" w:hAnsi="Times New Roman"/>
          <w:iCs/>
          <w:color w:val="000000"/>
          <w:sz w:val="24"/>
          <w:szCs w:val="24"/>
        </w:rPr>
        <w:t>7. Данилюк, А.Я. и др. Концепция духовно – нравственного развития и воспитания личности гражданина России</w:t>
      </w:r>
      <w:r w:rsidRPr="0049028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90284">
        <w:rPr>
          <w:rFonts w:ascii="Times New Roman" w:hAnsi="Times New Roman"/>
          <w:color w:val="000000"/>
          <w:sz w:val="24"/>
          <w:szCs w:val="24"/>
        </w:rPr>
        <w:t>[Текст] /Вестник образования. – 2009. -</w:t>
      </w:r>
      <w:r w:rsidRPr="0049028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90284">
        <w:rPr>
          <w:rFonts w:ascii="Times New Roman" w:hAnsi="Times New Roman"/>
          <w:iCs/>
          <w:color w:val="000000"/>
          <w:sz w:val="24"/>
          <w:szCs w:val="24"/>
        </w:rPr>
        <w:t>№17. -  9 - 13с.</w:t>
      </w:r>
      <w:r w:rsidRPr="00490284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490284" w:rsidRPr="00490284" w:rsidRDefault="00490284" w:rsidP="004902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0284">
        <w:rPr>
          <w:rFonts w:ascii="Times New Roman" w:hAnsi="Times New Roman"/>
          <w:color w:val="000000"/>
          <w:sz w:val="24"/>
          <w:szCs w:val="24"/>
        </w:rPr>
        <w:t xml:space="preserve">8. </w:t>
      </w:r>
      <w:proofErr w:type="spellStart"/>
      <w:r w:rsidRPr="00490284">
        <w:rPr>
          <w:rFonts w:ascii="Times New Roman" w:hAnsi="Times New Roman"/>
          <w:color w:val="000000"/>
          <w:sz w:val="24"/>
          <w:szCs w:val="24"/>
        </w:rPr>
        <w:t>Жиренко</w:t>
      </w:r>
      <w:proofErr w:type="spellEnd"/>
      <w:r w:rsidRPr="00490284">
        <w:rPr>
          <w:rFonts w:ascii="Times New Roman" w:hAnsi="Times New Roman"/>
          <w:color w:val="000000"/>
          <w:sz w:val="24"/>
          <w:szCs w:val="24"/>
        </w:rPr>
        <w:t xml:space="preserve">, О.Е. Внеклассные мероприятия [Текст] / сост. </w:t>
      </w:r>
      <w:proofErr w:type="spellStart"/>
      <w:r w:rsidRPr="00490284">
        <w:rPr>
          <w:rFonts w:ascii="Times New Roman" w:hAnsi="Times New Roman"/>
          <w:color w:val="000000"/>
          <w:sz w:val="24"/>
          <w:szCs w:val="24"/>
        </w:rPr>
        <w:t>О.Е.Жиренко</w:t>
      </w:r>
      <w:proofErr w:type="spellEnd"/>
      <w:r w:rsidRPr="00490284">
        <w:rPr>
          <w:rFonts w:ascii="Times New Roman" w:hAnsi="Times New Roman"/>
          <w:color w:val="000000"/>
          <w:sz w:val="24"/>
          <w:szCs w:val="24"/>
        </w:rPr>
        <w:t xml:space="preserve">. – </w:t>
      </w:r>
      <w:proofErr w:type="spellStart"/>
      <w:r w:rsidRPr="00490284">
        <w:rPr>
          <w:rFonts w:ascii="Times New Roman" w:hAnsi="Times New Roman"/>
          <w:color w:val="000000"/>
          <w:sz w:val="24"/>
          <w:szCs w:val="24"/>
        </w:rPr>
        <w:t>М.:Вако</w:t>
      </w:r>
      <w:proofErr w:type="spellEnd"/>
      <w:r w:rsidRPr="00490284">
        <w:rPr>
          <w:rFonts w:ascii="Times New Roman" w:hAnsi="Times New Roman"/>
          <w:color w:val="000000"/>
          <w:sz w:val="24"/>
          <w:szCs w:val="24"/>
        </w:rPr>
        <w:t>, 2007</w:t>
      </w:r>
    </w:p>
    <w:p w:rsidR="00490284" w:rsidRPr="00490284" w:rsidRDefault="00490284" w:rsidP="004902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284">
        <w:rPr>
          <w:rFonts w:ascii="Times New Roman" w:hAnsi="Times New Roman"/>
          <w:iCs/>
          <w:color w:val="000000"/>
          <w:sz w:val="24"/>
          <w:szCs w:val="24"/>
        </w:rPr>
        <w:t xml:space="preserve">9. Концепция патриотического воспитания граждан РФ </w:t>
      </w:r>
      <w:r w:rsidRPr="00490284">
        <w:rPr>
          <w:rFonts w:ascii="Times New Roman" w:hAnsi="Times New Roman"/>
          <w:color w:val="000000"/>
          <w:sz w:val="24"/>
          <w:szCs w:val="24"/>
        </w:rPr>
        <w:t>[Текст] /Воспитание школьников. – 2005. - №1. – 147с.</w:t>
      </w:r>
    </w:p>
    <w:p w:rsidR="00490284" w:rsidRPr="00490284" w:rsidRDefault="00490284" w:rsidP="004902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284">
        <w:rPr>
          <w:rFonts w:ascii="Times New Roman" w:hAnsi="Times New Roman"/>
          <w:color w:val="000000"/>
          <w:sz w:val="24"/>
          <w:szCs w:val="24"/>
        </w:rPr>
        <w:t>10. Концепция духовно – нравственного воспитания российских школьников</w:t>
      </w:r>
    </w:p>
    <w:p w:rsidR="00490284" w:rsidRPr="00490284" w:rsidRDefault="00490284" w:rsidP="004902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0284">
        <w:rPr>
          <w:rFonts w:ascii="Times New Roman" w:hAnsi="Times New Roman"/>
          <w:color w:val="000000"/>
          <w:sz w:val="24"/>
          <w:szCs w:val="24"/>
        </w:rPr>
        <w:t>[Текст] – М.: Просвещение, 2009. – 35с.</w:t>
      </w:r>
    </w:p>
    <w:p w:rsidR="00490284" w:rsidRPr="00490284" w:rsidRDefault="00490284" w:rsidP="004902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0284">
        <w:rPr>
          <w:rFonts w:ascii="Times New Roman" w:hAnsi="Times New Roman"/>
          <w:color w:val="000000"/>
          <w:sz w:val="24"/>
          <w:szCs w:val="24"/>
        </w:rPr>
        <w:t>11. Круглов, Ю.Г. Русские народные загадки, пословицы, поговорки [Текст] / сост. Ю.Г.Круглов. М.: Просвещение, 1990.</w:t>
      </w:r>
    </w:p>
    <w:p w:rsidR="00490284" w:rsidRPr="00490284" w:rsidRDefault="00490284" w:rsidP="004902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0284">
        <w:rPr>
          <w:rFonts w:ascii="Times New Roman" w:hAnsi="Times New Roman"/>
          <w:color w:val="000000"/>
          <w:sz w:val="24"/>
          <w:szCs w:val="24"/>
        </w:rPr>
        <w:t xml:space="preserve">12. </w:t>
      </w:r>
      <w:proofErr w:type="spellStart"/>
      <w:r w:rsidRPr="00490284">
        <w:rPr>
          <w:rFonts w:ascii="Times New Roman" w:hAnsi="Times New Roman"/>
          <w:color w:val="000000"/>
          <w:sz w:val="24"/>
          <w:szCs w:val="24"/>
        </w:rPr>
        <w:t>Кувашова</w:t>
      </w:r>
      <w:proofErr w:type="spellEnd"/>
      <w:r w:rsidRPr="00490284">
        <w:rPr>
          <w:rFonts w:ascii="Times New Roman" w:hAnsi="Times New Roman"/>
          <w:color w:val="000000"/>
          <w:sz w:val="24"/>
          <w:szCs w:val="24"/>
        </w:rPr>
        <w:t xml:space="preserve">, И.Г. Праздники в начальной школе [Текст] / сост. </w:t>
      </w:r>
      <w:proofErr w:type="spellStart"/>
      <w:r w:rsidRPr="00490284">
        <w:rPr>
          <w:rFonts w:ascii="Times New Roman" w:hAnsi="Times New Roman"/>
          <w:color w:val="000000"/>
          <w:sz w:val="24"/>
          <w:szCs w:val="24"/>
        </w:rPr>
        <w:t>И.Г.Кувашова</w:t>
      </w:r>
      <w:proofErr w:type="spellEnd"/>
      <w:r w:rsidRPr="00490284">
        <w:rPr>
          <w:rFonts w:ascii="Times New Roman" w:hAnsi="Times New Roman"/>
          <w:color w:val="000000"/>
          <w:sz w:val="24"/>
          <w:szCs w:val="24"/>
        </w:rPr>
        <w:t xml:space="preserve"> –  Волгоград: изд. «Учитель», 2001. </w:t>
      </w:r>
      <w:r w:rsidRPr="0049028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90284" w:rsidRPr="00490284" w:rsidRDefault="00490284" w:rsidP="004902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0284">
        <w:rPr>
          <w:rFonts w:ascii="Times New Roman" w:hAnsi="Times New Roman"/>
          <w:color w:val="000000"/>
          <w:sz w:val="24"/>
          <w:szCs w:val="24"/>
        </w:rPr>
        <w:t xml:space="preserve">13. </w:t>
      </w:r>
      <w:proofErr w:type="spellStart"/>
      <w:r w:rsidRPr="00490284">
        <w:rPr>
          <w:rFonts w:ascii="Times New Roman" w:hAnsi="Times New Roman"/>
          <w:color w:val="000000"/>
          <w:sz w:val="24"/>
          <w:szCs w:val="24"/>
        </w:rPr>
        <w:t>Лизинский</w:t>
      </w:r>
      <w:proofErr w:type="spellEnd"/>
      <w:r w:rsidRPr="00490284">
        <w:rPr>
          <w:rFonts w:ascii="Times New Roman" w:hAnsi="Times New Roman"/>
          <w:color w:val="000000"/>
          <w:sz w:val="24"/>
          <w:szCs w:val="24"/>
        </w:rPr>
        <w:t xml:space="preserve">, В.М. Проект программы гражданского и патриотического воспитания [Текст] / Научно – методический журнал зам. директора по воспитательной работе. - 2006. - №3. – 40с. </w:t>
      </w:r>
    </w:p>
    <w:p w:rsidR="00490284" w:rsidRPr="00490284" w:rsidRDefault="00490284" w:rsidP="004902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0284">
        <w:rPr>
          <w:rFonts w:ascii="Times New Roman" w:hAnsi="Times New Roman"/>
          <w:color w:val="000000"/>
          <w:sz w:val="24"/>
          <w:szCs w:val="24"/>
        </w:rPr>
        <w:t xml:space="preserve">14. </w:t>
      </w:r>
      <w:proofErr w:type="spellStart"/>
      <w:r w:rsidRPr="00490284">
        <w:rPr>
          <w:rFonts w:ascii="Times New Roman" w:hAnsi="Times New Roman"/>
          <w:color w:val="000000"/>
          <w:sz w:val="24"/>
          <w:szCs w:val="24"/>
        </w:rPr>
        <w:t>Молодова</w:t>
      </w:r>
      <w:proofErr w:type="spellEnd"/>
      <w:r w:rsidRPr="00490284">
        <w:rPr>
          <w:rFonts w:ascii="Times New Roman" w:hAnsi="Times New Roman"/>
          <w:color w:val="000000"/>
          <w:sz w:val="24"/>
          <w:szCs w:val="24"/>
        </w:rPr>
        <w:t xml:space="preserve">, Л.М. Экологические праздники для детей [Текст] / сост. </w:t>
      </w:r>
      <w:proofErr w:type="spellStart"/>
      <w:r w:rsidRPr="00490284">
        <w:rPr>
          <w:rFonts w:ascii="Times New Roman" w:hAnsi="Times New Roman"/>
          <w:color w:val="000000"/>
          <w:sz w:val="24"/>
          <w:szCs w:val="24"/>
        </w:rPr>
        <w:t>Л.М.Молодова</w:t>
      </w:r>
      <w:proofErr w:type="spellEnd"/>
      <w:r w:rsidRPr="00490284">
        <w:rPr>
          <w:rFonts w:ascii="Times New Roman" w:hAnsi="Times New Roman"/>
          <w:color w:val="000000"/>
          <w:sz w:val="24"/>
          <w:szCs w:val="24"/>
        </w:rPr>
        <w:t xml:space="preserve">. – Минск: </w:t>
      </w:r>
      <w:proofErr w:type="spellStart"/>
      <w:r w:rsidRPr="00490284">
        <w:rPr>
          <w:rFonts w:ascii="Times New Roman" w:hAnsi="Times New Roman"/>
          <w:color w:val="000000"/>
          <w:sz w:val="24"/>
          <w:szCs w:val="24"/>
        </w:rPr>
        <w:t>Асар</w:t>
      </w:r>
      <w:proofErr w:type="spellEnd"/>
      <w:r w:rsidRPr="00490284">
        <w:rPr>
          <w:rFonts w:ascii="Times New Roman" w:hAnsi="Times New Roman"/>
          <w:color w:val="000000"/>
          <w:sz w:val="24"/>
          <w:szCs w:val="24"/>
        </w:rPr>
        <w:t>, 1999.</w:t>
      </w:r>
    </w:p>
    <w:p w:rsidR="00490284" w:rsidRPr="00490284" w:rsidRDefault="00490284" w:rsidP="004902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0284">
        <w:rPr>
          <w:rFonts w:ascii="Times New Roman" w:hAnsi="Times New Roman"/>
          <w:sz w:val="24"/>
          <w:szCs w:val="24"/>
        </w:rPr>
        <w:t xml:space="preserve">15. О воспитательном компоненте Федерального государственного образовательного стандарта второго поколения </w:t>
      </w:r>
      <w:r w:rsidRPr="00490284">
        <w:rPr>
          <w:rFonts w:ascii="Times New Roman" w:hAnsi="Times New Roman"/>
          <w:color w:val="000000"/>
          <w:sz w:val="24"/>
          <w:szCs w:val="24"/>
        </w:rPr>
        <w:t>[Текст] / Воспитание школьников. 2009. - №8 – 10 -16с.</w:t>
      </w:r>
    </w:p>
    <w:p w:rsidR="00490284" w:rsidRPr="00490284" w:rsidRDefault="00490284" w:rsidP="004902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0284">
        <w:rPr>
          <w:rFonts w:ascii="Times New Roman" w:hAnsi="Times New Roman"/>
          <w:color w:val="000000"/>
          <w:sz w:val="24"/>
          <w:szCs w:val="24"/>
        </w:rPr>
        <w:t xml:space="preserve">16. Павленко, Г.В. Ваши любимые песни [Текст] / сост. Г.В.Павленко. – Смоленск: Русич, 1996. </w:t>
      </w:r>
    </w:p>
    <w:p w:rsidR="00490284" w:rsidRPr="00490284" w:rsidRDefault="00490284" w:rsidP="004902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0284">
        <w:rPr>
          <w:rFonts w:ascii="Times New Roman" w:hAnsi="Times New Roman"/>
          <w:color w:val="000000"/>
          <w:sz w:val="24"/>
          <w:szCs w:val="24"/>
        </w:rPr>
        <w:t xml:space="preserve">17. </w:t>
      </w:r>
      <w:proofErr w:type="spellStart"/>
      <w:r w:rsidRPr="00490284">
        <w:rPr>
          <w:rFonts w:ascii="Times New Roman" w:hAnsi="Times New Roman"/>
          <w:color w:val="000000"/>
          <w:sz w:val="24"/>
          <w:szCs w:val="24"/>
        </w:rPr>
        <w:t>Перекатьева</w:t>
      </w:r>
      <w:proofErr w:type="spellEnd"/>
      <w:r w:rsidRPr="00490284">
        <w:rPr>
          <w:rFonts w:ascii="Times New Roman" w:hAnsi="Times New Roman"/>
          <w:color w:val="000000"/>
          <w:sz w:val="24"/>
          <w:szCs w:val="24"/>
        </w:rPr>
        <w:t>, О.В. Сценарии школьных праздников [Текст]</w:t>
      </w:r>
      <w:r w:rsidRPr="00490284">
        <w:rPr>
          <w:rFonts w:ascii="Times New Roman" w:hAnsi="Times New Roman"/>
          <w:sz w:val="24"/>
          <w:szCs w:val="24"/>
        </w:rPr>
        <w:t xml:space="preserve"> / сост. </w:t>
      </w:r>
      <w:proofErr w:type="spellStart"/>
      <w:r w:rsidRPr="00490284">
        <w:rPr>
          <w:rFonts w:ascii="Times New Roman" w:hAnsi="Times New Roman"/>
          <w:sz w:val="24"/>
          <w:szCs w:val="24"/>
        </w:rPr>
        <w:t>О.В.Перекатьева</w:t>
      </w:r>
      <w:proofErr w:type="spellEnd"/>
      <w:r w:rsidRPr="00490284">
        <w:rPr>
          <w:rFonts w:ascii="Times New Roman" w:hAnsi="Times New Roman"/>
          <w:sz w:val="24"/>
          <w:szCs w:val="24"/>
        </w:rPr>
        <w:t>. – Ростов–на–Дону, 2001.</w:t>
      </w:r>
    </w:p>
    <w:p w:rsidR="00490284" w:rsidRPr="00490284" w:rsidRDefault="00490284" w:rsidP="004902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0284">
        <w:rPr>
          <w:rFonts w:ascii="Times New Roman" w:hAnsi="Times New Roman"/>
          <w:color w:val="000000"/>
          <w:sz w:val="24"/>
          <w:szCs w:val="24"/>
        </w:rPr>
        <w:t xml:space="preserve">18. Программа духовно- нравственного развития и </w:t>
      </w:r>
      <w:proofErr w:type="gramStart"/>
      <w:r w:rsidRPr="00490284">
        <w:rPr>
          <w:rFonts w:ascii="Times New Roman" w:hAnsi="Times New Roman"/>
          <w:color w:val="000000"/>
          <w:sz w:val="24"/>
          <w:szCs w:val="24"/>
        </w:rPr>
        <w:t>воспитания</w:t>
      </w:r>
      <w:proofErr w:type="gramEnd"/>
      <w:r w:rsidRPr="00490284">
        <w:rPr>
          <w:rFonts w:ascii="Times New Roman" w:hAnsi="Times New Roman"/>
          <w:color w:val="000000"/>
          <w:sz w:val="24"/>
          <w:szCs w:val="24"/>
        </w:rPr>
        <w:t xml:space="preserve"> обучающихся на ступени начального общего образования [Текст] / авт. – сост. Е.В.Богданова, </w:t>
      </w:r>
      <w:proofErr w:type="spellStart"/>
      <w:r w:rsidRPr="00490284">
        <w:rPr>
          <w:rFonts w:ascii="Times New Roman" w:hAnsi="Times New Roman"/>
          <w:color w:val="000000"/>
          <w:sz w:val="24"/>
          <w:szCs w:val="24"/>
        </w:rPr>
        <w:t>Н.В.Кондукова</w:t>
      </w:r>
      <w:proofErr w:type="spellEnd"/>
      <w:r w:rsidRPr="0049028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90284">
        <w:rPr>
          <w:rFonts w:ascii="Times New Roman" w:hAnsi="Times New Roman"/>
          <w:color w:val="000000"/>
          <w:sz w:val="24"/>
          <w:szCs w:val="24"/>
        </w:rPr>
        <w:t>Е.В.Хребтова</w:t>
      </w:r>
      <w:proofErr w:type="spellEnd"/>
      <w:r w:rsidRPr="00490284">
        <w:rPr>
          <w:rFonts w:ascii="Times New Roman" w:hAnsi="Times New Roman"/>
          <w:color w:val="000000"/>
          <w:sz w:val="24"/>
          <w:szCs w:val="24"/>
        </w:rPr>
        <w:t>. – Белово, 2010. – 48-49с.</w:t>
      </w:r>
    </w:p>
    <w:p w:rsidR="00490284" w:rsidRPr="00490284" w:rsidRDefault="00490284" w:rsidP="004902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0284">
        <w:rPr>
          <w:rFonts w:ascii="Times New Roman" w:hAnsi="Times New Roman"/>
          <w:color w:val="000000"/>
          <w:sz w:val="24"/>
          <w:szCs w:val="24"/>
        </w:rPr>
        <w:t>19. Савинов, Е.С. Примерная основная образовательная программа образовательного учреждения. Начальная школа [Текст] / сост. Е.С.Савинов. – М.: Просвещение, 2010. – 191., 204с.</w:t>
      </w:r>
    </w:p>
    <w:p w:rsidR="00490284" w:rsidRPr="00490284" w:rsidRDefault="00490284" w:rsidP="004902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284">
        <w:rPr>
          <w:rFonts w:ascii="Times New Roman" w:hAnsi="Times New Roman"/>
          <w:color w:val="000000"/>
          <w:sz w:val="24"/>
          <w:szCs w:val="24"/>
        </w:rPr>
        <w:t xml:space="preserve">20.Черемисина, В.Г. Духовно- нравственное воспитание детей младшего школьного возраста [Текст] / сост. В.Г.Черемисина. - Кемерово: </w:t>
      </w:r>
      <w:proofErr w:type="spellStart"/>
      <w:r w:rsidRPr="00490284">
        <w:rPr>
          <w:rFonts w:ascii="Times New Roman" w:hAnsi="Times New Roman"/>
          <w:color w:val="000000"/>
          <w:sz w:val="24"/>
          <w:szCs w:val="24"/>
        </w:rPr>
        <w:t>КРИПКиПРО</w:t>
      </w:r>
      <w:proofErr w:type="spellEnd"/>
      <w:r w:rsidRPr="00490284">
        <w:rPr>
          <w:rFonts w:ascii="Times New Roman" w:hAnsi="Times New Roman"/>
          <w:color w:val="000000"/>
          <w:sz w:val="24"/>
          <w:szCs w:val="24"/>
        </w:rPr>
        <w:t>, 2010. - 14- 36.</w:t>
      </w:r>
    </w:p>
    <w:p w:rsidR="00490284" w:rsidRPr="00C06101" w:rsidRDefault="00490284" w:rsidP="004902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C06101">
        <w:rPr>
          <w:color w:val="000000"/>
          <w:sz w:val="28"/>
          <w:szCs w:val="28"/>
        </w:rPr>
        <w:t xml:space="preserve"> </w:t>
      </w:r>
    </w:p>
    <w:p w:rsidR="00490284" w:rsidRPr="00490284" w:rsidRDefault="00490284" w:rsidP="00C04FB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sectPr w:rsidR="00490284" w:rsidRPr="00490284" w:rsidSect="007E532E">
      <w:footerReference w:type="default" r:id="rId13"/>
      <w:pgSz w:w="11906" w:h="16838"/>
      <w:pgMar w:top="993" w:right="991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57" w:rsidRDefault="00FE0D57" w:rsidP="004E3CA0">
      <w:pPr>
        <w:spacing w:after="0" w:line="240" w:lineRule="auto"/>
      </w:pPr>
      <w:r>
        <w:separator/>
      </w:r>
    </w:p>
  </w:endnote>
  <w:endnote w:type="continuationSeparator" w:id="0">
    <w:p w:rsidR="00FE0D57" w:rsidRDefault="00FE0D57" w:rsidP="004E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8610"/>
      <w:docPartObj>
        <w:docPartGallery w:val="Page Numbers (Bottom of Page)"/>
        <w:docPartUnique/>
      </w:docPartObj>
    </w:sdtPr>
    <w:sdtContent>
      <w:p w:rsidR="007C47B7" w:rsidRDefault="0010646D">
        <w:pPr>
          <w:pStyle w:val="af"/>
          <w:jc w:val="right"/>
        </w:pPr>
        <w:r>
          <w:fldChar w:fldCharType="begin"/>
        </w:r>
        <w:r w:rsidR="007C47B7">
          <w:instrText xml:space="preserve"> PAGE   \* MERGEFORMAT </w:instrText>
        </w:r>
        <w:r>
          <w:fldChar w:fldCharType="separate"/>
        </w:r>
        <w:r w:rsidR="00E16D4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C47B7" w:rsidRDefault="007C47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57" w:rsidRDefault="00FE0D57" w:rsidP="004E3CA0">
      <w:pPr>
        <w:spacing w:after="0" w:line="240" w:lineRule="auto"/>
      </w:pPr>
      <w:r>
        <w:separator/>
      </w:r>
    </w:p>
  </w:footnote>
  <w:footnote w:type="continuationSeparator" w:id="0">
    <w:p w:rsidR="00FE0D57" w:rsidRDefault="00FE0D57" w:rsidP="004E3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11.15pt;height:11.15pt" o:bullet="t">
        <v:imagedata r:id="rId1" o:title="mso8"/>
      </v:shape>
    </w:pict>
  </w:numPicBullet>
  <w:abstractNum w:abstractNumId="0">
    <w:nsid w:val="003B104C"/>
    <w:multiLevelType w:val="multilevel"/>
    <w:tmpl w:val="E4B2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22F90"/>
    <w:multiLevelType w:val="hybridMultilevel"/>
    <w:tmpl w:val="ABA6A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241C6"/>
    <w:multiLevelType w:val="hybridMultilevel"/>
    <w:tmpl w:val="EFBA34F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74FA4"/>
    <w:multiLevelType w:val="hybridMultilevel"/>
    <w:tmpl w:val="0578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147E4"/>
    <w:multiLevelType w:val="hybridMultilevel"/>
    <w:tmpl w:val="4C74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14FD7"/>
    <w:multiLevelType w:val="hybridMultilevel"/>
    <w:tmpl w:val="6096CB26"/>
    <w:lvl w:ilvl="0" w:tplc="0C7415AE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77C74"/>
    <w:multiLevelType w:val="hybridMultilevel"/>
    <w:tmpl w:val="ED4A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D6909"/>
    <w:multiLevelType w:val="hybridMultilevel"/>
    <w:tmpl w:val="AECAEE36"/>
    <w:lvl w:ilvl="0" w:tplc="0C7415AE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D4B24"/>
    <w:multiLevelType w:val="hybridMultilevel"/>
    <w:tmpl w:val="EF4863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A835CB"/>
    <w:multiLevelType w:val="multilevel"/>
    <w:tmpl w:val="F7C0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4E2E01"/>
    <w:multiLevelType w:val="hybridMultilevel"/>
    <w:tmpl w:val="41F82FF0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3712C"/>
    <w:multiLevelType w:val="multilevel"/>
    <w:tmpl w:val="DAB63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2EBA5D5F"/>
    <w:multiLevelType w:val="multilevel"/>
    <w:tmpl w:val="B6FE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7D178C"/>
    <w:multiLevelType w:val="hybridMultilevel"/>
    <w:tmpl w:val="0EFE9A0C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17FEA"/>
    <w:multiLevelType w:val="hybridMultilevel"/>
    <w:tmpl w:val="24EA6E32"/>
    <w:lvl w:ilvl="0" w:tplc="D20828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9C7119"/>
    <w:multiLevelType w:val="multilevel"/>
    <w:tmpl w:val="1A0A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ED43D1"/>
    <w:multiLevelType w:val="multilevel"/>
    <w:tmpl w:val="F21C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D22D1C"/>
    <w:multiLevelType w:val="hybridMultilevel"/>
    <w:tmpl w:val="51324126"/>
    <w:lvl w:ilvl="0" w:tplc="12A22C9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DD3B70"/>
    <w:multiLevelType w:val="hybridMultilevel"/>
    <w:tmpl w:val="CDAE28A0"/>
    <w:lvl w:ilvl="0" w:tplc="A8CC35A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4C4FE4"/>
    <w:multiLevelType w:val="hybridMultilevel"/>
    <w:tmpl w:val="85A44D32"/>
    <w:lvl w:ilvl="0" w:tplc="0C7415AE">
      <w:start w:val="1"/>
      <w:numFmt w:val="bullet"/>
      <w:lvlText w:val="•"/>
      <w:lvlJc w:val="left"/>
      <w:pPr>
        <w:ind w:left="861" w:hanging="360"/>
      </w:pPr>
      <w:rPr>
        <w:rFonts w:ascii="Corbel" w:hAnsi="Corbe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8A45C3"/>
    <w:multiLevelType w:val="multilevel"/>
    <w:tmpl w:val="F84E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E41D99"/>
    <w:multiLevelType w:val="hybridMultilevel"/>
    <w:tmpl w:val="9DF67B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53DBA"/>
    <w:multiLevelType w:val="multilevel"/>
    <w:tmpl w:val="8E9C7F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23">
    <w:nsid w:val="5DE31950"/>
    <w:multiLevelType w:val="hybridMultilevel"/>
    <w:tmpl w:val="81865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554C9"/>
    <w:multiLevelType w:val="multilevel"/>
    <w:tmpl w:val="D1B0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B75A36"/>
    <w:multiLevelType w:val="multilevel"/>
    <w:tmpl w:val="3D66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476694"/>
    <w:multiLevelType w:val="multilevel"/>
    <w:tmpl w:val="2D1A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CA0F78"/>
    <w:multiLevelType w:val="hybridMultilevel"/>
    <w:tmpl w:val="5B4A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F2744"/>
    <w:multiLevelType w:val="hybridMultilevel"/>
    <w:tmpl w:val="3C40AC4A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35D28"/>
    <w:multiLevelType w:val="hybridMultilevel"/>
    <w:tmpl w:val="C7BC21AC"/>
    <w:lvl w:ilvl="0" w:tplc="6172ACC6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207B8"/>
    <w:multiLevelType w:val="multilevel"/>
    <w:tmpl w:val="A9D6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766FDB"/>
    <w:multiLevelType w:val="multilevel"/>
    <w:tmpl w:val="8E9C7F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32">
    <w:nsid w:val="7A2650F4"/>
    <w:multiLevelType w:val="multilevel"/>
    <w:tmpl w:val="C63A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06393E"/>
    <w:multiLevelType w:val="hybridMultilevel"/>
    <w:tmpl w:val="C73A823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7C91086C"/>
    <w:multiLevelType w:val="hybridMultilevel"/>
    <w:tmpl w:val="AE022272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A5816"/>
    <w:multiLevelType w:val="hybridMultilevel"/>
    <w:tmpl w:val="F8C8AEF4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84545A"/>
    <w:multiLevelType w:val="multilevel"/>
    <w:tmpl w:val="8208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164051"/>
    <w:multiLevelType w:val="hybridMultilevel"/>
    <w:tmpl w:val="4E520060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37"/>
  </w:num>
  <w:num w:numId="12">
    <w:abstractNumId w:val="28"/>
  </w:num>
  <w:num w:numId="13">
    <w:abstractNumId w:val="16"/>
  </w:num>
  <w:num w:numId="14">
    <w:abstractNumId w:val="30"/>
  </w:num>
  <w:num w:numId="15">
    <w:abstractNumId w:val="26"/>
  </w:num>
  <w:num w:numId="16">
    <w:abstractNumId w:val="20"/>
  </w:num>
  <w:num w:numId="17">
    <w:abstractNumId w:val="36"/>
  </w:num>
  <w:num w:numId="18">
    <w:abstractNumId w:val="24"/>
  </w:num>
  <w:num w:numId="19">
    <w:abstractNumId w:val="25"/>
  </w:num>
  <w:num w:numId="20">
    <w:abstractNumId w:val="12"/>
  </w:num>
  <w:num w:numId="21">
    <w:abstractNumId w:val="32"/>
  </w:num>
  <w:num w:numId="22">
    <w:abstractNumId w:val="27"/>
  </w:num>
  <w:num w:numId="23">
    <w:abstractNumId w:val="8"/>
  </w:num>
  <w:num w:numId="24">
    <w:abstractNumId w:val="23"/>
  </w:num>
  <w:num w:numId="25">
    <w:abstractNumId w:val="13"/>
  </w:num>
  <w:num w:numId="26">
    <w:abstractNumId w:val="18"/>
  </w:num>
  <w:num w:numId="27">
    <w:abstractNumId w:val="34"/>
  </w:num>
  <w:num w:numId="28">
    <w:abstractNumId w:val="15"/>
  </w:num>
  <w:num w:numId="29">
    <w:abstractNumId w:val="33"/>
  </w:num>
  <w:num w:numId="30">
    <w:abstractNumId w:val="9"/>
  </w:num>
  <w:num w:numId="31">
    <w:abstractNumId w:val="1"/>
  </w:num>
  <w:num w:numId="32">
    <w:abstractNumId w:val="0"/>
  </w:num>
  <w:num w:numId="33">
    <w:abstractNumId w:val="19"/>
  </w:num>
  <w:num w:numId="34">
    <w:abstractNumId w:val="5"/>
  </w:num>
  <w:num w:numId="35">
    <w:abstractNumId w:val="2"/>
  </w:num>
  <w:num w:numId="36">
    <w:abstractNumId w:val="7"/>
  </w:num>
  <w:num w:numId="37">
    <w:abstractNumId w:val="31"/>
  </w:num>
  <w:num w:numId="38">
    <w:abstractNumId w:val="4"/>
  </w:num>
  <w:num w:numId="39">
    <w:abstractNumId w:val="21"/>
  </w:num>
  <w:num w:numId="40">
    <w:abstractNumId w:val="29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EB0"/>
    <w:rsid w:val="00003A75"/>
    <w:rsid w:val="00041C86"/>
    <w:rsid w:val="00073895"/>
    <w:rsid w:val="00084B81"/>
    <w:rsid w:val="000E37CA"/>
    <w:rsid w:val="000F6275"/>
    <w:rsid w:val="00100B0A"/>
    <w:rsid w:val="00105AC1"/>
    <w:rsid w:val="0010646D"/>
    <w:rsid w:val="001510E5"/>
    <w:rsid w:val="0019706D"/>
    <w:rsid w:val="001A7183"/>
    <w:rsid w:val="001C0032"/>
    <w:rsid w:val="00204343"/>
    <w:rsid w:val="002128A3"/>
    <w:rsid w:val="002158DC"/>
    <w:rsid w:val="00222F40"/>
    <w:rsid w:val="00235ACF"/>
    <w:rsid w:val="002468E7"/>
    <w:rsid w:val="00263374"/>
    <w:rsid w:val="00273598"/>
    <w:rsid w:val="00277842"/>
    <w:rsid w:val="003116A2"/>
    <w:rsid w:val="00360748"/>
    <w:rsid w:val="003C767D"/>
    <w:rsid w:val="0040105C"/>
    <w:rsid w:val="00460DC5"/>
    <w:rsid w:val="00490284"/>
    <w:rsid w:val="004C780B"/>
    <w:rsid w:val="004D3DEC"/>
    <w:rsid w:val="004D69F8"/>
    <w:rsid w:val="004E3CA0"/>
    <w:rsid w:val="004F4B8B"/>
    <w:rsid w:val="005759E8"/>
    <w:rsid w:val="005A09E5"/>
    <w:rsid w:val="005A3166"/>
    <w:rsid w:val="005A47FD"/>
    <w:rsid w:val="005B15DB"/>
    <w:rsid w:val="005D3736"/>
    <w:rsid w:val="005D3DB2"/>
    <w:rsid w:val="00605D0E"/>
    <w:rsid w:val="00610578"/>
    <w:rsid w:val="006438CF"/>
    <w:rsid w:val="0065761E"/>
    <w:rsid w:val="00662DE5"/>
    <w:rsid w:val="006709AC"/>
    <w:rsid w:val="006E44A9"/>
    <w:rsid w:val="007C47B7"/>
    <w:rsid w:val="007E532E"/>
    <w:rsid w:val="007F0D73"/>
    <w:rsid w:val="008305A3"/>
    <w:rsid w:val="00833FF5"/>
    <w:rsid w:val="00843754"/>
    <w:rsid w:val="0085629E"/>
    <w:rsid w:val="008568D1"/>
    <w:rsid w:val="008623AF"/>
    <w:rsid w:val="00871CAC"/>
    <w:rsid w:val="00883341"/>
    <w:rsid w:val="00883DEB"/>
    <w:rsid w:val="008918CB"/>
    <w:rsid w:val="008D5C34"/>
    <w:rsid w:val="008E033B"/>
    <w:rsid w:val="008E5BBC"/>
    <w:rsid w:val="008F22F0"/>
    <w:rsid w:val="00914BAA"/>
    <w:rsid w:val="00934E4F"/>
    <w:rsid w:val="009659AA"/>
    <w:rsid w:val="0099541C"/>
    <w:rsid w:val="009B0F9B"/>
    <w:rsid w:val="009E56F3"/>
    <w:rsid w:val="009F329A"/>
    <w:rsid w:val="00A04DCD"/>
    <w:rsid w:val="00A439E6"/>
    <w:rsid w:val="00A6397D"/>
    <w:rsid w:val="00A7698D"/>
    <w:rsid w:val="00A803CE"/>
    <w:rsid w:val="00A81BC7"/>
    <w:rsid w:val="00A928FF"/>
    <w:rsid w:val="00AE2073"/>
    <w:rsid w:val="00B030D1"/>
    <w:rsid w:val="00B87AEA"/>
    <w:rsid w:val="00BA44D4"/>
    <w:rsid w:val="00BA51B5"/>
    <w:rsid w:val="00BF117C"/>
    <w:rsid w:val="00C046CE"/>
    <w:rsid w:val="00C04FB3"/>
    <w:rsid w:val="00C07861"/>
    <w:rsid w:val="00C318B7"/>
    <w:rsid w:val="00C64092"/>
    <w:rsid w:val="00CD4F87"/>
    <w:rsid w:val="00CF3A5C"/>
    <w:rsid w:val="00D006DA"/>
    <w:rsid w:val="00D05347"/>
    <w:rsid w:val="00D11775"/>
    <w:rsid w:val="00D22124"/>
    <w:rsid w:val="00D23435"/>
    <w:rsid w:val="00D25EB0"/>
    <w:rsid w:val="00DA6297"/>
    <w:rsid w:val="00E16D4A"/>
    <w:rsid w:val="00E80462"/>
    <w:rsid w:val="00EF59CE"/>
    <w:rsid w:val="00F53C02"/>
    <w:rsid w:val="00F62063"/>
    <w:rsid w:val="00FA0D4E"/>
    <w:rsid w:val="00FB6686"/>
    <w:rsid w:val="00FE0D57"/>
    <w:rsid w:val="00FE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B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EB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25EB0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List Paragraph"/>
    <w:basedOn w:val="a"/>
    <w:uiPriority w:val="34"/>
    <w:qFormat/>
    <w:rsid w:val="00D25EB0"/>
    <w:pPr>
      <w:ind w:left="720"/>
      <w:contextualSpacing/>
    </w:pPr>
    <w:rPr>
      <w:rFonts w:eastAsia="Times New Roman"/>
      <w:lang w:eastAsia="ru-RU"/>
    </w:rPr>
  </w:style>
  <w:style w:type="paragraph" w:styleId="a4">
    <w:name w:val="Body Text"/>
    <w:basedOn w:val="a"/>
    <w:link w:val="a5"/>
    <w:unhideWhenUsed/>
    <w:rsid w:val="00D25EB0"/>
    <w:pPr>
      <w:spacing w:after="0" w:line="240" w:lineRule="auto"/>
      <w:ind w:right="-2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25E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zagl">
    <w:name w:val="zagl"/>
    <w:basedOn w:val="a"/>
    <w:rsid w:val="00D25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D25EB0"/>
    <w:rPr>
      <w:b/>
      <w:bCs/>
    </w:rPr>
  </w:style>
  <w:style w:type="character" w:styleId="a7">
    <w:name w:val="Hyperlink"/>
    <w:basedOn w:val="a0"/>
    <w:uiPriority w:val="99"/>
    <w:semiHidden/>
    <w:unhideWhenUsed/>
    <w:rsid w:val="00D25EB0"/>
    <w:rPr>
      <w:color w:val="0000FF"/>
      <w:u w:val="single"/>
    </w:rPr>
  </w:style>
  <w:style w:type="character" w:customStyle="1" w:styleId="a8">
    <w:name w:val="Без интервала Знак"/>
    <w:link w:val="a9"/>
    <w:locked/>
    <w:rsid w:val="00D25EB0"/>
    <w:rPr>
      <w:rFonts w:ascii="Cambria" w:hAnsi="Cambria"/>
      <w:lang w:val="en-US" w:bidi="en-US"/>
    </w:rPr>
  </w:style>
  <w:style w:type="paragraph" w:styleId="a9">
    <w:name w:val="No Spacing"/>
    <w:basedOn w:val="a"/>
    <w:link w:val="a8"/>
    <w:qFormat/>
    <w:rsid w:val="00D25EB0"/>
    <w:pPr>
      <w:spacing w:after="0" w:line="240" w:lineRule="auto"/>
    </w:pPr>
    <w:rPr>
      <w:rFonts w:ascii="Cambria" w:eastAsiaTheme="minorHAnsi" w:hAnsi="Cambria" w:cstheme="minorBidi"/>
      <w:lang w:val="en-US" w:bidi="en-US"/>
    </w:rPr>
  </w:style>
  <w:style w:type="paragraph" w:styleId="aa">
    <w:name w:val="Normal (Web)"/>
    <w:basedOn w:val="a"/>
    <w:rsid w:val="0036074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21">
    <w:name w:val="Основной текст с отступом 21"/>
    <w:basedOn w:val="a"/>
    <w:rsid w:val="00C04FB3"/>
    <w:pPr>
      <w:tabs>
        <w:tab w:val="left" w:pos="900"/>
      </w:tabs>
      <w:suppressAutoHyphens/>
      <w:spacing w:after="0" w:line="240" w:lineRule="auto"/>
      <w:ind w:firstLine="720"/>
    </w:pPr>
    <w:rPr>
      <w:rFonts w:ascii="Times New Roman" w:eastAsia="Times New Roman" w:hAnsi="Times New Roman"/>
      <w:b/>
      <w:bCs/>
      <w:i/>
      <w:iCs/>
      <w:color w:val="000000"/>
      <w:sz w:val="28"/>
      <w:szCs w:val="24"/>
      <w:lang w:eastAsia="ar-SA"/>
    </w:rPr>
  </w:style>
  <w:style w:type="paragraph" w:customStyle="1" w:styleId="bn12">
    <w:name w:val="bn12"/>
    <w:basedOn w:val="a"/>
    <w:rsid w:val="009659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59AA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4E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E3CA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E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3CA0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4F4B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4B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://www.pravoteka.ru/enc/3800.htm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DD69-A23E-459B-B7BC-DC942F67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16</Pages>
  <Words>4122</Words>
  <Characters>23497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Лара</cp:lastModifiedBy>
  <cp:revision>47</cp:revision>
  <cp:lastPrinted>2013-10-11T10:41:00Z</cp:lastPrinted>
  <dcterms:created xsi:type="dcterms:W3CDTF">2011-07-26T15:37:00Z</dcterms:created>
  <dcterms:modified xsi:type="dcterms:W3CDTF">2015-09-27T09:20:00Z</dcterms:modified>
</cp:coreProperties>
</file>