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>1.Отгадайте шарады. Ответы напишите внизу. (2 балла)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 xml:space="preserve">  Я велик и мал бываю,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 xml:space="preserve"> Крепко всё я запираю,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 xml:space="preserve"> Измените ударенье –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 xml:space="preserve"> Обращусь и я в строенье.      _________________________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 xml:space="preserve">   Когда я в шляпе, я качаюсь;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 xml:space="preserve">   Когда я в птице – я парю;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 xml:space="preserve">   Когда ж чернилами питаюсь,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 xml:space="preserve">   Тогда за вас  я говорю.                ___________________________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>2. Подбери к данным словам подходящие имена существительные, запиши их, составь с ними предложения. (3 балла)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>влачить – _______________________,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>волочить – ______________________.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 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>3. Подчеркни словосочетание с переносным значением. (1 балл)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>олимпийское  спокойствие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>олимпийские игры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>олимпийский огонь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>олимпийская победа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>4. «Путаница». Восстанови пословицы. (2 балла)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A1">
        <w:rPr>
          <w:rFonts w:ascii="Times New Roman" w:hAnsi="Times New Roman" w:cs="Times New Roman"/>
          <w:sz w:val="24"/>
          <w:szCs w:val="24"/>
        </w:rPr>
        <w:t>Маыд</w:t>
      </w:r>
      <w:proofErr w:type="spellEnd"/>
      <w:r w:rsidRPr="00771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A1">
        <w:rPr>
          <w:rFonts w:ascii="Times New Roman" w:hAnsi="Times New Roman" w:cs="Times New Roman"/>
          <w:sz w:val="24"/>
          <w:szCs w:val="24"/>
        </w:rPr>
        <w:t>бзе</w:t>
      </w:r>
      <w:proofErr w:type="spellEnd"/>
      <w:r w:rsidRPr="00771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A1">
        <w:rPr>
          <w:rFonts w:ascii="Times New Roman" w:hAnsi="Times New Roman" w:cs="Times New Roman"/>
          <w:sz w:val="24"/>
          <w:szCs w:val="24"/>
        </w:rPr>
        <w:t>ногя</w:t>
      </w:r>
      <w:proofErr w:type="spellEnd"/>
      <w:r w:rsidRPr="00771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A1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771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A1">
        <w:rPr>
          <w:rFonts w:ascii="Times New Roman" w:hAnsi="Times New Roman" w:cs="Times New Roman"/>
          <w:sz w:val="24"/>
          <w:szCs w:val="24"/>
        </w:rPr>
        <w:t>тыбеав</w:t>
      </w:r>
      <w:proofErr w:type="spellEnd"/>
      <w:r w:rsidRPr="007718A1">
        <w:rPr>
          <w:rFonts w:ascii="Times New Roman" w:hAnsi="Times New Roman" w:cs="Times New Roman"/>
          <w:sz w:val="24"/>
          <w:szCs w:val="24"/>
        </w:rPr>
        <w:t>.     __________________________________________________________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718A1">
        <w:rPr>
          <w:rFonts w:ascii="Times New Roman" w:hAnsi="Times New Roman" w:cs="Times New Roman"/>
          <w:sz w:val="24"/>
          <w:szCs w:val="24"/>
        </w:rPr>
        <w:t>Лма</w:t>
      </w:r>
      <w:proofErr w:type="spellEnd"/>
      <w:r w:rsidRPr="00771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A1">
        <w:rPr>
          <w:rFonts w:ascii="Times New Roman" w:hAnsi="Times New Roman" w:cs="Times New Roman"/>
          <w:sz w:val="24"/>
          <w:szCs w:val="24"/>
        </w:rPr>
        <w:t>нотилозк</w:t>
      </w:r>
      <w:proofErr w:type="spellEnd"/>
      <w:r w:rsidRPr="007718A1">
        <w:rPr>
          <w:rFonts w:ascii="Times New Roman" w:hAnsi="Times New Roman" w:cs="Times New Roman"/>
          <w:sz w:val="24"/>
          <w:szCs w:val="24"/>
        </w:rPr>
        <w:t xml:space="preserve">, ад </w:t>
      </w:r>
      <w:proofErr w:type="spellStart"/>
      <w:r w:rsidRPr="007718A1">
        <w:rPr>
          <w:rFonts w:ascii="Times New Roman" w:hAnsi="Times New Roman" w:cs="Times New Roman"/>
          <w:sz w:val="24"/>
          <w:szCs w:val="24"/>
        </w:rPr>
        <w:t>одрог</w:t>
      </w:r>
      <w:proofErr w:type="spellEnd"/>
      <w:r w:rsidRPr="007718A1">
        <w:rPr>
          <w:rFonts w:ascii="Times New Roman" w:hAnsi="Times New Roman" w:cs="Times New Roman"/>
          <w:sz w:val="24"/>
          <w:szCs w:val="24"/>
        </w:rPr>
        <w:t>. _____________________________________________________________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 xml:space="preserve">То </w:t>
      </w:r>
      <w:proofErr w:type="spellStart"/>
      <w:r w:rsidRPr="007718A1">
        <w:rPr>
          <w:rFonts w:ascii="Times New Roman" w:hAnsi="Times New Roman" w:cs="Times New Roman"/>
          <w:sz w:val="24"/>
          <w:szCs w:val="24"/>
        </w:rPr>
        <w:t>обрад</w:t>
      </w:r>
      <w:proofErr w:type="spellEnd"/>
      <w:r w:rsidRPr="00771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A1">
        <w:rPr>
          <w:rFonts w:ascii="Times New Roman" w:hAnsi="Times New Roman" w:cs="Times New Roman"/>
          <w:sz w:val="24"/>
          <w:szCs w:val="24"/>
        </w:rPr>
        <w:t>рбода</w:t>
      </w:r>
      <w:proofErr w:type="spellEnd"/>
      <w:r w:rsidRPr="00771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A1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771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A1">
        <w:rPr>
          <w:rFonts w:ascii="Times New Roman" w:hAnsi="Times New Roman" w:cs="Times New Roman"/>
          <w:sz w:val="24"/>
          <w:szCs w:val="24"/>
        </w:rPr>
        <w:t>ущит</w:t>
      </w:r>
      <w:proofErr w:type="spellEnd"/>
      <w:r w:rsidRPr="007718A1">
        <w:rPr>
          <w:rFonts w:ascii="Times New Roman" w:hAnsi="Times New Roman" w:cs="Times New Roman"/>
          <w:sz w:val="24"/>
          <w:szCs w:val="24"/>
        </w:rPr>
        <w:t>. _______________________________________________________________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 xml:space="preserve">5. Подчеркни однокоренные слова с </w:t>
      </w:r>
      <w:proofErr w:type="gramStart"/>
      <w:r w:rsidRPr="007718A1">
        <w:rPr>
          <w:rFonts w:ascii="Times New Roman" w:hAnsi="Times New Roman" w:cs="Times New Roman"/>
          <w:sz w:val="24"/>
          <w:szCs w:val="24"/>
        </w:rPr>
        <w:t>корнем-стол</w:t>
      </w:r>
      <w:proofErr w:type="gramEnd"/>
      <w:r w:rsidRPr="007718A1">
        <w:rPr>
          <w:rFonts w:ascii="Times New Roman" w:hAnsi="Times New Roman" w:cs="Times New Roman"/>
          <w:sz w:val="24"/>
          <w:szCs w:val="24"/>
        </w:rPr>
        <w:t>-: (1 балл)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>Столовая, столица, столяр,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>столько, столешница, столетник, застолье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7718A1">
        <w:rPr>
          <w:rFonts w:ascii="Times New Roman" w:hAnsi="Times New Roman" w:cs="Times New Roman"/>
          <w:sz w:val="24"/>
          <w:szCs w:val="24"/>
        </w:rPr>
        <w:t>Выпиши слова, в которых только твёрдые согласные:  водит, пашешь, мойка, врач, цирк, шишки, жираф, птицы.     (2 балла)     _______________________________________________________________________________________</w:t>
      </w:r>
      <w:proofErr w:type="gramEnd"/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>7. Найди подлежащее в каждом предложении и подчеркни его. (2 балла)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>Яркие краски утомляют глаза.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>Глаза утомляют яркие краски.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 xml:space="preserve">8. Её толкут в ступе и носят решетом те, кто занимается бесполезным делом; её набирают в рот, не желая говорить; в неё прячут концы нечестные люди; иногда они выходят из неё сухими. Что это? Напишите ответ. </w:t>
      </w:r>
      <w:proofErr w:type="gramStart"/>
      <w:r w:rsidRPr="007718A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718A1">
        <w:rPr>
          <w:rFonts w:ascii="Times New Roman" w:hAnsi="Times New Roman" w:cs="Times New Roman"/>
          <w:sz w:val="24"/>
          <w:szCs w:val="24"/>
        </w:rPr>
        <w:t>1 балл)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         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>9.Ответьте фразеологизмами на следующие вопросы. (3 балла)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>Из чего можно сделать вывод, что у человека не две ноги, а больше?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>Из чего можно сделать вывод, что у земли есть своё лицо?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 xml:space="preserve">________________________________________  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>Почему вопросу иногда нездоровится?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 xml:space="preserve">____________________________________   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>Почему у следов нелады с температурой?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 xml:space="preserve">____________________________________  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>10. Исправь ошибки в употреблении слов. (2 балла)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>Мы уплатили за проезд.                                                                        __________________________________________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>Я стану дипломатом музыкального конкурса.                                 ___________________________________________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>Сегодня вечером мы осуждали план нашей встречи.                   ____________________________________________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>Недалеко от парка распространился дворец.                                 _____________________________________________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718A1">
        <w:rPr>
          <w:rFonts w:ascii="Times New Roman" w:hAnsi="Times New Roman" w:cs="Times New Roman"/>
          <w:sz w:val="24"/>
          <w:szCs w:val="24"/>
        </w:rPr>
        <w:t>Ответы: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>1.замок-замок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 xml:space="preserve">   Перо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>2.существование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 xml:space="preserve">   ноги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>3.олимпийское спокойствие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>4.Дыма без огня не бывает.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 xml:space="preserve">   Мал золотник да дорог.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 xml:space="preserve">   От добра </w:t>
      </w:r>
      <w:proofErr w:type="spellStart"/>
      <w:proofErr w:type="gramStart"/>
      <w:r w:rsidRPr="007718A1">
        <w:rPr>
          <w:rFonts w:ascii="Times New Roman" w:hAnsi="Times New Roman" w:cs="Times New Roman"/>
          <w:sz w:val="24"/>
          <w:szCs w:val="24"/>
        </w:rPr>
        <w:t>добра</w:t>
      </w:r>
      <w:proofErr w:type="spellEnd"/>
      <w:proofErr w:type="gramEnd"/>
      <w:r w:rsidRPr="007718A1">
        <w:rPr>
          <w:rFonts w:ascii="Times New Roman" w:hAnsi="Times New Roman" w:cs="Times New Roman"/>
          <w:sz w:val="24"/>
          <w:szCs w:val="24"/>
        </w:rPr>
        <w:t xml:space="preserve"> не ищут.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>5.столовая, столешница, застолье, столица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>6.пашешь, цирк, жираф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>7.краски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>8.вода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>9.Без задних ног.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 xml:space="preserve">   Стереть с лица земли.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 xml:space="preserve">   Больной  вопрос.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 xml:space="preserve">   След простыл.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>10 заплатили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 xml:space="preserve">     дипломантом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 xml:space="preserve">     обсуждали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 xml:space="preserve">    находился</w:t>
      </w: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219C" w:rsidRPr="007718A1" w:rsidRDefault="004F219C" w:rsidP="007718A1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8A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83E2E" w:rsidRPr="007718A1" w:rsidRDefault="00183E2E" w:rsidP="007718A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83E2E" w:rsidRPr="00771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62"/>
    <w:rsid w:val="00183E2E"/>
    <w:rsid w:val="004F219C"/>
    <w:rsid w:val="007718A1"/>
    <w:rsid w:val="00E9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1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1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</dc:creator>
  <cp:keywords/>
  <dc:description/>
  <cp:lastModifiedBy>Наталья Юрьевна</cp:lastModifiedBy>
  <cp:revision>3</cp:revision>
  <dcterms:created xsi:type="dcterms:W3CDTF">2015-02-13T14:13:00Z</dcterms:created>
  <dcterms:modified xsi:type="dcterms:W3CDTF">2015-02-13T14:14:00Z</dcterms:modified>
</cp:coreProperties>
</file>