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6A" w:rsidRDefault="00F8686A" w:rsidP="00F8686A">
      <w:pPr>
        <w:spacing w:line="360" w:lineRule="auto"/>
        <w:jc w:val="center"/>
        <w:rPr>
          <w:i/>
          <w:sz w:val="48"/>
          <w:szCs w:val="48"/>
        </w:rPr>
      </w:pPr>
      <w:r>
        <w:rPr>
          <w:b/>
          <w:i/>
          <w:sz w:val="48"/>
          <w:szCs w:val="48"/>
        </w:rPr>
        <w:t>Индивидуальный план самообразования</w:t>
      </w:r>
    </w:p>
    <w:p w:rsidR="00F8686A" w:rsidRDefault="00F8686A" w:rsidP="00F8686A">
      <w:pPr>
        <w:pStyle w:val="p3"/>
        <w:jc w:val="center"/>
        <w:rPr>
          <w:rStyle w:val="s3"/>
          <w:b/>
          <w:color w:val="000000"/>
          <w:sz w:val="36"/>
          <w:szCs w:val="36"/>
        </w:rPr>
      </w:pPr>
      <w:r>
        <w:rPr>
          <w:rStyle w:val="s3"/>
          <w:b/>
          <w:i/>
          <w:color w:val="000000"/>
          <w:sz w:val="36"/>
          <w:szCs w:val="36"/>
        </w:rPr>
        <w:t>УЧИТЕЛЯ НАЧАЛЬНЫХ КЛАССОВ</w:t>
      </w:r>
    </w:p>
    <w:p w:rsidR="00F8686A" w:rsidRDefault="00F8686A" w:rsidP="00F8686A">
      <w:pPr>
        <w:pStyle w:val="p3"/>
        <w:jc w:val="center"/>
        <w:rPr>
          <w:rStyle w:val="s3"/>
          <w:b/>
          <w:i/>
          <w:color w:val="000000"/>
          <w:sz w:val="36"/>
          <w:szCs w:val="36"/>
        </w:rPr>
      </w:pPr>
      <w:r>
        <w:rPr>
          <w:rStyle w:val="s3"/>
          <w:b/>
          <w:i/>
          <w:color w:val="000000"/>
          <w:sz w:val="36"/>
          <w:szCs w:val="36"/>
        </w:rPr>
        <w:t>МБОУ «Гимназия №3»</w:t>
      </w:r>
    </w:p>
    <w:p w:rsidR="00F8686A" w:rsidRDefault="00F8686A" w:rsidP="00F8686A">
      <w:pPr>
        <w:pStyle w:val="p3"/>
        <w:jc w:val="center"/>
      </w:pPr>
      <w:proofErr w:type="spellStart"/>
      <w:r>
        <w:rPr>
          <w:rStyle w:val="s3"/>
          <w:b/>
          <w:i/>
          <w:color w:val="000000"/>
          <w:sz w:val="36"/>
          <w:szCs w:val="36"/>
        </w:rPr>
        <w:t>Чистопольского</w:t>
      </w:r>
      <w:proofErr w:type="spellEnd"/>
      <w:r>
        <w:rPr>
          <w:rStyle w:val="s3"/>
          <w:b/>
          <w:i/>
          <w:color w:val="000000"/>
          <w:sz w:val="36"/>
          <w:szCs w:val="36"/>
        </w:rPr>
        <w:t xml:space="preserve"> муниципального района</w:t>
      </w:r>
    </w:p>
    <w:p w:rsidR="00F8686A" w:rsidRDefault="00F8686A" w:rsidP="00F8686A">
      <w:pPr>
        <w:pStyle w:val="p4"/>
        <w:jc w:val="center"/>
        <w:rPr>
          <w:b/>
          <w:i/>
          <w:color w:val="000000"/>
          <w:sz w:val="36"/>
          <w:szCs w:val="36"/>
        </w:rPr>
      </w:pPr>
      <w:r>
        <w:rPr>
          <w:rStyle w:val="s4"/>
          <w:b/>
          <w:i/>
          <w:color w:val="000000"/>
          <w:sz w:val="36"/>
          <w:szCs w:val="36"/>
        </w:rPr>
        <w:t>Борисовой Марины Анатольевны</w:t>
      </w:r>
    </w:p>
    <w:p w:rsidR="00F8686A" w:rsidRDefault="00F8686A" w:rsidP="00F8686A">
      <w:pPr>
        <w:spacing w:line="360" w:lineRule="auto"/>
        <w:ind w:firstLine="567"/>
        <w:jc w:val="center"/>
        <w:rPr>
          <w:i/>
          <w:sz w:val="36"/>
          <w:szCs w:val="36"/>
        </w:rPr>
      </w:pPr>
    </w:p>
    <w:p w:rsidR="00F8686A" w:rsidRDefault="00F8686A" w:rsidP="00F8686A">
      <w:pPr>
        <w:spacing w:line="360" w:lineRule="auto"/>
        <w:ind w:firstLine="567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Тема самообразования:</w:t>
      </w:r>
    </w:p>
    <w:p w:rsidR="00F8686A" w:rsidRDefault="00F8686A" w:rsidP="00F8686A">
      <w:pPr>
        <w:spacing w:line="360" w:lineRule="auto"/>
        <w:ind w:firstLine="567"/>
        <w:jc w:val="center"/>
        <w:rPr>
          <w:sz w:val="28"/>
          <w:szCs w:val="28"/>
        </w:rPr>
      </w:pPr>
    </w:p>
    <w:p w:rsidR="00F8686A" w:rsidRDefault="00F8686A" w:rsidP="00F8686A">
      <w:pPr>
        <w:widowControl/>
        <w:autoSpaceDE/>
        <w:adjustRightInd/>
        <w:spacing w:line="360" w:lineRule="auto"/>
        <w:ind w:firstLine="567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«Особенности духовно – нравственного воспитания младших школьников»</w:t>
      </w: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spacing w:line="360" w:lineRule="auto"/>
        <w:ind w:firstLine="567"/>
        <w:jc w:val="center"/>
      </w:pPr>
    </w:p>
    <w:p w:rsidR="00F8686A" w:rsidRDefault="00F8686A" w:rsidP="00F8686A">
      <w:pPr>
        <w:widowControl/>
        <w:spacing w:line="360" w:lineRule="auto"/>
      </w:pPr>
    </w:p>
    <w:p w:rsidR="00F8686A" w:rsidRDefault="00F8686A" w:rsidP="00F8686A">
      <w:pPr>
        <w:widowControl/>
        <w:spacing w:line="360" w:lineRule="auto"/>
      </w:pPr>
    </w:p>
    <w:p w:rsidR="00F8686A" w:rsidRPr="00F8686A" w:rsidRDefault="00F8686A" w:rsidP="00F8686A">
      <w:pPr>
        <w:pStyle w:val="p4"/>
        <w:jc w:val="both"/>
        <w:rPr>
          <w:color w:val="000000"/>
        </w:rPr>
      </w:pPr>
      <w:proofErr w:type="gramStart"/>
      <w:r w:rsidRPr="00F8686A">
        <w:rPr>
          <w:rStyle w:val="s6"/>
          <w:b/>
          <w:bCs/>
          <w:color w:val="000000"/>
        </w:rPr>
        <w:lastRenderedPageBreak/>
        <w:t>Начата</w:t>
      </w:r>
      <w:proofErr w:type="gramEnd"/>
      <w:r w:rsidRPr="00F8686A">
        <w:rPr>
          <w:rStyle w:val="s6"/>
          <w:b/>
          <w:bCs/>
          <w:color w:val="000000"/>
        </w:rPr>
        <w:t>:</w:t>
      </w:r>
      <w:r w:rsidRPr="00F8686A">
        <w:rPr>
          <w:rStyle w:val="apple-converted-space"/>
          <w:b/>
          <w:bCs/>
          <w:color w:val="000000"/>
        </w:rPr>
        <w:t> </w:t>
      </w:r>
      <w:r w:rsidRPr="00F8686A">
        <w:rPr>
          <w:color w:val="000000"/>
        </w:rPr>
        <w:t>2014 год.</w:t>
      </w:r>
    </w:p>
    <w:p w:rsidR="00F8686A" w:rsidRPr="00F8686A" w:rsidRDefault="00F8686A" w:rsidP="00F8686A">
      <w:pPr>
        <w:pStyle w:val="p4"/>
        <w:jc w:val="both"/>
        <w:rPr>
          <w:rStyle w:val="s6"/>
          <w:bCs/>
        </w:rPr>
      </w:pPr>
      <w:r w:rsidRPr="00F8686A">
        <w:rPr>
          <w:rStyle w:val="s6"/>
          <w:b/>
          <w:bCs/>
          <w:color w:val="000000"/>
        </w:rPr>
        <w:t xml:space="preserve">Планирую закончить работу над темой самообразования: </w:t>
      </w:r>
      <w:r w:rsidRPr="00F8686A">
        <w:rPr>
          <w:rStyle w:val="s6"/>
          <w:bCs/>
          <w:color w:val="000000"/>
        </w:rPr>
        <w:t>2017г.</w:t>
      </w:r>
    </w:p>
    <w:p w:rsidR="00F8686A" w:rsidRDefault="00F8686A" w:rsidP="00F8686A">
      <w:pPr>
        <w:pStyle w:val="p17"/>
        <w:ind w:firstLine="360"/>
        <w:jc w:val="both"/>
      </w:pPr>
      <w:r>
        <w:rPr>
          <w:color w:val="000000"/>
        </w:rPr>
        <w:t>Определив круг источников информации (материалы сети Интернет; видео, ауди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информация на различных носителях; семинары и конференции; мастер-классы; мероприятия по обмену опытом; и др.) и выбрав форму работы, я составила личный план работы над поставленной перед собой проблемой. Разработала программу по патриотическому воспитанию «Дом, в котором я живу!» и работаю по ней во внеурочное время.</w:t>
      </w:r>
    </w:p>
    <w:p w:rsidR="00F8686A" w:rsidRPr="00F8686A" w:rsidRDefault="00F8686A" w:rsidP="00F8686A">
      <w:pPr>
        <w:pStyle w:val="p17"/>
        <w:ind w:firstLine="360"/>
        <w:jc w:val="center"/>
      </w:pPr>
      <w:r w:rsidRPr="00F8686A">
        <w:rPr>
          <w:rStyle w:val="s10"/>
          <w:b/>
          <w:i/>
          <w:iCs/>
          <w:color w:val="000000"/>
          <w:u w:val="single"/>
        </w:rPr>
        <w:t>Работая над реализацией личного плана самообразования, я: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rStyle w:val="s8"/>
          <w:color w:val="000000"/>
        </w:rPr>
        <w:t>-</w:t>
      </w: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color w:val="000000"/>
        </w:rPr>
        <w:t>знакомлюсь с новинками печатной методической, педагогической и предметной литературы и информацией в Интернете;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rStyle w:val="s8"/>
          <w:color w:val="000000"/>
        </w:rPr>
        <w:t>-</w:t>
      </w: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color w:val="000000"/>
        </w:rPr>
        <w:t>посещаю уроки и внеклассные мероприятия  коллег;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rStyle w:val="s8"/>
          <w:color w:val="000000"/>
        </w:rPr>
        <w:t>-</w:t>
      </w: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color w:val="000000"/>
        </w:rPr>
        <w:t>принимаю участие в дискуссиях, совещаниях, обмене опытом с коллегами;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rStyle w:val="s8"/>
          <w:color w:val="000000"/>
        </w:rPr>
        <w:t>-</w:t>
      </w: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color w:val="000000"/>
        </w:rPr>
        <w:t>выступаю на заседаниях МО с обобщением результатов опыта работы;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rStyle w:val="s8"/>
          <w:color w:val="000000"/>
        </w:rPr>
        <w:t>-</w:t>
      </w:r>
      <w:r>
        <w:rPr>
          <w:rStyle w:val="s8"/>
          <w:rFonts w:ascii="Cambria Math" w:hAnsi="Cambria Math" w:cs="Cambria Math"/>
          <w:color w:val="000000"/>
        </w:rPr>
        <w:t>​</w:t>
      </w:r>
      <w:r>
        <w:rPr>
          <w:rStyle w:val="s8"/>
          <w:color w:val="000000"/>
        </w:rPr>
        <w:t> </w:t>
      </w:r>
      <w:r>
        <w:rPr>
          <w:color w:val="000000"/>
        </w:rPr>
        <w:t>выступаю на родительских собраниях с докладами по данной теме;</w:t>
      </w:r>
    </w:p>
    <w:p w:rsidR="00F8686A" w:rsidRDefault="00F8686A" w:rsidP="00F8686A">
      <w:pPr>
        <w:pStyle w:val="p16"/>
        <w:ind w:left="360" w:hanging="360"/>
        <w:jc w:val="both"/>
        <w:rPr>
          <w:color w:val="000000"/>
        </w:rPr>
      </w:pPr>
      <w:r>
        <w:rPr>
          <w:color w:val="000000"/>
        </w:rPr>
        <w:t>- провожу анкетирование среди учащихся и родителей.</w:t>
      </w:r>
    </w:p>
    <w:p w:rsidR="00F8686A" w:rsidRDefault="00F8686A" w:rsidP="00F8686A">
      <w:pPr>
        <w:pStyle w:val="p4"/>
        <w:jc w:val="both"/>
        <w:rPr>
          <w:rStyle w:val="s6"/>
          <w:bCs/>
          <w:sz w:val="28"/>
          <w:szCs w:val="28"/>
        </w:rPr>
      </w:pPr>
    </w:p>
    <w:p w:rsidR="00F8686A" w:rsidRDefault="00F8686A" w:rsidP="00F8686A">
      <w:pPr>
        <w:pStyle w:val="p4"/>
        <w:jc w:val="both"/>
        <w:rPr>
          <w:sz w:val="36"/>
          <w:szCs w:val="36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Default="00F8686A" w:rsidP="00F8686A">
      <w:pPr>
        <w:widowControl/>
        <w:spacing w:line="360" w:lineRule="auto"/>
        <w:rPr>
          <w:b/>
          <w:sz w:val="28"/>
          <w:szCs w:val="28"/>
        </w:rPr>
      </w:pPr>
    </w:p>
    <w:p w:rsidR="00F8686A" w:rsidRPr="00F8686A" w:rsidRDefault="00F8686A" w:rsidP="00F8686A">
      <w:pPr>
        <w:widowControl/>
        <w:spacing w:line="360" w:lineRule="auto"/>
        <w:jc w:val="center"/>
        <w:rPr>
          <w:b/>
        </w:rPr>
      </w:pPr>
      <w:r w:rsidRPr="00F8686A">
        <w:rPr>
          <w:b/>
        </w:rPr>
        <w:lastRenderedPageBreak/>
        <w:t>Пояснительная записка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 xml:space="preserve">С  приходом  детей  в  школу  круг  их  общения  и  обязанностей  меняется и расширяется.  Главным  для  детей  становится  учеба. В учебно-воспитательном процессе школьники  должны  научиться  строить  духовно </w:t>
      </w:r>
      <w:proofErr w:type="gramStart"/>
      <w:r w:rsidRPr="00F8686A">
        <w:t>-н</w:t>
      </w:r>
      <w:proofErr w:type="gramEnd"/>
      <w:r w:rsidRPr="00F8686A">
        <w:t xml:space="preserve">равственные  отношения  с  товарищами  по  классу и с учителем.  </w:t>
      </w:r>
    </w:p>
    <w:p w:rsidR="00F8686A" w:rsidRPr="00F8686A" w:rsidRDefault="00F8686A" w:rsidP="00F8686A">
      <w:pPr>
        <w:pStyle w:val="a6"/>
        <w:widowControl/>
        <w:autoSpaceDE/>
        <w:adjustRightInd/>
        <w:spacing w:line="360" w:lineRule="auto"/>
        <w:ind w:left="0" w:firstLine="567"/>
        <w:jc w:val="both"/>
      </w:pPr>
      <w:r w:rsidRPr="00F8686A">
        <w:rPr>
          <w:b/>
        </w:rPr>
        <w:t>Цель</w:t>
      </w:r>
      <w:r w:rsidRPr="00F8686A">
        <w:t>: повышение уровня воспитанности учащихся.</w:t>
      </w:r>
    </w:p>
    <w:p w:rsidR="00F8686A" w:rsidRPr="00F8686A" w:rsidRDefault="00F8686A" w:rsidP="00F8686A">
      <w:pPr>
        <w:widowControl/>
        <w:autoSpaceDE/>
        <w:adjustRightInd/>
        <w:spacing w:line="360" w:lineRule="auto"/>
        <w:ind w:firstLine="567"/>
        <w:jc w:val="both"/>
        <w:rPr>
          <w:b/>
        </w:rPr>
      </w:pPr>
      <w:r w:rsidRPr="00F8686A">
        <w:rPr>
          <w:b/>
        </w:rPr>
        <w:t>Задачи:</w:t>
      </w:r>
    </w:p>
    <w:p w:rsidR="00F8686A" w:rsidRPr="00F8686A" w:rsidRDefault="00F8686A" w:rsidP="00F8686A">
      <w:pPr>
        <w:pStyle w:val="a6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</w:pPr>
      <w:r w:rsidRPr="00F8686A">
        <w:t xml:space="preserve">раскрыть особенности духовно - нравственного воспитания в младшем школьном возрасте; </w:t>
      </w:r>
    </w:p>
    <w:p w:rsidR="00F8686A" w:rsidRPr="00F8686A" w:rsidRDefault="00F8686A" w:rsidP="00F8686A">
      <w:pPr>
        <w:pStyle w:val="a6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</w:pPr>
      <w:r w:rsidRPr="00F8686A">
        <w:t>изучить методы, формы и приемы духовно - нравственного воспитания младших школьников в урочной и внеурочной деятельности;</w:t>
      </w:r>
    </w:p>
    <w:p w:rsidR="00F8686A" w:rsidRPr="00F8686A" w:rsidRDefault="00F8686A" w:rsidP="00F8686A">
      <w:pPr>
        <w:pStyle w:val="a6"/>
        <w:widowControl/>
        <w:numPr>
          <w:ilvl w:val="0"/>
          <w:numId w:val="1"/>
        </w:numPr>
        <w:autoSpaceDE/>
        <w:adjustRightInd/>
        <w:spacing w:line="360" w:lineRule="auto"/>
        <w:ind w:left="0" w:firstLine="567"/>
        <w:jc w:val="both"/>
      </w:pPr>
      <w:r w:rsidRPr="00F8686A">
        <w:t>применять полученные знания на практике.</w:t>
      </w:r>
    </w:p>
    <w:p w:rsidR="00F8686A" w:rsidRPr="00F8686A" w:rsidRDefault="00F8686A" w:rsidP="00F8686A">
      <w:pPr>
        <w:pStyle w:val="a6"/>
        <w:widowControl/>
        <w:autoSpaceDE/>
        <w:adjustRightInd/>
        <w:spacing w:line="360" w:lineRule="auto"/>
        <w:ind w:left="0" w:firstLine="567"/>
        <w:jc w:val="both"/>
      </w:pP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>Духовно-нравственное развитие ребенка занимает ведущее место в формировании всесторонне развитой личности, оказывает огромное влияние и на умственное развитие, и на трудовую подготовку, и на физическое развитие и на воспитание эстетических чувств и интересов.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 xml:space="preserve">Духовно-нравственное воспитание – целенаправленный двухсторонний процесс формирования морального сознания, развития нравственных чувств и выработки навыков и привычек нравственного поведения. Поведение  нравственно,  если человек взвешивает, продумывает свои действия, поступает со знанием дела,  выбирая  верный  путь  решения  стоящей  перед  ним  проблемы. </w:t>
      </w:r>
    </w:p>
    <w:p w:rsidR="00F8686A" w:rsidRPr="00F8686A" w:rsidRDefault="00F8686A" w:rsidP="00F8686A">
      <w:pPr>
        <w:pStyle w:val="Style2"/>
        <w:widowControl/>
        <w:spacing w:line="360" w:lineRule="auto"/>
        <w:ind w:firstLine="567"/>
        <w:jc w:val="both"/>
        <w:rPr>
          <w:rStyle w:val="FontStyle21"/>
          <w:rFonts w:ascii="Times New Roman" w:hAnsi="Times New Roman" w:cs="Times New Roman"/>
          <w:b w:val="0"/>
          <w:spacing w:val="20"/>
          <w:sz w:val="24"/>
          <w:szCs w:val="24"/>
        </w:rPr>
      </w:pP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Говоря о</w:t>
      </w:r>
      <w:r w:rsidRPr="00F8686A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духовно</w:t>
      </w:r>
      <w:r w:rsidRPr="00F8686A">
        <w:rPr>
          <w:rStyle w:val="FontStyle21"/>
          <w:sz w:val="24"/>
          <w:szCs w:val="24"/>
        </w:rPr>
        <w:t>-</w:t>
      </w:r>
      <w:r w:rsidRPr="00F8686A">
        <w:rPr>
          <w:rStyle w:val="FontStyle22"/>
        </w:rPr>
        <w:t xml:space="preserve">нравственном воспитании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младшего школьника</w:t>
      </w:r>
      <w:r w:rsidRPr="00F8686A">
        <w:rPr>
          <w:rStyle w:val="FontStyle21"/>
          <w:b w:val="0"/>
          <w:sz w:val="24"/>
          <w:szCs w:val="24"/>
        </w:rPr>
        <w:t>,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3"/>
        </w:rPr>
        <w:t xml:space="preserve">необходимо </w:t>
      </w:r>
      <w:r w:rsidRPr="00F8686A">
        <w:rPr>
          <w:rStyle w:val="FontStyle22"/>
        </w:rPr>
        <w:t xml:space="preserve">чётко представлять, какие нравственные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качества должны взрослые формировать</w:t>
      </w:r>
      <w:r w:rsidRPr="00F8686A">
        <w:rPr>
          <w:rStyle w:val="FontStyle21"/>
          <w:b w:val="0"/>
          <w:sz w:val="24"/>
          <w:szCs w:val="24"/>
        </w:rPr>
        <w:t xml:space="preserve"> </w:t>
      </w:r>
      <w:r w:rsidRPr="00F8686A">
        <w:rPr>
          <w:rStyle w:val="FontStyle20"/>
        </w:rPr>
        <w:t>в детях</w:t>
      </w:r>
      <w:r w:rsidRPr="00F8686A">
        <w:rPr>
          <w:rStyle w:val="FontStyle20"/>
          <w:vertAlign w:val="subscript"/>
        </w:rPr>
        <w:t xml:space="preserve">.  </w:t>
      </w:r>
      <w:proofErr w:type="gramStart"/>
      <w:r w:rsidRPr="00F8686A">
        <w:rPr>
          <w:rStyle w:val="FontStyle22"/>
        </w:rPr>
        <w:t xml:space="preserve">Отмечено, что </w:t>
      </w:r>
      <w:r w:rsidRPr="00F8686A">
        <w:rPr>
          <w:rStyle w:val="FontStyle21"/>
          <w:b w:val="0"/>
          <w:sz w:val="24"/>
          <w:szCs w:val="24"/>
        </w:rPr>
        <w:t>«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среди многих ценных человеческих качеств доброта</w:t>
      </w:r>
      <w:r w:rsidRPr="00F8686A">
        <w:rPr>
          <w:rStyle w:val="FontStyle21"/>
          <w:sz w:val="24"/>
          <w:szCs w:val="24"/>
        </w:rPr>
        <w:t xml:space="preserve"> – </w:t>
      </w:r>
      <w:r w:rsidRPr="00F8686A">
        <w:rPr>
          <w:rStyle w:val="FontStyle20"/>
        </w:rPr>
        <w:t xml:space="preserve">главный </w:t>
      </w:r>
      <w:r w:rsidRPr="00F8686A">
        <w:rPr>
          <w:rStyle w:val="FontStyle22"/>
        </w:rPr>
        <w:t xml:space="preserve">показатель развитости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человеческого </w:t>
      </w:r>
      <w:r w:rsidRPr="00263A46">
        <w:rPr>
          <w:rStyle w:val="FontStyle22"/>
        </w:rPr>
        <w:t>в</w:t>
      </w:r>
      <w:r w:rsidRPr="00263A46">
        <w:rPr>
          <w:rStyle w:val="FontStyle22"/>
          <w:b/>
        </w:rPr>
        <w:t xml:space="preserve">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человеке</w:t>
      </w:r>
      <w:r w:rsidRPr="00F8686A">
        <w:rPr>
          <w:rStyle w:val="FontStyle21"/>
          <w:b w:val="0"/>
          <w:sz w:val="24"/>
          <w:szCs w:val="24"/>
        </w:rPr>
        <w:t>..</w:t>
      </w:r>
      <w:r w:rsidRPr="00F8686A">
        <w:rPr>
          <w:rStyle w:val="FontStyle21"/>
          <w:b w:val="0"/>
          <w:spacing w:val="20"/>
          <w:sz w:val="24"/>
          <w:szCs w:val="24"/>
        </w:rPr>
        <w:t>.»</w:t>
      </w:r>
      <w:proofErr w:type="gramEnd"/>
    </w:p>
    <w:p w:rsidR="00F8686A" w:rsidRPr="00F8686A" w:rsidRDefault="00F8686A" w:rsidP="00F8686A">
      <w:pPr>
        <w:pStyle w:val="Style4"/>
        <w:widowControl/>
        <w:spacing w:line="360" w:lineRule="auto"/>
        <w:ind w:firstLine="567"/>
        <w:rPr>
          <w:rStyle w:val="FontStyle24"/>
          <w:sz w:val="24"/>
          <w:szCs w:val="24"/>
        </w:rPr>
      </w:pPr>
      <w:r w:rsidRPr="00F8686A">
        <w:rPr>
          <w:rStyle w:val="FontStyle22"/>
        </w:rPr>
        <w:t xml:space="preserve">Понятие «добрый человек» –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очень сложное. Оно включает самые различные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 xml:space="preserve">качества, издавна ценимые людьми. </w:t>
      </w:r>
      <w:r w:rsidRPr="00F8686A">
        <w:rPr>
          <w:rStyle w:val="FontStyle18"/>
          <w:rFonts w:ascii="Times New Roman" w:hAnsi="Times New Roman" w:cs="Times New Roman"/>
          <w:i w:val="0"/>
          <w:sz w:val="24"/>
          <w:szCs w:val="24"/>
        </w:rPr>
        <w:t>Добрым</w:t>
      </w:r>
      <w:r w:rsidRPr="00F8686A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F8686A">
        <w:rPr>
          <w:rStyle w:val="FontStyle22"/>
        </w:rPr>
        <w:t xml:space="preserve">можно назвать человека, </w:t>
      </w:r>
      <w:r w:rsidRPr="00F8686A">
        <w:rPr>
          <w:rStyle w:val="FontStyle21"/>
          <w:b w:val="0"/>
          <w:sz w:val="24"/>
          <w:szCs w:val="24"/>
        </w:rPr>
        <w:t>у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0"/>
        </w:rPr>
        <w:t xml:space="preserve">которого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развиты</w:t>
      </w:r>
      <w:r w:rsidRPr="00263A4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F8686A">
        <w:rPr>
          <w:rStyle w:val="FontStyle22"/>
        </w:rPr>
        <w:t xml:space="preserve">любовь </w:t>
      </w:r>
      <w:r w:rsidRPr="00F8686A">
        <w:rPr>
          <w:rStyle w:val="FontStyle23"/>
        </w:rPr>
        <w:t xml:space="preserve">к </w:t>
      </w:r>
      <w:r w:rsidRPr="00F8686A">
        <w:rPr>
          <w:rStyle w:val="FontStyle22"/>
        </w:rPr>
        <w:t xml:space="preserve">Родине, рядом живущим людям,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активное стремление делать добро</w:t>
      </w:r>
      <w:r w:rsidRPr="00F8686A">
        <w:rPr>
          <w:rStyle w:val="FontStyle21"/>
          <w:b w:val="0"/>
          <w:sz w:val="24"/>
          <w:szCs w:val="24"/>
        </w:rPr>
        <w:t xml:space="preserve">,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честность,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 xml:space="preserve">совестливость, правильное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понимание смысла жизни и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0"/>
        </w:rPr>
        <w:t xml:space="preserve">счастья,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чувство долга,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 xml:space="preserve">справедливость, трудолюбие». </w:t>
      </w:r>
      <w:r w:rsidRPr="00263A46">
        <w:rPr>
          <w:rStyle w:val="FontStyle21"/>
          <w:rFonts w:ascii="Times New Roman" w:hAnsi="Times New Roman" w:cs="Times New Roman"/>
          <w:b w:val="0"/>
          <w:sz w:val="24"/>
          <w:szCs w:val="24"/>
        </w:rPr>
        <w:t>Это всё – понятия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0"/>
        </w:rPr>
        <w:t>нравственности.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>Специфической особенностью процесса духовно-нравственного воспитания следует считать то, что он длителен и непрерывен, а результаты его отсрочены во времени.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 xml:space="preserve">Я считаю, что духовно-нравственное воспитание младших школьников должно стать одним из обязательных компонентов образовательного процесса. Школа для ребенка – та </w:t>
      </w:r>
      <w:r w:rsidRPr="00F8686A">
        <w:lastRenderedPageBreak/>
        <w:t>адаптивная среда, нравственная атмосфера которой обусловит его ценностные ориентации. Поэтому важно, чтобы духовно-нравственная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  <w:rPr>
          <w:rStyle w:val="FontStyle18"/>
          <w:rFonts w:ascii="Times New Roman" w:hAnsi="Times New Roman" w:cs="Times New Roman"/>
          <w:iCs w:val="0"/>
          <w:sz w:val="24"/>
          <w:szCs w:val="24"/>
        </w:rPr>
      </w:pPr>
      <w:r w:rsidRPr="00F8686A">
        <w:t xml:space="preserve">Именно поэтому школа, решая задачи воспитания, должна опереться на  разумное и нравственное в человеке, помочь каждому воспитаннику определить ценностные основы собственной жизнедеятельности, обрести чувство ответственности за сохранение моральных основ общества. Этому поможет духовно-нравственное воспитание, органически вплетенное в учебно-воспитательный процесс и составляющее его неотъемлемую часть.  </w:t>
      </w:r>
    </w:p>
    <w:p w:rsidR="00F8686A" w:rsidRPr="00F8686A" w:rsidRDefault="00F8686A" w:rsidP="00F8686A">
      <w:pPr>
        <w:pStyle w:val="Style3"/>
        <w:widowControl/>
        <w:spacing w:before="50" w:line="360" w:lineRule="auto"/>
        <w:ind w:firstLine="5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Начальная школа - самоценный, принципиально новый этап в жизни ребенка: начинается систематическое обучение в образовательном учреждении, расширяется сфера его взаимо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действия с окружающим миром, изменяется социальный статус и увеличивается потребность в самовыражении.</w:t>
      </w:r>
    </w:p>
    <w:p w:rsidR="00F8686A" w:rsidRPr="00F8686A" w:rsidRDefault="00F8686A" w:rsidP="00F8686A">
      <w:pPr>
        <w:pStyle w:val="Style3"/>
        <w:widowControl/>
        <w:spacing w:line="360" w:lineRule="auto"/>
        <w:ind w:firstLine="5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С поступлением в школу ребенок впервые реализует обще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ственно значимую и социально оцениваемую учебную деятель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ность, направленную на усвоение системы научных понятий. Все отношения учащегося с внешним миром, в семье и вне школы определяются его новой социальной позицией – позицией школьника. Учитель выступает как носитель социальных норм, правил, критериев оценки и контроля, обязательность которых диктуется их общественным характером. Отношения со свер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стниками строятся как отношения учебного сотрудничества.</w:t>
      </w:r>
    </w:p>
    <w:p w:rsidR="00F8686A" w:rsidRPr="00F8686A" w:rsidRDefault="00F8686A" w:rsidP="00F8686A">
      <w:pPr>
        <w:pStyle w:val="Style3"/>
        <w:widowControl/>
        <w:spacing w:line="360" w:lineRule="auto"/>
        <w:ind w:firstLine="567"/>
        <w:rPr>
          <w:i/>
        </w:rPr>
      </w:pP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Современные дети сильно изменились по сравнению с тем временем, когда создавалась ныне действующая система обра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зования.</w:t>
      </w:r>
      <w:r w:rsidRPr="00F8686A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F8686A">
        <w:rPr>
          <w:rStyle w:val="FontStyle18"/>
          <w:rFonts w:ascii="Times New Roman" w:hAnsi="Times New Roman" w:cs="Times New Roman"/>
          <w:i w:val="0"/>
          <w:sz w:val="24"/>
          <w:szCs w:val="24"/>
        </w:rPr>
        <w:t>Поэтому сегодня учителю начальных классов необходимо знать, какие требования к образованию и воспитанию предъявляют стандарты второго поколения, и использовать новые подходы к работе.</w:t>
      </w:r>
    </w:p>
    <w:p w:rsidR="00F8686A" w:rsidRPr="00F8686A" w:rsidRDefault="00F8686A" w:rsidP="00F8686A">
      <w:pPr>
        <w:pStyle w:val="Style11"/>
        <w:widowControl/>
        <w:tabs>
          <w:tab w:val="left" w:pos="622"/>
        </w:tabs>
        <w:spacing w:line="360" w:lineRule="auto"/>
        <w:ind w:right="47" w:firstLine="567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Для жизнедеятельности современных детей характерна ограниченность общения со сверстниками. Для многих оно ста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ло «роскошью». Дворы и уличные коллективы как особая детская субкультура постепенно исчезают. Игры, совместная деятельность и сотрудничество со сверстниками часто оказы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ваются недоступны для младших школьников. Это обстоятель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ство значительно затрудняет усвоение детьми системы мораль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ных норм и нравственных принципов, препятствует форми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рованию коммуникативной компетентности, эмоциональной отзывчивости.</w:t>
      </w:r>
    </w:p>
    <w:p w:rsidR="00F8686A" w:rsidRPr="00F8686A" w:rsidRDefault="00F8686A" w:rsidP="00F8686A">
      <w:pPr>
        <w:pStyle w:val="Style11"/>
        <w:widowControl/>
        <w:tabs>
          <w:tab w:val="left" w:pos="622"/>
        </w:tabs>
        <w:spacing w:line="360" w:lineRule="auto"/>
        <w:ind w:right="47" w:firstLine="567"/>
        <w:rPr>
          <w:rFonts w:ascii="Times New Roman" w:hAnsi="Times New Roman" w:cs="Times New Roman"/>
        </w:rPr>
      </w:pPr>
      <w:proofErr w:type="gramStart"/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lastRenderedPageBreak/>
        <w:t>Большинство современных детей, в отличие от детей прошедшего XX в., не участвуют в деятельности детских общественных организаций и соответственно лише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ны возможности приобрести опыт лидерства и работы в ко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манде, сотрудничества и взаимопомощи, работы на социаль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softHyphen/>
        <w:t>ное благо и благо своего товарища, близких людей.</w:t>
      </w:r>
      <w:proofErr w:type="gramEnd"/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 xml:space="preserve"> Альтруисты вырождаются, нормы помощи </w:t>
      </w:r>
      <w:proofErr w:type="gramStart"/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нуждающемуся</w:t>
      </w:r>
      <w:proofErr w:type="gramEnd"/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, щедрости зачастую оказываются неосвоенными современными детьми и подростками.</w:t>
      </w:r>
    </w:p>
    <w:p w:rsidR="00F8686A" w:rsidRPr="00F8686A" w:rsidRDefault="00F8686A" w:rsidP="00F8686A">
      <w:pPr>
        <w:spacing w:line="360" w:lineRule="auto"/>
        <w:ind w:firstLine="567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</w:rPr>
      </w:pPr>
      <w:r w:rsidRPr="00F8686A">
        <w:t>Тревогу вызывает и односторонняя ориентация взрослых – родителей и педагогов – на усвоение ребёнком знаний, умений, навыков, т.е. исключитель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но на умственное развитие в ущерб духовно-нравственному воспитанию и личностному развитию.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>Поэтому, целью моей педагогической деятельности стала проблема духовно-нравственного воспитания младших школьников в учебно-воспитательном процессе.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</w:p>
    <w:p w:rsidR="00F8686A" w:rsidRPr="00F8686A" w:rsidRDefault="00F8686A" w:rsidP="00F8686A">
      <w:pPr>
        <w:spacing w:line="360" w:lineRule="auto"/>
        <w:ind w:firstLine="567"/>
        <w:jc w:val="both"/>
        <w:rPr>
          <w:rFonts w:eastAsia="Times New Roman"/>
          <w:b/>
        </w:rPr>
      </w:pPr>
      <w:r w:rsidRPr="00F8686A">
        <w:rPr>
          <w:rFonts w:eastAsia="Times New Roman"/>
          <w:b/>
        </w:rPr>
        <w:t xml:space="preserve">                                            Урочная деятельность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Для учителя школы по лю</w:t>
      </w:r>
      <w:r w:rsidRPr="00F8686A">
        <w:rPr>
          <w:rStyle w:val="FontStyle17"/>
          <w:sz w:val="24"/>
          <w:szCs w:val="24"/>
        </w:rPr>
        <w:softHyphen/>
        <w:t>бому учебному предмету основным источ</w:t>
      </w:r>
      <w:r w:rsidRPr="00F8686A">
        <w:rPr>
          <w:rStyle w:val="FontStyle17"/>
          <w:sz w:val="24"/>
          <w:szCs w:val="24"/>
        </w:rPr>
        <w:softHyphen/>
        <w:t>ником, формой и средством духовно-нравственного развития и формирования личности явля</w:t>
      </w:r>
      <w:r w:rsidRPr="00F8686A">
        <w:rPr>
          <w:rStyle w:val="FontStyle17"/>
          <w:sz w:val="24"/>
          <w:szCs w:val="24"/>
        </w:rPr>
        <w:softHyphen/>
        <w:t>ется урок. Это не означает, что урок позво</w:t>
      </w:r>
      <w:r w:rsidRPr="00F8686A">
        <w:rPr>
          <w:rStyle w:val="FontStyle17"/>
          <w:sz w:val="24"/>
          <w:szCs w:val="24"/>
        </w:rPr>
        <w:softHyphen/>
        <w:t>ляет воплотить в результат весь комплекс нравственных параметров, но урок в тече</w:t>
      </w:r>
      <w:r w:rsidRPr="00F8686A">
        <w:rPr>
          <w:rStyle w:val="FontStyle17"/>
          <w:sz w:val="24"/>
          <w:szCs w:val="24"/>
        </w:rPr>
        <w:softHyphen/>
        <w:t>ние всей школьной жизни человека высту</w:t>
      </w:r>
      <w:r w:rsidRPr="00F8686A">
        <w:rPr>
          <w:rStyle w:val="FontStyle17"/>
          <w:sz w:val="24"/>
          <w:szCs w:val="24"/>
        </w:rPr>
        <w:softHyphen/>
        <w:t>пает в качестве единой, нравственно разви</w:t>
      </w:r>
      <w:r w:rsidRPr="00F8686A">
        <w:rPr>
          <w:rStyle w:val="FontStyle17"/>
          <w:sz w:val="24"/>
          <w:szCs w:val="24"/>
        </w:rPr>
        <w:softHyphen/>
        <w:t>вающей и формирующей доминанты. Духовно-нрав</w:t>
      </w:r>
      <w:r w:rsidRPr="00F8686A">
        <w:rPr>
          <w:rStyle w:val="FontStyle17"/>
          <w:sz w:val="24"/>
          <w:szCs w:val="24"/>
        </w:rPr>
        <w:softHyphen/>
        <w:t>ственная обстановка на уроках — это</w:t>
      </w:r>
      <w:r w:rsidRPr="00F8686A">
        <w:t xml:space="preserve"> </w:t>
      </w:r>
      <w:r w:rsidRPr="00F8686A">
        <w:rPr>
          <w:rStyle w:val="FontStyle17"/>
          <w:sz w:val="24"/>
          <w:szCs w:val="24"/>
        </w:rPr>
        <w:t>силь</w:t>
      </w:r>
      <w:r w:rsidRPr="00F8686A">
        <w:rPr>
          <w:rStyle w:val="FontStyle17"/>
          <w:sz w:val="24"/>
          <w:szCs w:val="24"/>
        </w:rPr>
        <w:softHyphen/>
        <w:t>нейшая, среди прочих, формирующая среда, которая должна рассматриваться как важнейший инструмент, т.е. педагогическое средство учителя в достижении целей нрав</w:t>
      </w:r>
      <w:r w:rsidRPr="00F8686A">
        <w:rPr>
          <w:rStyle w:val="FontStyle17"/>
          <w:sz w:val="24"/>
          <w:szCs w:val="24"/>
        </w:rPr>
        <w:softHyphen/>
        <w:t>ственного развития и формирования лич</w:t>
      </w:r>
      <w:r w:rsidRPr="00F8686A">
        <w:rPr>
          <w:rStyle w:val="FontStyle17"/>
          <w:sz w:val="24"/>
          <w:szCs w:val="24"/>
        </w:rPr>
        <w:softHyphen/>
        <w:t>ности.</w:t>
      </w:r>
    </w:p>
    <w:p w:rsidR="00F8686A" w:rsidRPr="00F8686A" w:rsidRDefault="00F8686A" w:rsidP="00F8686A">
      <w:pPr>
        <w:pStyle w:val="Style8"/>
        <w:widowControl/>
        <w:spacing w:before="5"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Посмотрев на пространство обычного школьного урока с такой точки зрения, на</w:t>
      </w:r>
      <w:r w:rsidRPr="00F8686A">
        <w:rPr>
          <w:rStyle w:val="FontStyle17"/>
          <w:sz w:val="24"/>
          <w:szCs w:val="24"/>
        </w:rPr>
        <w:softHyphen/>
        <w:t>чинаешь понимать, что урок можно и нуж</w:t>
      </w:r>
      <w:r w:rsidRPr="00F8686A">
        <w:rPr>
          <w:rStyle w:val="FontStyle17"/>
          <w:sz w:val="24"/>
          <w:szCs w:val="24"/>
        </w:rPr>
        <w:softHyphen/>
        <w:t>но наполнять нравственным содержанием независимо от темы и учебного материала, тогда он станет в два раза весомее.</w:t>
      </w:r>
    </w:p>
    <w:p w:rsidR="00F8686A" w:rsidRPr="00F8686A" w:rsidRDefault="00F8686A" w:rsidP="00F8686A">
      <w:pPr>
        <w:pStyle w:val="Style15"/>
        <w:widowControl/>
        <w:spacing w:line="360" w:lineRule="auto"/>
        <w:ind w:firstLine="567"/>
        <w:rPr>
          <w:rStyle w:val="FontStyle19"/>
        </w:rPr>
      </w:pPr>
      <w:r w:rsidRPr="00F8686A">
        <w:rPr>
          <w:rStyle w:val="FontStyle22"/>
        </w:rPr>
        <w:t>Большие возможности духовно-</w:t>
      </w:r>
      <w:r w:rsidRPr="00F8686A">
        <w:rPr>
          <w:rStyle w:val="FontStyle20"/>
        </w:rPr>
        <w:t>нравственного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воспитания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 xml:space="preserve">несут в </w:t>
      </w:r>
      <w:r w:rsidRPr="00F8686A">
        <w:rPr>
          <w:rStyle w:val="FontStyle23"/>
        </w:rPr>
        <w:t xml:space="preserve">себе уроки </w:t>
      </w:r>
      <w:r w:rsidRPr="00F8686A">
        <w:rPr>
          <w:rStyle w:val="FontStyle22"/>
        </w:rPr>
        <w:t xml:space="preserve">литературного чтения.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В настоящее время</w:t>
      </w:r>
      <w:r w:rsidRPr="00F8686A">
        <w:rPr>
          <w:rStyle w:val="FontStyle26"/>
          <w:sz w:val="24"/>
          <w:szCs w:val="24"/>
        </w:rPr>
        <w:t xml:space="preserve"> </w:t>
      </w:r>
      <w:r w:rsidRPr="00F8686A">
        <w:rPr>
          <w:rStyle w:val="FontStyle22"/>
        </w:rPr>
        <w:t xml:space="preserve">литературное чтение </w:t>
      </w:r>
      <w:r w:rsidRPr="00F8686A">
        <w:rPr>
          <w:rStyle w:val="FontStyle23"/>
        </w:rPr>
        <w:t xml:space="preserve">и как факт </w:t>
      </w:r>
      <w:r w:rsidRPr="00F8686A">
        <w:rPr>
          <w:rStyle w:val="FontStyle22"/>
        </w:rPr>
        <w:t xml:space="preserve">существования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духовно-нравственной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0"/>
        </w:rPr>
        <w:t xml:space="preserve">жизни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общества, и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>как школьный предмет остается, может быть</w:t>
      </w:r>
      <w:r w:rsidRPr="00F8686A">
        <w:rPr>
          <w:rStyle w:val="FontStyle22"/>
          <w:b/>
        </w:rPr>
        <w:t xml:space="preserve">,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единственной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2"/>
        </w:rPr>
        <w:t>нравственной опорой, чистым источником</w:t>
      </w:r>
      <w:r w:rsidRPr="00F8686A">
        <w:rPr>
          <w:rStyle w:val="FontStyle22"/>
          <w:b/>
        </w:rPr>
        <w:t xml:space="preserve">, </w:t>
      </w:r>
      <w:r w:rsidRPr="00F8686A">
        <w:rPr>
          <w:rStyle w:val="FontStyle21"/>
          <w:rFonts w:ascii="Times New Roman" w:hAnsi="Times New Roman" w:cs="Times New Roman"/>
          <w:b w:val="0"/>
          <w:sz w:val="24"/>
          <w:szCs w:val="24"/>
        </w:rPr>
        <w:t>питающим духовную</w:t>
      </w:r>
      <w:r w:rsidRPr="00F8686A">
        <w:rPr>
          <w:rStyle w:val="FontStyle21"/>
          <w:sz w:val="24"/>
          <w:szCs w:val="24"/>
        </w:rPr>
        <w:t xml:space="preserve"> </w:t>
      </w:r>
      <w:r w:rsidRPr="00F8686A">
        <w:rPr>
          <w:rStyle w:val="FontStyle20"/>
        </w:rPr>
        <w:t xml:space="preserve">жизнь </w:t>
      </w:r>
      <w:r w:rsidRPr="00F8686A">
        <w:rPr>
          <w:rStyle w:val="FontStyle22"/>
        </w:rPr>
        <w:t>школьников</w:t>
      </w:r>
      <w:r w:rsidRPr="00F8686A">
        <w:rPr>
          <w:rStyle w:val="FontStyle22"/>
          <w:b/>
        </w:rPr>
        <w:t>.</w:t>
      </w:r>
      <w:r w:rsidRPr="00F8686A">
        <w:rPr>
          <w:rStyle w:val="FontStyle1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>Я считаю, что на каждом уро</w:t>
      </w:r>
      <w:r w:rsidRPr="00F8686A">
        <w:softHyphen/>
        <w:t>ке литературного чтения закладываются осно</w:t>
      </w:r>
      <w:r w:rsidRPr="00F8686A">
        <w:softHyphen/>
        <w:t>вы духовности и нравственности. Каждая встре</w:t>
      </w:r>
      <w:r w:rsidRPr="00F8686A">
        <w:softHyphen/>
        <w:t>ча с художественным произведением, с его геро</w:t>
      </w:r>
      <w:r w:rsidRPr="00F8686A">
        <w:softHyphen/>
        <w:t>ями и их поступками заставляет маленького чи</w:t>
      </w:r>
      <w:r w:rsidRPr="00F8686A">
        <w:softHyphen/>
        <w:t>тателя задуматься о себе и о мире, в котором он живет, а эмоции, пережитые учеником, стано</w:t>
      </w:r>
      <w:r w:rsidRPr="00F8686A">
        <w:softHyphen/>
        <w:t>вятся его нравственно-эстетическим опытом. Учитель здесь становится мудрым другом, кото</w:t>
      </w:r>
      <w:r w:rsidRPr="00F8686A">
        <w:softHyphen/>
        <w:t xml:space="preserve">рый помогает </w:t>
      </w:r>
      <w:r w:rsidRPr="00F8686A">
        <w:lastRenderedPageBreak/>
        <w:t>разобраться в поступках героя, в том, что есть добро и зло. На каждом уроке, ра</w:t>
      </w:r>
      <w:r w:rsidRPr="00F8686A">
        <w:softHyphen/>
        <w:t>ботая с текстом произведения, учащиеся полу</w:t>
      </w:r>
      <w:r w:rsidRPr="00F8686A">
        <w:softHyphen/>
        <w:t>чают нравственный урок, обогащают свой эсте</w:t>
      </w:r>
      <w:r w:rsidRPr="00F8686A">
        <w:softHyphen/>
        <w:t xml:space="preserve">тический опыт. </w:t>
      </w:r>
    </w:p>
    <w:p w:rsidR="00F8686A" w:rsidRPr="00F8686A" w:rsidRDefault="00F8686A" w:rsidP="00F8686A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</w:rPr>
      </w:pPr>
      <w:r w:rsidRPr="00F8686A">
        <w:rPr>
          <w:rFonts w:ascii="Times New Roman" w:hAnsi="Times New Roman" w:cs="Times New Roman"/>
        </w:rPr>
        <w:t>Таким образом, цель литературного чтения состоит в том, чтобы воспитать читателя, на</w:t>
      </w:r>
      <w:r w:rsidRPr="00F8686A">
        <w:rPr>
          <w:rFonts w:ascii="Times New Roman" w:hAnsi="Times New Roman" w:cs="Times New Roman"/>
        </w:rPr>
        <w:softHyphen/>
        <w:t xml:space="preserve">учить школьника размышлять </w:t>
      </w:r>
      <w:proofErr w:type="gramStart"/>
      <w:r w:rsidRPr="00F8686A">
        <w:rPr>
          <w:rFonts w:ascii="Times New Roman" w:hAnsi="Times New Roman" w:cs="Times New Roman"/>
        </w:rPr>
        <w:t>над</w:t>
      </w:r>
      <w:proofErr w:type="gramEnd"/>
      <w:r w:rsidRPr="00F8686A">
        <w:rPr>
          <w:rFonts w:ascii="Times New Roman" w:hAnsi="Times New Roman" w:cs="Times New Roman"/>
        </w:rPr>
        <w:t xml:space="preserve"> прочитанным, извлекая из него уроки, в том числе и нравственные, а в конечном итоге – помочь становлению и формированию личности.</w:t>
      </w:r>
    </w:p>
    <w:p w:rsidR="00F8686A" w:rsidRPr="00F8686A" w:rsidRDefault="00F8686A" w:rsidP="00F8686A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</w:rPr>
      </w:pPr>
      <w:r w:rsidRPr="00F8686A">
        <w:rPr>
          <w:rFonts w:ascii="Times New Roman" w:hAnsi="Times New Roman" w:cs="Times New Roman"/>
        </w:rPr>
        <w:t>Формировать духовно-нравственные понятия на уроках литературного чтения (добро и зло, честь, долг, совесть, правда и ложь и т.д.)  помогают методы, выявляющие нравственное содержание произведений. К ним относятся: аналитическая беседа, творческое чтение, исследовательский метод, игровые ситуации, создание иллюстраций и мн. др.</w:t>
      </w:r>
    </w:p>
    <w:p w:rsidR="00F8686A" w:rsidRPr="00F8686A" w:rsidRDefault="00F8686A" w:rsidP="00F8686A">
      <w:pPr>
        <w:pStyle w:val="Style12"/>
        <w:widowControl/>
        <w:spacing w:before="48" w:line="360" w:lineRule="auto"/>
        <w:ind w:firstLine="567"/>
        <w:rPr>
          <w:rStyle w:val="FontStyle19"/>
          <w:b w:val="0"/>
          <w:i w:val="0"/>
        </w:rPr>
      </w:pPr>
      <w:r w:rsidRPr="00F8686A">
        <w:rPr>
          <w:rStyle w:val="FontStyle19"/>
          <w:b w:val="0"/>
          <w:i w:val="0"/>
        </w:rPr>
        <w:t xml:space="preserve">В своей работе по духовно-нравственному воспитанию младших </w:t>
      </w:r>
      <w:r w:rsidRPr="00F8686A">
        <w:rPr>
          <w:rStyle w:val="FontStyle17"/>
          <w:sz w:val="24"/>
          <w:szCs w:val="24"/>
        </w:rPr>
        <w:t xml:space="preserve">школьников на уроках </w:t>
      </w:r>
      <w:r w:rsidRPr="00F8686A">
        <w:rPr>
          <w:rStyle w:val="FontStyle19"/>
          <w:b w:val="0"/>
          <w:i w:val="0"/>
        </w:rPr>
        <w:t xml:space="preserve">литературного чтения и русского языка особое </w:t>
      </w:r>
      <w:r w:rsidRPr="00F8686A">
        <w:rPr>
          <w:rStyle w:val="FontStyle17"/>
          <w:sz w:val="24"/>
          <w:szCs w:val="24"/>
        </w:rPr>
        <w:t>место отвожу</w:t>
      </w:r>
      <w:r w:rsidRPr="00F8686A">
        <w:rPr>
          <w:rStyle w:val="FontStyle17"/>
          <w:b/>
          <w:i/>
          <w:sz w:val="24"/>
          <w:szCs w:val="24"/>
        </w:rPr>
        <w:t xml:space="preserve"> </w:t>
      </w:r>
      <w:r w:rsidRPr="00F8686A">
        <w:rPr>
          <w:rStyle w:val="FontStyle19"/>
          <w:b w:val="0"/>
          <w:i w:val="0"/>
        </w:rPr>
        <w:t xml:space="preserve">работе над пословицами, поговоркам, фразеологизмами. Обращаю внимание </w:t>
      </w:r>
      <w:r w:rsidRPr="00F8686A">
        <w:rPr>
          <w:rStyle w:val="FontStyle17"/>
          <w:sz w:val="24"/>
          <w:szCs w:val="24"/>
        </w:rPr>
        <w:t>на их</w:t>
      </w:r>
      <w:r w:rsidRPr="00F8686A">
        <w:rPr>
          <w:rStyle w:val="FontStyle17"/>
          <w:b/>
          <w:i/>
          <w:sz w:val="24"/>
          <w:szCs w:val="24"/>
        </w:rPr>
        <w:t xml:space="preserve"> </w:t>
      </w:r>
      <w:r w:rsidRPr="00F8686A">
        <w:rPr>
          <w:rStyle w:val="FontStyle19"/>
          <w:b w:val="0"/>
          <w:i w:val="0"/>
        </w:rPr>
        <w:t xml:space="preserve">воспитательную значимость, </w:t>
      </w:r>
      <w:r w:rsidRPr="00F8686A">
        <w:rPr>
          <w:rStyle w:val="FontStyle17"/>
          <w:sz w:val="24"/>
          <w:szCs w:val="24"/>
        </w:rPr>
        <w:t>а также</w:t>
      </w:r>
      <w:r w:rsidRPr="00F8686A">
        <w:rPr>
          <w:rStyle w:val="FontStyle17"/>
          <w:b/>
          <w:i/>
          <w:sz w:val="24"/>
          <w:szCs w:val="24"/>
        </w:rPr>
        <w:t xml:space="preserve"> </w:t>
      </w:r>
      <w:r w:rsidRPr="00F8686A">
        <w:rPr>
          <w:rStyle w:val="FontStyle19"/>
          <w:b w:val="0"/>
          <w:i w:val="0"/>
        </w:rPr>
        <w:t xml:space="preserve">нравственную ценность при формировании </w:t>
      </w:r>
      <w:r w:rsidRPr="00F8686A">
        <w:rPr>
          <w:rStyle w:val="FontStyle17"/>
          <w:sz w:val="24"/>
          <w:szCs w:val="24"/>
        </w:rPr>
        <w:t>и развитии личности</w:t>
      </w:r>
      <w:r w:rsidRPr="00F8686A">
        <w:rPr>
          <w:rStyle w:val="FontStyle17"/>
          <w:b/>
          <w:i/>
          <w:sz w:val="24"/>
          <w:szCs w:val="24"/>
        </w:rPr>
        <w:t xml:space="preserve"> </w:t>
      </w:r>
      <w:r w:rsidRPr="00F8686A">
        <w:rPr>
          <w:rStyle w:val="FontStyle19"/>
          <w:b w:val="0"/>
          <w:i w:val="0"/>
        </w:rPr>
        <w:t>ребёнка.</w:t>
      </w:r>
    </w:p>
    <w:p w:rsidR="00F8686A" w:rsidRPr="00F8686A" w:rsidRDefault="00F8686A" w:rsidP="00F8686A">
      <w:pPr>
        <w:pStyle w:val="a3"/>
        <w:spacing w:line="360" w:lineRule="auto"/>
        <w:ind w:right="75" w:firstLine="567"/>
        <w:jc w:val="both"/>
      </w:pPr>
      <w:r w:rsidRPr="00F8686A">
        <w:t xml:space="preserve">Пословицы учат ценить добрые дела, людей, которые их совершают, </w:t>
      </w:r>
      <w:proofErr w:type="gramStart"/>
      <w:r w:rsidRPr="00F8686A">
        <w:t>стремиться самому быть</w:t>
      </w:r>
      <w:proofErr w:type="gramEnd"/>
      <w:r w:rsidRPr="00F8686A">
        <w:t xml:space="preserve"> добрым, понимающим, милосердным. Встречи с пословицами и поговорками заставляют каждого ребёнка  задуматься над его мировоззрением, пересмотреть многие постулаты в своей жизни, оценить свою жизнь, свои поступки, совершаемые с какой-то целью или бесцельно. Пословицы помогают понять, что есть добро и зло, освоить правила жизни в обществе передающиеся из поколения в поколения.</w:t>
      </w:r>
    </w:p>
    <w:p w:rsidR="00F8686A" w:rsidRPr="00F8686A" w:rsidRDefault="00F8686A" w:rsidP="00F8686A">
      <w:pPr>
        <w:pStyle w:val="Style3"/>
        <w:widowControl/>
        <w:spacing w:line="360" w:lineRule="auto"/>
        <w:ind w:firstLine="567"/>
        <w:rPr>
          <w:rFonts w:ascii="Times New Roman" w:hAnsi="Times New Roman" w:cs="Times New Roman"/>
        </w:rPr>
      </w:pPr>
      <w:r w:rsidRPr="00F8686A">
        <w:rPr>
          <w:rFonts w:ascii="Times New Roman" w:hAnsi="Times New Roman" w:cs="Times New Roman"/>
        </w:rPr>
        <w:t>Таким образом, готовясь к уроку литературного чтения, учитель должен ясно представлять, какой нравственный смысл заложен в том или ином произведении, и организовать работу так, чтобы каждый урок стал источником духовно-нравственных знаний и вошёл в личный опыт детей.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Огромные возможности для духовно-нравствен</w:t>
      </w:r>
      <w:r w:rsidRPr="00F8686A">
        <w:rPr>
          <w:rStyle w:val="FontStyle17"/>
          <w:sz w:val="24"/>
          <w:szCs w:val="24"/>
        </w:rPr>
        <w:softHyphen/>
        <w:t>ного воспитания представляют различные виды уроков, в частности, урок-игра. Поми</w:t>
      </w:r>
      <w:r w:rsidRPr="00F8686A">
        <w:rPr>
          <w:rStyle w:val="FontStyle17"/>
          <w:sz w:val="24"/>
          <w:szCs w:val="24"/>
        </w:rPr>
        <w:softHyphen/>
        <w:t>мо знакомства с новым учебным материа</w:t>
      </w:r>
      <w:r w:rsidRPr="00F8686A">
        <w:rPr>
          <w:rStyle w:val="FontStyle17"/>
          <w:sz w:val="24"/>
          <w:szCs w:val="24"/>
        </w:rPr>
        <w:softHyphen/>
        <w:t>лом или его закреплением, игра учит ребен</w:t>
      </w:r>
      <w:r w:rsidRPr="00F8686A">
        <w:rPr>
          <w:rStyle w:val="FontStyle17"/>
          <w:sz w:val="24"/>
          <w:szCs w:val="24"/>
        </w:rPr>
        <w:softHyphen/>
        <w:t>ка: достигай своей цели по правилам игры, а именно: умей подчиняться установленным нормам, наберись терпения, побеждай, не мешая другим, иначе выйдешь из игры. Бесспорно, человеку, привыкшему считать</w:t>
      </w:r>
      <w:r w:rsidRPr="00F8686A">
        <w:rPr>
          <w:rStyle w:val="FontStyle17"/>
          <w:sz w:val="24"/>
          <w:szCs w:val="24"/>
        </w:rPr>
        <w:softHyphen/>
        <w:t>ся с правилами любой игры, не надо будет долго объяснять, почему надо уважать и не нарушать законы как своей, так и любой другой страны.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lastRenderedPageBreak/>
        <w:t>В своей практике использую такой вид урока, как общест</w:t>
      </w:r>
      <w:r w:rsidRPr="00F8686A">
        <w:rPr>
          <w:rStyle w:val="FontStyle17"/>
          <w:sz w:val="24"/>
          <w:szCs w:val="24"/>
        </w:rPr>
        <w:softHyphen/>
        <w:t>венный смотр знаний.  Это урок математики по итоговой проверке таблицы умно</w:t>
      </w:r>
      <w:r w:rsidRPr="00F8686A">
        <w:rPr>
          <w:rStyle w:val="FontStyle17"/>
          <w:sz w:val="24"/>
          <w:szCs w:val="24"/>
        </w:rPr>
        <w:softHyphen/>
        <w:t>жения и деления, который проводится, ког</w:t>
      </w:r>
      <w:r w:rsidRPr="00F8686A">
        <w:rPr>
          <w:rStyle w:val="FontStyle17"/>
          <w:sz w:val="24"/>
          <w:szCs w:val="24"/>
        </w:rPr>
        <w:softHyphen/>
        <w:t>да школьники давно выучили всю таблицу и готовы продемонстрировать свои знания родителям и учителям. На та</w:t>
      </w:r>
      <w:r w:rsidRPr="00F8686A">
        <w:rPr>
          <w:rStyle w:val="FontStyle17"/>
          <w:sz w:val="24"/>
          <w:szCs w:val="24"/>
        </w:rPr>
        <w:softHyphen/>
        <w:t>ком уроке ученики берут со стола (как на экзамене) карточки-билеты, на которых на</w:t>
      </w:r>
      <w:r w:rsidRPr="00F8686A">
        <w:rPr>
          <w:rStyle w:val="FontStyle17"/>
          <w:sz w:val="24"/>
          <w:szCs w:val="24"/>
        </w:rPr>
        <w:softHyphen/>
        <w:t>писано по пять примеров на табличное ум</w:t>
      </w:r>
      <w:r w:rsidRPr="00F8686A">
        <w:rPr>
          <w:rStyle w:val="FontStyle17"/>
          <w:sz w:val="24"/>
          <w:szCs w:val="24"/>
        </w:rPr>
        <w:softHyphen/>
        <w:t>ножение и деление, и дают ответы. В основ</w:t>
      </w:r>
      <w:r w:rsidRPr="00F8686A">
        <w:rPr>
          <w:rStyle w:val="FontStyle17"/>
          <w:sz w:val="24"/>
          <w:szCs w:val="24"/>
        </w:rPr>
        <w:softHyphen/>
        <w:t>ном все получают четверки и пятерки. Что несет такой урок? Он подтверждает народ</w:t>
      </w:r>
      <w:r w:rsidRPr="00F8686A">
        <w:rPr>
          <w:rStyle w:val="FontStyle17"/>
          <w:sz w:val="24"/>
          <w:szCs w:val="24"/>
        </w:rPr>
        <w:softHyphen/>
        <w:t>ную пословицу «По труду и честь»; дети осознают результаты своего труда, им при</w:t>
      </w:r>
      <w:r w:rsidRPr="00F8686A">
        <w:rPr>
          <w:rStyle w:val="FontStyle17"/>
          <w:sz w:val="24"/>
          <w:szCs w:val="24"/>
        </w:rPr>
        <w:softHyphen/>
        <w:t>ятно, что их успеху рады взрослые. Проис</w:t>
      </w:r>
      <w:r w:rsidRPr="00F8686A">
        <w:rPr>
          <w:rStyle w:val="FontStyle17"/>
          <w:sz w:val="24"/>
          <w:szCs w:val="24"/>
        </w:rPr>
        <w:softHyphen/>
        <w:t>ходит понимание того, что радость и успех в жизни зависят от себя самого.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Особо стоит выделить уроки с исполь</w:t>
      </w:r>
      <w:r w:rsidRPr="00F8686A">
        <w:rPr>
          <w:rStyle w:val="FontStyle17"/>
          <w:sz w:val="24"/>
          <w:szCs w:val="24"/>
        </w:rPr>
        <w:softHyphen/>
        <w:t>зованием регионального компонента. Вот где можно и нужно растить «чистого серд</w:t>
      </w:r>
      <w:r w:rsidRPr="00F8686A">
        <w:rPr>
          <w:rStyle w:val="FontStyle17"/>
          <w:sz w:val="24"/>
          <w:szCs w:val="24"/>
        </w:rPr>
        <w:softHyphen/>
        <w:t>цем гражданина». Неважно, где растет ребе</w:t>
      </w:r>
      <w:r w:rsidRPr="00F8686A">
        <w:rPr>
          <w:rStyle w:val="FontStyle17"/>
          <w:sz w:val="24"/>
          <w:szCs w:val="24"/>
        </w:rPr>
        <w:softHyphen/>
        <w:t>нок, ведь любой уголок России всегда гор</w:t>
      </w:r>
      <w:r w:rsidRPr="00F8686A">
        <w:rPr>
          <w:rStyle w:val="FontStyle17"/>
          <w:sz w:val="24"/>
          <w:szCs w:val="24"/>
        </w:rPr>
        <w:softHyphen/>
        <w:t>дится чем-то своим, неповторимым. Важно осознать, что наравне с получен</w:t>
      </w:r>
      <w:r w:rsidRPr="00F8686A">
        <w:rPr>
          <w:rStyle w:val="FontStyle17"/>
          <w:sz w:val="24"/>
          <w:szCs w:val="24"/>
        </w:rPr>
        <w:softHyphen/>
        <w:t>ными знаниями о своем крае ученик должен испытать чувство гордости</w:t>
      </w:r>
      <w:r w:rsidRPr="00F8686A">
        <w:t xml:space="preserve"> </w:t>
      </w:r>
      <w:r w:rsidRPr="00F8686A">
        <w:rPr>
          <w:rStyle w:val="FontStyle17"/>
          <w:sz w:val="24"/>
          <w:szCs w:val="24"/>
        </w:rPr>
        <w:t>за свою малую родину, ее неповторимость, осознать себя ее частью и как следствие почувство</w:t>
      </w:r>
      <w:r w:rsidRPr="00F8686A">
        <w:rPr>
          <w:rStyle w:val="FontStyle17"/>
          <w:sz w:val="24"/>
          <w:szCs w:val="24"/>
        </w:rPr>
        <w:softHyphen/>
        <w:t>вать желание сохранить ее уникальность, продолжить традиции предков. Эти же за</w:t>
      </w:r>
      <w:r w:rsidRPr="00F8686A">
        <w:rPr>
          <w:rStyle w:val="FontStyle17"/>
          <w:sz w:val="24"/>
          <w:szCs w:val="24"/>
        </w:rPr>
        <w:softHyphen/>
        <w:t>дачи будут выполнять уроки-экскурсии по родной земле.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Школьники очень любят уроки изобра</w:t>
      </w:r>
      <w:r w:rsidRPr="00F8686A">
        <w:rPr>
          <w:rStyle w:val="FontStyle17"/>
          <w:sz w:val="24"/>
          <w:szCs w:val="24"/>
        </w:rPr>
        <w:softHyphen/>
        <w:t>зительного искусства и технологии. Орга</w:t>
      </w:r>
      <w:r w:rsidRPr="00F8686A">
        <w:rPr>
          <w:rStyle w:val="FontStyle17"/>
          <w:sz w:val="24"/>
          <w:szCs w:val="24"/>
        </w:rPr>
        <w:softHyphen/>
        <w:t>низуя работу по созданию небольших твор</w:t>
      </w:r>
      <w:r w:rsidRPr="00F8686A">
        <w:rPr>
          <w:rStyle w:val="FontStyle17"/>
          <w:sz w:val="24"/>
          <w:szCs w:val="24"/>
        </w:rPr>
        <w:softHyphen/>
        <w:t>ческих работ, я нередко предлагаю изготовить открытку или поделку в пода</w:t>
      </w:r>
      <w:r w:rsidRPr="00F8686A">
        <w:rPr>
          <w:rStyle w:val="FontStyle17"/>
          <w:sz w:val="24"/>
          <w:szCs w:val="24"/>
        </w:rPr>
        <w:softHyphen/>
        <w:t>рок своим близким (или друзьям) к празд</w:t>
      </w:r>
      <w:r w:rsidRPr="00F8686A">
        <w:rPr>
          <w:rStyle w:val="FontStyle17"/>
          <w:sz w:val="24"/>
          <w:szCs w:val="24"/>
        </w:rPr>
        <w:softHyphen/>
        <w:t>нику (или дню рождения). Таким образом, я учу не только проявлять внимание к близким людям, но и показываю цен</w:t>
      </w:r>
      <w:r w:rsidRPr="00F8686A">
        <w:rPr>
          <w:rStyle w:val="FontStyle17"/>
          <w:sz w:val="24"/>
          <w:szCs w:val="24"/>
        </w:rPr>
        <w:softHyphen/>
        <w:t>ность ручной работы, воспитываю уваже</w:t>
      </w:r>
      <w:r w:rsidRPr="00F8686A">
        <w:rPr>
          <w:rStyle w:val="FontStyle17"/>
          <w:sz w:val="24"/>
          <w:szCs w:val="24"/>
        </w:rPr>
        <w:softHyphen/>
        <w:t>ние к умелым рукам.</w:t>
      </w:r>
    </w:p>
    <w:p w:rsidR="00F8686A" w:rsidRPr="00F8686A" w:rsidRDefault="00F8686A" w:rsidP="00F8686A">
      <w:pPr>
        <w:pStyle w:val="Style8"/>
        <w:widowControl/>
        <w:spacing w:line="360" w:lineRule="auto"/>
        <w:ind w:firstLine="567"/>
        <w:rPr>
          <w:rStyle w:val="FontStyle17"/>
          <w:sz w:val="24"/>
          <w:szCs w:val="24"/>
        </w:rPr>
      </w:pPr>
      <w:r w:rsidRPr="00F8686A">
        <w:rPr>
          <w:rStyle w:val="FontStyle17"/>
          <w:sz w:val="24"/>
          <w:szCs w:val="24"/>
        </w:rPr>
        <w:t>На любых комбинированных уроках (по любому предмету) школьники работают парами или группами — учатся работать со</w:t>
      </w:r>
      <w:r w:rsidRPr="00F8686A">
        <w:rPr>
          <w:rStyle w:val="FontStyle17"/>
          <w:sz w:val="24"/>
          <w:szCs w:val="24"/>
        </w:rPr>
        <w:softHyphen/>
        <w:t>обща, вкладывая в общее дело что-то свое, прислушиваясь к мнению одноклассников. Потом им будет легче строить свои отноше</w:t>
      </w:r>
      <w:r w:rsidRPr="00F8686A">
        <w:rPr>
          <w:rStyle w:val="FontStyle17"/>
          <w:sz w:val="24"/>
          <w:szCs w:val="24"/>
        </w:rPr>
        <w:softHyphen/>
        <w:t>ния в семье и в рабочем коллективе.</w:t>
      </w:r>
    </w:p>
    <w:p w:rsidR="00F8686A" w:rsidRPr="00F8686A" w:rsidRDefault="00F8686A" w:rsidP="00F8686A">
      <w:pPr>
        <w:widowControl/>
        <w:spacing w:line="360" w:lineRule="auto"/>
        <w:ind w:firstLine="567"/>
        <w:jc w:val="both"/>
      </w:pPr>
      <w:r w:rsidRPr="00F8686A">
        <w:t xml:space="preserve">Формирование нравственности происходит в школе на всех уроках. И в этом отношении нет главных и неглавных предметов. Воспитывает не только содержание, методы и организация обучения, учитель, его личность, знания, убеждения, но и та атмосфера, которая складывается на уроке, стиль отношений педагога и детей, детей между собой. Воспитывает себя и сам ученик, превращаясь из объекта в субъект воспитания. Развивающая активность школьника, сознательность, инициативность в процессе обучения и есть овладение собственным поведением. </w:t>
      </w:r>
    </w:p>
    <w:p w:rsidR="00F8686A" w:rsidRPr="00F8686A" w:rsidRDefault="00F8686A" w:rsidP="00F8686A">
      <w:pPr>
        <w:widowControl/>
        <w:spacing w:before="182" w:line="360" w:lineRule="auto"/>
        <w:ind w:firstLine="567"/>
        <w:jc w:val="both"/>
        <w:rPr>
          <w:b/>
        </w:rPr>
      </w:pPr>
      <w:r w:rsidRPr="00F8686A">
        <w:rPr>
          <w:b/>
          <w:color w:val="31849B" w:themeColor="accent5" w:themeShade="BF"/>
        </w:rPr>
        <w:t xml:space="preserve">                                 </w:t>
      </w:r>
      <w:r w:rsidRPr="00F8686A">
        <w:rPr>
          <w:b/>
        </w:rPr>
        <w:t>Внеурочная деятельность</w:t>
      </w:r>
    </w:p>
    <w:p w:rsidR="00F8686A" w:rsidRPr="00F8686A" w:rsidRDefault="00F8686A" w:rsidP="00F8686A">
      <w:pPr>
        <w:spacing w:line="360" w:lineRule="auto"/>
        <w:ind w:firstLine="567"/>
        <w:jc w:val="both"/>
      </w:pPr>
      <w:r w:rsidRPr="00F8686A">
        <w:t xml:space="preserve">Сформировать интерес к учебным предметам  помогает мне внеурочная работа, которая направлена на всестороннее развитие личности. </w:t>
      </w:r>
      <w:proofErr w:type="gramStart"/>
      <w:r w:rsidRPr="00F8686A">
        <w:t xml:space="preserve">Разнообразные формы и методы, </w:t>
      </w:r>
      <w:r w:rsidRPr="00F8686A">
        <w:lastRenderedPageBreak/>
        <w:t>которые я использую в своей работе,  позволяют ученикам приобрести не только знания, умения и навыки, которые пригодятся им в жизни, но и   развить интеллектуальные и творческие способности каждого, развить чувство коллективизма, упорства в достижении цели, умение отстаивать своё мнение и мн.др. Поэтому я считаю, что духовно-нравственное воспитание является основой всех основ.</w:t>
      </w:r>
      <w:proofErr w:type="gramEnd"/>
    </w:p>
    <w:p w:rsidR="00F8686A" w:rsidRPr="00F8686A" w:rsidRDefault="00F8686A" w:rsidP="00F8686A">
      <w:pPr>
        <w:spacing w:line="360" w:lineRule="auto"/>
        <w:ind w:firstLine="567"/>
        <w:jc w:val="both"/>
        <w:rPr>
          <w:rStyle w:val="FontStyle12"/>
          <w:sz w:val="24"/>
          <w:szCs w:val="24"/>
        </w:rPr>
      </w:pPr>
      <w:r w:rsidRPr="00F8686A">
        <w:t>В своей педагогической деятельности я использую</w:t>
      </w:r>
      <w:r w:rsidRPr="00F8686A">
        <w:rPr>
          <w:b/>
        </w:rPr>
        <w:t xml:space="preserve"> </w:t>
      </w:r>
      <w:r w:rsidRPr="00F8686A">
        <w:t>формы воспитания в зависимости от количества воспитанников, – охвачен класс, небольшие группы или отдельные ученики (фронтальная, групповая, индивидуальная работа). А также,  использую формы  организации воспитательной деятельности в</w:t>
      </w:r>
      <w:r w:rsidRPr="00F8686A">
        <w:rPr>
          <w:i/>
        </w:rPr>
        <w:t xml:space="preserve"> </w:t>
      </w:r>
      <w:r w:rsidRPr="00F8686A">
        <w:t>зависимости от методов воспитания: 1) словесные формы (собрания, доклады, диспуты, встречи и т.д.); 2) практические формы</w:t>
      </w:r>
      <w:r w:rsidRPr="00F8686A">
        <w:rPr>
          <w:i/>
        </w:rPr>
        <w:t xml:space="preserve"> </w:t>
      </w:r>
      <w:r w:rsidRPr="00F8686A">
        <w:t xml:space="preserve">(походы, экскурсии, проекты, конкурсы и т.п.); 3) наглядные формы </w:t>
      </w:r>
      <w:proofErr w:type="gramStart"/>
      <w:r w:rsidRPr="00F8686A">
        <w:t xml:space="preserve">( </w:t>
      </w:r>
      <w:proofErr w:type="gramEnd"/>
      <w:r w:rsidRPr="00F8686A">
        <w:t>выставки разных жанров, тематические стенды и др.).</w:t>
      </w:r>
    </w:p>
    <w:p w:rsidR="00F8686A" w:rsidRPr="00F8686A" w:rsidRDefault="00F8686A" w:rsidP="00F8686A">
      <w:pPr>
        <w:pStyle w:val="Style2"/>
        <w:widowControl/>
        <w:tabs>
          <w:tab w:val="left" w:leader="underscore" w:pos="6185"/>
        </w:tabs>
        <w:spacing w:after="62" w:line="360" w:lineRule="auto"/>
        <w:ind w:right="-1" w:firstLine="567"/>
        <w:jc w:val="both"/>
        <w:rPr>
          <w:rStyle w:val="FontStyle11"/>
          <w:bCs w:val="0"/>
          <w:sz w:val="24"/>
          <w:szCs w:val="24"/>
        </w:rPr>
      </w:pPr>
      <w:r w:rsidRPr="00F8686A">
        <w:rPr>
          <w:rStyle w:val="FontStyle12"/>
          <w:sz w:val="24"/>
          <w:szCs w:val="24"/>
        </w:rPr>
        <w:t>В таблице представлена классификация форм и педагогических средств духовно-нравственного воспитания  учащихся, которые используются в системе урочной и внеурочной деятельности:</w:t>
      </w:r>
    </w:p>
    <w:tbl>
      <w:tblPr>
        <w:tblStyle w:val="a7"/>
        <w:tblW w:w="9923" w:type="dxa"/>
        <w:tblInd w:w="-459" w:type="dxa"/>
        <w:tblLook w:val="04A0"/>
      </w:tblPr>
      <w:tblGrid>
        <w:gridCol w:w="1418"/>
        <w:gridCol w:w="2977"/>
        <w:gridCol w:w="5528"/>
      </w:tblGrid>
      <w:tr w:rsidR="00F8686A" w:rsidRPr="00F8686A" w:rsidTr="00F868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>Система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3"/>
              <w:widowControl/>
              <w:spacing w:before="12" w:line="360" w:lineRule="auto"/>
              <w:ind w:firstLine="567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F8686A">
              <w:rPr>
                <w:rStyle w:val="FontStyle13"/>
                <w:b/>
                <w:sz w:val="24"/>
                <w:szCs w:val="24"/>
                <w:lang w:eastAsia="en-US"/>
              </w:rPr>
              <w:t>Форма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jc w:val="center"/>
              <w:rPr>
                <w:rStyle w:val="FontStyle11"/>
                <w:sz w:val="24"/>
                <w:szCs w:val="24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>Педагогические средства</w:t>
            </w:r>
          </w:p>
        </w:tc>
      </w:tr>
      <w:tr w:rsidR="00F8686A" w:rsidRPr="00F8686A" w:rsidTr="00F8686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У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F8686A">
              <w:rPr>
                <w:rStyle w:val="FontStyle11"/>
                <w:sz w:val="24"/>
                <w:szCs w:val="24"/>
                <w:lang w:eastAsia="en-US"/>
              </w:rPr>
              <w:t>Р</w:t>
            </w:r>
            <w:proofErr w:type="gramEnd"/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О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Ч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Н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А  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Урок-путешествие </w:t>
            </w:r>
          </w:p>
          <w:p w:rsidR="00F8686A" w:rsidRPr="00F8686A" w:rsidRDefault="00F8686A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Урок-презентация </w:t>
            </w:r>
          </w:p>
          <w:p w:rsidR="00F8686A" w:rsidRPr="00F8686A" w:rsidRDefault="00F8686A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Урок-ролевая</w:t>
            </w:r>
            <w:proofErr w:type="spellEnd"/>
            <w:proofErr w:type="gramEnd"/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игра </w:t>
            </w:r>
          </w:p>
          <w:p w:rsidR="00F8686A" w:rsidRPr="00F8686A" w:rsidRDefault="00F8686A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Урок-беседа</w:t>
            </w:r>
          </w:p>
          <w:p w:rsidR="00F8686A" w:rsidRPr="00F8686A" w:rsidRDefault="00F8686A">
            <w:pPr>
              <w:pStyle w:val="Style5"/>
              <w:widowControl/>
              <w:spacing w:before="96" w:line="36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Дидактические игры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6"/>
              <w:widowControl/>
              <w:spacing w:before="89"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Прием комментирования и раскрытия аспектов нравственности в процессе объяснения урока, выполнения заданий.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Прием сочетания содержания образовательной программы с кон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текстом, содержащим аспекты нравственности.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Использование дидактических материалов и форм занятий, спо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собствующих усвоению базовых ценностей нравственности.</w:t>
            </w:r>
          </w:p>
        </w:tc>
      </w:tr>
      <w:tr w:rsidR="00F8686A" w:rsidRPr="00F8686A" w:rsidTr="00F86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686A" w:rsidRPr="00F8686A" w:rsidRDefault="00F8686A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Совмещенные уроки </w:t>
            </w:r>
          </w:p>
          <w:p w:rsidR="00F8686A" w:rsidRPr="00F8686A" w:rsidRDefault="00F8686A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Классный час </w:t>
            </w:r>
          </w:p>
          <w:p w:rsidR="00F8686A" w:rsidRPr="00F8686A" w:rsidRDefault="00F8686A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Викторина</w:t>
            </w:r>
          </w:p>
          <w:p w:rsidR="00F8686A" w:rsidRPr="00F8686A" w:rsidRDefault="00F8686A">
            <w:pPr>
              <w:pStyle w:val="Style5"/>
              <w:widowControl/>
              <w:spacing w:before="2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Уроки мастерства </w:t>
            </w:r>
          </w:p>
          <w:p w:rsidR="00F8686A" w:rsidRPr="00F8686A" w:rsidRDefault="00F8686A">
            <w:pPr>
              <w:pStyle w:val="Style5"/>
              <w:widowControl/>
              <w:spacing w:before="2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(под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готовка мероприятия) «Музей одного дня» Выставка работ в классе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Прием совмещения уроков внутри одной возрастной группы и между группами разного возраста.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Прием опоры на народные традиции и декоративно-прикладное творчество народов России и мира.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Приемы стимулирования знаний: гибкая система оценивания творческих работ; поощрения 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допуском к проведению «мастер-класса» и к подготовке праздника.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Средства формирования положения мотивации обучения, связан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ные с предоставлением учащемуся возможности свободного выбо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ра материалов, форм и техник.</w:t>
            </w:r>
          </w:p>
        </w:tc>
      </w:tr>
      <w:tr w:rsidR="00F8686A" w:rsidRPr="00F8686A" w:rsidTr="00F8686A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В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Н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Е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У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</w:t>
            </w:r>
            <w:proofErr w:type="gramStart"/>
            <w:r w:rsidRPr="00F8686A">
              <w:rPr>
                <w:rStyle w:val="FontStyle11"/>
                <w:sz w:val="24"/>
                <w:szCs w:val="24"/>
                <w:lang w:eastAsia="en-US"/>
              </w:rPr>
              <w:t>Р</w:t>
            </w:r>
            <w:proofErr w:type="gramEnd"/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О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Ч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Н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А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Художественно-творчес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 xml:space="preserve">кие проекты. </w:t>
            </w:r>
          </w:p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Викторина. </w:t>
            </w:r>
          </w:p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Экскурсия. </w:t>
            </w:r>
          </w:p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Мероприятие. </w:t>
            </w:r>
          </w:p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Праздник класса. </w:t>
            </w:r>
          </w:p>
          <w:p w:rsidR="00F8686A" w:rsidRPr="00F8686A" w:rsidRDefault="00F8686A">
            <w:pPr>
              <w:pStyle w:val="Style5"/>
              <w:widowControl/>
              <w:spacing w:before="106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Конкурс и выставка работ.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Применение вариативных форм занятий (пригла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шение специалиста и т. п.).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Организация совместной деятельности по художественной подго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товке мероприятий.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Использование приемов и форм занятий, способствующих вы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страиванию межличностных взаимоотношений, формированию культуры сотрудничества, сотворчества.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Методы развития системы отношений: педагогическая организация совместных мероприятий, различных традиций и ритуалов, деятельности в группах (одного возраста и разновозрастных) в урочной и внеурочной деятельности.</w:t>
            </w:r>
            <w:r w:rsidRPr="00F8686A">
              <w:rPr>
                <w:lang w:eastAsia="en-US"/>
              </w:rPr>
              <w:t xml:space="preserve"> 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Приемы стимулирования творчества: демонстрации ЗУН на олимпиадах, выставках, конкурсах, в различных видах совместной деятельности.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4"/>
                <w:szCs w:val="24"/>
              </w:rPr>
            </w:pPr>
          </w:p>
        </w:tc>
      </w:tr>
      <w:tr w:rsidR="00F8686A" w:rsidRPr="00F8686A" w:rsidTr="00F868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6A" w:rsidRPr="00F8686A" w:rsidRDefault="00F8686A">
            <w:pPr>
              <w:widowControl/>
              <w:autoSpaceDE/>
              <w:autoSpaceDN/>
              <w:adjustRightInd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Кружок.</w:t>
            </w:r>
          </w:p>
          <w:p w:rsidR="00F8686A" w:rsidRPr="00F8686A" w:rsidRDefault="00F8686A">
            <w:pPr>
              <w:pStyle w:val="Style5"/>
              <w:widowControl/>
              <w:spacing w:before="103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Дискуссии. Театрализованные представления.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Школьный праздник.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6"/>
              <w:widowControl/>
              <w:spacing w:before="96"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Педагогические средства развития коммуникативной культуры учащихся, создающие условия для демонстрации «мастерства» и личностных данных учащихся в практической деятельности.</w:t>
            </w:r>
          </w:p>
          <w:p w:rsidR="00F8686A" w:rsidRPr="00F8686A" w:rsidRDefault="00F8686A">
            <w:pPr>
              <w:pStyle w:val="Style6"/>
              <w:widowControl/>
              <w:spacing w:line="360" w:lineRule="auto"/>
              <w:ind w:firstLine="567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Педагогические средства содействия социализации учащихся (вов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лечение в общественно-полезную деятельность).</w:t>
            </w:r>
          </w:p>
        </w:tc>
      </w:tr>
      <w:tr w:rsidR="00F8686A" w:rsidRPr="00F8686A" w:rsidTr="00F868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М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lastRenderedPageBreak/>
              <w:t xml:space="preserve">       О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Н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И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Т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О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</w:t>
            </w:r>
            <w:proofErr w:type="gramStart"/>
            <w:r w:rsidRPr="00F8686A">
              <w:rPr>
                <w:rStyle w:val="FontStyle11"/>
                <w:sz w:val="24"/>
                <w:szCs w:val="24"/>
                <w:lang w:eastAsia="en-US"/>
              </w:rPr>
              <w:t>Р</w:t>
            </w:r>
            <w:proofErr w:type="gramEnd"/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И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Н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rPr>
                <w:rStyle w:val="FontStyle11"/>
                <w:sz w:val="24"/>
                <w:szCs w:val="24"/>
                <w:lang w:eastAsia="en-US"/>
              </w:rPr>
            </w:pPr>
            <w:r w:rsidRPr="00F8686A">
              <w:rPr>
                <w:rStyle w:val="FontStyle11"/>
                <w:sz w:val="24"/>
                <w:szCs w:val="24"/>
                <w:lang w:eastAsia="en-US"/>
              </w:rPr>
              <w:t xml:space="preserve">      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6A" w:rsidRPr="00F8686A" w:rsidRDefault="00F8686A">
            <w:pPr>
              <w:pStyle w:val="Style5"/>
              <w:widowControl/>
              <w:spacing w:before="98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Анкетирование.</w:t>
            </w:r>
          </w:p>
          <w:p w:rsidR="00F8686A" w:rsidRPr="00F8686A" w:rsidRDefault="00F8686A">
            <w:pPr>
              <w:pStyle w:val="Style5"/>
              <w:widowControl/>
              <w:spacing w:before="98"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Опрос.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Беседа. 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Наблюдение. 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Тестирование. </w:t>
            </w:r>
          </w:p>
          <w:p w:rsidR="00F8686A" w:rsidRPr="00F8686A" w:rsidRDefault="00F8686A">
            <w:pPr>
              <w:pStyle w:val="Style5"/>
              <w:widowControl/>
              <w:spacing w:line="36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6A" w:rsidRPr="00F8686A" w:rsidRDefault="00F8686A">
            <w:pPr>
              <w:pStyle w:val="Style6"/>
              <w:widowControl/>
              <w:spacing w:before="91" w:line="360" w:lineRule="auto"/>
              <w:ind w:firstLine="567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 xml:space="preserve">Социологические измерения и диагностика 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lastRenderedPageBreak/>
              <w:t>запросов и притяза</w:t>
            </w: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softHyphen/>
              <w:t>ний учащихся с целью наполнения их досуга.</w:t>
            </w:r>
          </w:p>
          <w:p w:rsidR="00F8686A" w:rsidRPr="00F8686A" w:rsidRDefault="00F8686A">
            <w:pPr>
              <w:pStyle w:val="Style5"/>
              <w:widowControl/>
              <w:spacing w:before="7" w:line="360" w:lineRule="auto"/>
              <w:ind w:firstLine="567"/>
              <w:rPr>
                <w:rStyle w:val="FontStyle11"/>
                <w:sz w:val="24"/>
                <w:szCs w:val="24"/>
              </w:rPr>
            </w:pPr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Социологические измерения характеристик образовательной среды, диагностика уровней воспитанности и </w:t>
            </w:r>
            <w:proofErr w:type="spellStart"/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>самоактуализации</w:t>
            </w:r>
            <w:proofErr w:type="spellEnd"/>
            <w:r w:rsidRPr="00F8686A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 с целью корректировки педагогической практики.</w:t>
            </w:r>
          </w:p>
        </w:tc>
      </w:tr>
    </w:tbl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Times New Roman"/>
          <w:i/>
        </w:rPr>
      </w:pPr>
      <w:r w:rsidRPr="00F8686A">
        <w:rPr>
          <w:rFonts w:eastAsia="Times New Roman"/>
          <w:b/>
          <w:i/>
        </w:rPr>
        <w:t xml:space="preserve">Ценностные установки духовно-нравственного развития и воспитания </w:t>
      </w:r>
      <w:proofErr w:type="gramStart"/>
      <w:r w:rsidRPr="00F8686A">
        <w:rPr>
          <w:rFonts w:eastAsia="Times New Roman"/>
          <w:b/>
          <w:i/>
        </w:rPr>
        <w:t>обучающихся</w:t>
      </w:r>
      <w:proofErr w:type="gramEnd"/>
      <w:r w:rsidRPr="00F8686A">
        <w:rPr>
          <w:b/>
          <w:i/>
        </w:rPr>
        <w:t>: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F8686A">
        <w:rPr>
          <w:rFonts w:eastAsia="Times New Roman"/>
        </w:rPr>
        <w:t xml:space="preserve">Содержанием духовно-нравственного развития и воспитания являются ценности, хранимые в культурных, этнических, семейных и других </w:t>
      </w:r>
      <w:proofErr w:type="spellStart"/>
      <w:r w:rsidRPr="00F8686A">
        <w:rPr>
          <w:rFonts w:eastAsia="Times New Roman"/>
        </w:rPr>
        <w:t>социокультурных</w:t>
      </w:r>
      <w:proofErr w:type="spellEnd"/>
      <w:r w:rsidRPr="00F8686A">
        <w:rPr>
          <w:rFonts w:eastAsia="Times New Roman"/>
        </w:rPr>
        <w:t xml:space="preserve"> традициях и передаваемые от поколения к поколению. В Концепции приведена система базовых национальных ценностей. Критерием систематизации и разделения по определенным группам этих ценностей приняты источники нравственности и человечности, т.е.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 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F8686A">
        <w:rPr>
          <w:rFonts w:eastAsia="Times New Roman"/>
        </w:rPr>
        <w:t xml:space="preserve">Традиционными </w:t>
      </w:r>
      <w:r w:rsidRPr="00F8686A">
        <w:rPr>
          <w:rFonts w:eastAsia="Times New Roman"/>
          <w:b/>
        </w:rPr>
        <w:t>источниками</w:t>
      </w:r>
      <w:r w:rsidRPr="00F8686A">
        <w:rPr>
          <w:rFonts w:eastAsia="Times New Roman"/>
        </w:rPr>
        <w:t xml:space="preserve"> нравственности являются: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патриотизм</w:t>
      </w:r>
      <w:r w:rsidRPr="00F8686A">
        <w:rPr>
          <w:rFonts w:eastAsia="Times New Roman"/>
        </w:rPr>
        <w:t xml:space="preserve"> - любовь к Родине, своему краю, своему народу, служение Отечеству;</w:t>
      </w:r>
      <w:r w:rsidRPr="00F8686A">
        <w:rPr>
          <w:rFonts w:eastAsia="Times New Roman"/>
          <w:b/>
        </w:rPr>
        <w:t xml:space="preserve"> 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социальная солидарность</w:t>
      </w:r>
      <w:r w:rsidRPr="00F8686A">
        <w:rPr>
          <w:rFonts w:eastAsia="Times New Roman"/>
        </w:rPr>
        <w:t xml:space="preserve">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гражданственность</w:t>
      </w:r>
      <w:r w:rsidRPr="00F8686A">
        <w:rPr>
          <w:rFonts w:eastAsia="Times New Roman"/>
        </w:rPr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  <w:r w:rsidRPr="00F8686A">
        <w:rPr>
          <w:rFonts w:eastAsia="Times New Roman"/>
          <w:b/>
        </w:rPr>
        <w:t xml:space="preserve"> 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семья</w:t>
      </w:r>
      <w:r w:rsidRPr="00F8686A">
        <w:rPr>
          <w:rFonts w:eastAsia="Times New Roman"/>
        </w:rPr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труд и творчество</w:t>
      </w:r>
      <w:r w:rsidRPr="00F8686A">
        <w:rPr>
          <w:rFonts w:eastAsia="Times New Roman"/>
        </w:rPr>
        <w:t xml:space="preserve"> - уважение к труду, творчество и созидание, целеустремленность и настойчивость;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наука</w:t>
      </w:r>
      <w:r w:rsidRPr="00F8686A">
        <w:rPr>
          <w:rFonts w:eastAsia="Times New Roman"/>
        </w:rPr>
        <w:t xml:space="preserve"> - ценность знания, стремление к истине, научная картина мира;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традиционные религии</w:t>
      </w:r>
      <w:r w:rsidRPr="00F8686A">
        <w:rPr>
          <w:rFonts w:eastAsia="Times New Roman"/>
        </w:rPr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искусство и литература</w:t>
      </w:r>
      <w:r w:rsidRPr="00F8686A">
        <w:rPr>
          <w:rFonts w:eastAsia="Times New Roman"/>
        </w:rPr>
        <w:t xml:space="preserve"> - красота, гармония, духовный мир человека, нравственный выбор, смысл жизни, эстетическое развитие;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</w:rPr>
      </w:pPr>
      <w:r w:rsidRPr="00F8686A">
        <w:rPr>
          <w:rFonts w:eastAsia="Times New Roman"/>
          <w:b/>
        </w:rPr>
        <w:t>природа</w:t>
      </w:r>
      <w:r w:rsidRPr="00F8686A">
        <w:rPr>
          <w:rFonts w:eastAsia="Times New Roman"/>
        </w:rPr>
        <w:t xml:space="preserve"> - эволюция, родная земля, заповедная природа, планета Земля, экологическое сознание;</w:t>
      </w:r>
    </w:p>
    <w:p w:rsidR="00F8686A" w:rsidRPr="00F8686A" w:rsidRDefault="00F8686A" w:rsidP="00F8686A">
      <w:pPr>
        <w:widowControl/>
        <w:numPr>
          <w:ilvl w:val="0"/>
          <w:numId w:val="2"/>
        </w:numPr>
        <w:tabs>
          <w:tab w:val="clear" w:pos="720"/>
          <w:tab w:val="num" w:pos="180"/>
          <w:tab w:val="left" w:pos="1080"/>
          <w:tab w:val="num" w:pos="1429"/>
        </w:tabs>
        <w:autoSpaceDE/>
        <w:adjustRightInd/>
        <w:ind w:left="0" w:firstLine="720"/>
        <w:jc w:val="both"/>
        <w:rPr>
          <w:rFonts w:eastAsia="Times New Roman"/>
          <w:b/>
        </w:rPr>
      </w:pPr>
      <w:r w:rsidRPr="00F8686A">
        <w:rPr>
          <w:rFonts w:eastAsia="Times New Roman"/>
          <w:b/>
        </w:rPr>
        <w:t>человечество</w:t>
      </w:r>
      <w:r w:rsidRPr="00F8686A">
        <w:rPr>
          <w:rFonts w:eastAsia="Times New Roman"/>
        </w:rPr>
        <w:t xml:space="preserve"> - мир во всем мире, многообразие и уважение культур и народов, прогресс человечества, международное сотрудничество.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lastRenderedPageBreak/>
        <w:t>Основные коллективные формы и методы  духовно-нравственного  просвещения  и убеждения школьников, которые использую в своей работе по данной теме.</w:t>
      </w:r>
    </w:p>
    <w:p w:rsidR="00F8686A" w:rsidRPr="00F8686A" w:rsidRDefault="00F8686A" w:rsidP="00F8686A">
      <w:pPr>
        <w:pStyle w:val="HTML"/>
        <w:numPr>
          <w:ilvl w:val="0"/>
          <w:numId w:val="3"/>
        </w:numPr>
        <w:spacing w:line="360" w:lineRule="auto"/>
        <w:ind w:left="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Классный  час.  Это   наиболее   распространённая   форма организации воспитательной работы.    При  проведении классных часов преобладает форма  свободного  общения  учащихся  с педагогом. Классный час – это не обычное воспитательное  мероприятие.  К нему надо хорошо готовиться,  чтобы  он  запоминался  школьниками,  оставлял след в их сознании, влиял на их поведение.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Тематика классных часов во многом зависит от возраста учащихся,  уровня их воспитанности, от конкретных условий жизни  и  деятельности  ученического коллектива.  В  2-4  классах  обычно  проводятся  беседы  о  товариществе, дружбе, справедливости, доброте и  отзывчивости, непримиримости к равнодушию,  скромности, культуре  общения  и  др.  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Тематика классных часов: «О невежах и вежливости», «Что значит быть ответственным», «О лени и </w:t>
      </w:r>
      <w:proofErr w:type="gramStart"/>
      <w:r w:rsidRPr="00F8686A">
        <w:rPr>
          <w:rFonts w:ascii="Times New Roman" w:hAnsi="Times New Roman" w:cs="Times New Roman"/>
          <w:sz w:val="24"/>
          <w:szCs w:val="24"/>
        </w:rPr>
        <w:t>лентяях</w:t>
      </w:r>
      <w:proofErr w:type="gramEnd"/>
      <w:r w:rsidRPr="00F8686A">
        <w:rPr>
          <w:rFonts w:ascii="Times New Roman" w:hAnsi="Times New Roman" w:cs="Times New Roman"/>
          <w:sz w:val="24"/>
          <w:szCs w:val="24"/>
        </w:rPr>
        <w:t xml:space="preserve">», «Об обидах и причинах обид», «Эгоисты. Кто они такие?», «О жадности и </w:t>
      </w:r>
      <w:proofErr w:type="gramStart"/>
      <w:r w:rsidRPr="00F8686A">
        <w:rPr>
          <w:rFonts w:ascii="Times New Roman" w:hAnsi="Times New Roman" w:cs="Times New Roman"/>
          <w:sz w:val="24"/>
          <w:szCs w:val="24"/>
        </w:rPr>
        <w:t>жадных</w:t>
      </w:r>
      <w:proofErr w:type="gramEnd"/>
      <w:r w:rsidRPr="00F8686A">
        <w:rPr>
          <w:rFonts w:ascii="Times New Roman" w:hAnsi="Times New Roman" w:cs="Times New Roman"/>
          <w:sz w:val="24"/>
          <w:szCs w:val="24"/>
        </w:rPr>
        <w:t>», «Лучшее слово о дружбе», «Честность – прежде всего», «Не стесняйся доброты своей» и мн. др.</w:t>
      </w:r>
    </w:p>
    <w:p w:rsidR="00F8686A" w:rsidRPr="00F8686A" w:rsidRDefault="00F8686A" w:rsidP="00F8686A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Беседы. В воспитательной деятельности  большое место занимают  этические  беседы.  Они  имеют  целью  обогатить  моральными представлениями  и  понятиями,  связанными  с  положительными  поступками  и действиями,   ознакомить   с   правилами   поведения.   В   процессе   бесед вырабатывается оценочное отношение учащихся к своему поведению  и  поведению других людей.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Наряду с систематическими беседами проводятся и  эпизодические  беседы, связанные  с  обсуждением  поступков  учащихся.   Такой   разговор   следует проводить сразу после совершения поступка.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В моей деятельности основное  место  занимает разъяснение  «Правил  для  учащихся»   как   главных   критериев   поведения школьников.  Например, провожу с ребятами беседы о правилах поведения в школе, в столовой, в общественных местах, на улице и т.д. При проведении бесед о  дисциплине меньше </w:t>
      </w:r>
      <w:proofErr w:type="gramStart"/>
      <w:r w:rsidRPr="00F8686A">
        <w:rPr>
          <w:rFonts w:ascii="Times New Roman" w:hAnsi="Times New Roman" w:cs="Times New Roman"/>
          <w:sz w:val="24"/>
          <w:szCs w:val="24"/>
        </w:rPr>
        <w:t>говорю</w:t>
      </w:r>
      <w:proofErr w:type="gramEnd"/>
      <w:r w:rsidRPr="00F8686A">
        <w:rPr>
          <w:rFonts w:ascii="Times New Roman" w:hAnsi="Times New Roman" w:cs="Times New Roman"/>
          <w:sz w:val="24"/>
          <w:szCs w:val="24"/>
        </w:rPr>
        <w:t xml:space="preserve"> о том, чего нельзя делать, а рассказываю о том,  что нужно делать, как нужно поступать в том или ином случае.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Беседы провожу  с классом или индивидуально с  учеником,  совершившим недостойный  поступок,   не  увлекаюсь  коллективным осуждением недостатков в поведении школьников. В  ряде  случаев более эффективна индивидуальная беседа с провинившимися учениками. При  этом важно создать атмосферу доброжелательности  и  доверительности.</w:t>
      </w:r>
    </w:p>
    <w:p w:rsidR="00F8686A" w:rsidRPr="00F8686A" w:rsidRDefault="00F8686A" w:rsidP="00F8686A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lastRenderedPageBreak/>
        <w:t>Читательская  конференция –  одна из форм нравственного убеждения.  Она помогает  не  только  расширить   кругозор   школьников,   развить   у   них художественный вкус, но и усвоить нормы и принципы  нравственности.</w:t>
      </w:r>
    </w:p>
    <w:p w:rsidR="00F8686A" w:rsidRPr="00F8686A" w:rsidRDefault="00F8686A" w:rsidP="00F8686A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Приобщение  учащихся  к  искусству.  Привлекаю учащихся  к  участию  в  викторинах, в конкурсах,  на  лучшего  чтеца  или  рассказчика,  к художественной самодеятельности, обогащающей  нравственный мир школьников.  </w:t>
      </w:r>
    </w:p>
    <w:p w:rsidR="00F8686A" w:rsidRPr="00F8686A" w:rsidRDefault="00F8686A" w:rsidP="00F8686A">
      <w:pPr>
        <w:pStyle w:val="HTML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Приобщение к спорту. Привлекаю учащихся к участию в спортивных мероприятиях, посещению спортивных секций и т.д.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В целях убеждения использую и нравственные  требования  к  поведению школьников. Требуя, чтобы они  хорошо  вели  себя  на  уроке  и  вне  школы, уважали  старших,  были  правдивыми  и  искренними,  я сообщаю им знания о нормах и правилах поведения, обогащаю их  духовно-нравственные представления и понятия. Требования воспитателя к поведению  достигают  цели лишь  при  условии,  если  они  понятны  и  доступны,  связаны  с  практикой повседневного поведения детей. 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Использую в своей работе упражнение в системе духовно-нравственного воспитания.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Процесс духовно-нравственного воспитания обязательно включает в себя  приучение воспитанников к выполнению норм и правил общественной  морали,  выработку  и закрепление у них устойчивых  привычек  поведения.  Достигается  это,  прежде всего упражнением, организацией практической деятельности воспитанников.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В процессе духовно-нравственного воспитания я применяю в  основном  два   типа   упражнений:    организация   нравственного   опыта воспитанников  путём  вовлечения   их   в   разнообразную   деятельность   и специальные упражнения для детей.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Особенно  велико  значение   упражнений,   связанных   с   организацией</w:t>
      </w:r>
    </w:p>
    <w:p w:rsidR="00F8686A" w:rsidRPr="00F8686A" w:rsidRDefault="00F8686A" w:rsidP="00F8686A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нравственного опыта. Личный опыт, приобретаемый в процессе целенаправленной деятельности, –  основное  условие  приучения.  </w:t>
      </w:r>
      <w:proofErr w:type="gramStart"/>
      <w:r w:rsidRPr="00F8686A">
        <w:rPr>
          <w:rFonts w:ascii="Times New Roman" w:hAnsi="Times New Roman" w:cs="Times New Roman"/>
          <w:sz w:val="24"/>
          <w:szCs w:val="24"/>
        </w:rPr>
        <w:t>Упражнения  в  разнообразной деятельности имеют целью  выработать  привычки  в  труде  и  в  общественной работе, во взаимоотношениях с друг с другом.</w:t>
      </w:r>
      <w:proofErr w:type="gramEnd"/>
      <w:r w:rsidRPr="00F8686A">
        <w:rPr>
          <w:rFonts w:ascii="Times New Roman" w:hAnsi="Times New Roman" w:cs="Times New Roman"/>
          <w:sz w:val="24"/>
          <w:szCs w:val="24"/>
        </w:rPr>
        <w:t xml:space="preserve">  Они  содействуют  приучению  к коллективной деятельности.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   Воспитание в труде – это наиболее действенное воспитание. Если школьник занят трудом, он обычно любознателен и дисциплинирован, требователен к  себе и честен, он надёжный помощник  в  семье.  У  него  больше  развито  чувство ответственности.    Серьёзное  влияние   на  формирование  поведения  оказывает  выполнение различных  общественных  поручений.  Они  тесно  связаны,  прежде   всего,   с организационной  деятельностью. У каждого ребёнка в классе есть своё поручение, например, есть </w:t>
      </w:r>
      <w:r w:rsidRPr="00F8686A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за дежурство по классу и по столовой, физорг, редколлегия, ответственный за классный журнал и т.д.  Это  подтягивает  школьников к тому, чтобы быть  ответственнее, ощущать себя частью коллектива.      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Целесообразны  также  упражнения  в  форме  организации   положительных поступков. Например, ученику поручается навести  больного  товарища,  помочь отстающему в учении, собрать цветы, шары для украшения школы и т.п.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Успех применения упражнений, их  эффективность  зависят  от  соблюдения ряда  требований.  Это  –  осознание  учащимися  важности  и   необходимости проведения упражнений; их систематичность и последовательность;  общественно полезную  направленность;  взаимосвязь  упражнений  с   различными   формами убеждения.</w:t>
      </w:r>
    </w:p>
    <w:p w:rsidR="00F8686A" w:rsidRPr="00F8686A" w:rsidRDefault="00F8686A" w:rsidP="00F8686A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В своей деятельности использую методы стимулирования учащихся.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Поощрение, как один из методов,  применяется  в  различных вариантах: одобрение, похвала, благодарность, предоставление почетных  прав, награждение. 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Методы  стимулирования  помогают  человеку  формировать   умение   правильно оценивать свое поведение, что способствует осознанию им  своих  потребностей. </w:t>
      </w:r>
    </w:p>
    <w:p w:rsidR="00F8686A" w:rsidRPr="00F8686A" w:rsidRDefault="00F8686A" w:rsidP="00F8686A">
      <w:pPr>
        <w:pStyle w:val="HTM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Использую методы воздействия на эмоциональную сферу учащихся.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Они предполагают формирование необходимых навыков в  управлении  своими эмоциями, обучение его управлению  конкретными  чувствами,  пониманию  своих эмоциональных  состояний  и  причин  их  порождающих.  Методом,  оказывающим влияние на эмоциональную сферу ребенка, является внушение. Внушение  может  осуществляться  как  вербальными,  так  и невербальными средствами. Внушать - это, значит воздействовать  на  чувства, а через них на ум и волю человека. Использование этого  метода  способствует переживанию  детьми  своих  поступков  и  связанных  с  ними   эмоциональных состояний. </w:t>
      </w:r>
    </w:p>
    <w:p w:rsidR="00F8686A" w:rsidRPr="00F8686A" w:rsidRDefault="00F8686A" w:rsidP="00F8686A">
      <w:pPr>
        <w:pStyle w:val="HTML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>Мною используются методы воспитывающих ситуаций.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 Методы организации деятельности и поведения воспитанников в специально созданных условиях сокращенно называют методами воспитывающих ситуаций.  Это те ситуации,  в  процессе  которых  ребенок  ставится  перед  необходимостью решить какую-либо проблему. Модификацией  метода   воспитывающих ситуаций является соревнование, оно способствует  формированию качеств конкурентоспособной личности. Этот метод опирается  на  естественные склонности ребенка к лидерству, к  соперничеству.  В  процессе  соревнования ребенок  достигает  определенного  успеха   в   отношениях   с   товарищами, приобретает  новый  социальный  статус.  Соревнование  вызывает  не   только активность ребенка, но и формирует у него  способность  к  </w:t>
      </w:r>
      <w:proofErr w:type="spellStart"/>
      <w:r w:rsidRPr="00F8686A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8686A">
        <w:rPr>
          <w:rFonts w:ascii="Times New Roman" w:hAnsi="Times New Roman" w:cs="Times New Roman"/>
          <w:sz w:val="24"/>
          <w:szCs w:val="24"/>
        </w:rPr>
        <w:t>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lastRenderedPageBreak/>
        <w:t>Итак,   проанализировав   методы    формирования    нравственного поведения    школьников, применяемые мною в работе,  отмечу,   что   в   реальных   условиях педагогического  процесса  методы   воспитания   выступают   в   сложном   и противоречивом единстве. Решающее значение здесь имеет не  логика  отдельных «уединенных»   средств,   а   гармонично    организованная    их    система.</w:t>
      </w:r>
    </w:p>
    <w:p w:rsidR="00F8686A" w:rsidRPr="00F8686A" w:rsidRDefault="00F8686A" w:rsidP="00F8686A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86A">
        <w:rPr>
          <w:rFonts w:ascii="Times New Roman" w:hAnsi="Times New Roman" w:cs="Times New Roman"/>
          <w:sz w:val="24"/>
          <w:szCs w:val="24"/>
        </w:rPr>
        <w:t xml:space="preserve">Разумеется,  на  каком-то определенном этапе  воспитательного  процесса  тот или иной метод может   применяться   в   более   или   менее   изолированном виде.  Но  без   соответственного   подкрепления   другими   методами,   без взаимодействия   с   ними   он   утрачивает   свое   назначение,   замедляет движение   воспитательного    процесса    к    намеченной    цели.   И   ещё нравственность формируется не на словесных или </w:t>
      </w:r>
      <w:proofErr w:type="spellStart"/>
      <w:r w:rsidRPr="00F8686A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8686A">
        <w:rPr>
          <w:rFonts w:ascii="Times New Roman" w:hAnsi="Times New Roman" w:cs="Times New Roman"/>
          <w:sz w:val="24"/>
          <w:szCs w:val="24"/>
        </w:rPr>
        <w:t xml:space="preserve">  мероприятиях, а  в  повседневных  отношениях  и  сложностях  жизни,  в   которых   ребёнку приходится  разбираться,  делать  выбор,  принимать  решения   и   совершать поступки. Поэтому методы духовно-нравственного воспитания должны быть  взаимосвязаны с жизнью.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</w:pPr>
      <w:r w:rsidRPr="00F8686A">
        <w:t>Внеурочную деятельность по духовно-нравственному воспитанию веду не только с детским коллективом и в отдельности с каждым,  но и с родителями. Невозможно заниматься воспитанием учащихся, не вникая в специфику взаимоотношений в его семье, не зная её социального статуса, ценностных ориентаций родителей.</w:t>
      </w:r>
    </w:p>
    <w:p w:rsidR="00F8686A" w:rsidRPr="00F8686A" w:rsidRDefault="00F8686A" w:rsidP="00F8686A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rStyle w:val="FontStyle13"/>
          <w:sz w:val="24"/>
          <w:szCs w:val="24"/>
        </w:rPr>
      </w:pPr>
      <w:r w:rsidRPr="00F8686A">
        <w:rPr>
          <w:rStyle w:val="FontStyle13"/>
          <w:sz w:val="24"/>
          <w:szCs w:val="24"/>
        </w:rPr>
        <w:t>Всем известна фраза: «Все начи</w:t>
      </w:r>
      <w:r w:rsidRPr="00F8686A">
        <w:rPr>
          <w:rStyle w:val="FontStyle13"/>
          <w:sz w:val="24"/>
          <w:szCs w:val="24"/>
        </w:rPr>
        <w:softHyphen/>
        <w:t>нается с детства». И это в действительности так.</w:t>
      </w:r>
    </w:p>
    <w:p w:rsidR="00F8686A" w:rsidRPr="00F8686A" w:rsidRDefault="00F8686A" w:rsidP="00F8686A">
      <w:pPr>
        <w:pStyle w:val="Style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line="360" w:lineRule="auto"/>
        <w:ind w:firstLine="567"/>
        <w:rPr>
          <w:rStyle w:val="FontStyle13"/>
          <w:sz w:val="24"/>
          <w:szCs w:val="24"/>
        </w:rPr>
      </w:pPr>
      <w:r w:rsidRPr="00F8686A">
        <w:rPr>
          <w:rStyle w:val="FontStyle13"/>
          <w:sz w:val="24"/>
          <w:szCs w:val="24"/>
        </w:rPr>
        <w:t>И манера поведения ребенка, и выбор друзей, и взаимоотноше</w:t>
      </w:r>
      <w:r w:rsidRPr="00F8686A">
        <w:rPr>
          <w:rStyle w:val="FontStyle13"/>
          <w:sz w:val="24"/>
          <w:szCs w:val="24"/>
        </w:rPr>
        <w:softHyphen/>
        <w:t>ния с близкими людьми, и традиции семейного воспитания в буду</w:t>
      </w:r>
      <w:r w:rsidRPr="00F8686A">
        <w:rPr>
          <w:rStyle w:val="FontStyle13"/>
          <w:sz w:val="24"/>
          <w:szCs w:val="24"/>
        </w:rPr>
        <w:softHyphen/>
        <w:t>щей семье — все берет свое начало в детстве. Семью можно сравнить со стартовой площадкой, которая определяет жизненный маршрут человека. Каждый взрослый, и в первую очередь родители, в ответе за то, чтобы проблемы, с которыми ребенок встретится на своем пути, он умел преодолевать достойно и с честью. Не менее важна для ре</w:t>
      </w:r>
      <w:r w:rsidRPr="00F8686A">
        <w:rPr>
          <w:rStyle w:val="FontStyle13"/>
          <w:sz w:val="24"/>
          <w:szCs w:val="24"/>
        </w:rPr>
        <w:softHyphen/>
        <w:t>бенка и встреча с такими взрослыми, которые ему будут помогать учиться искусству жизни. Но это возможно только в том случае, если взрослый, с которым ребенок общается, авторитетен для него, и не важно, родители это или его учитель, которому он откроет свою душу и сердце. Огромна роль учителя — он может стать объединяющей силой и поддержкой для родителей и детей.</w:t>
      </w:r>
    </w:p>
    <w:p w:rsidR="00F8686A" w:rsidRPr="00F8686A" w:rsidRDefault="00F8686A" w:rsidP="00F8686A">
      <w:pPr>
        <w:pStyle w:val="a4"/>
        <w:tabs>
          <w:tab w:val="left" w:pos="720"/>
        </w:tabs>
        <w:ind w:firstLine="567"/>
        <w:rPr>
          <w:b/>
          <w:sz w:val="24"/>
          <w:szCs w:val="24"/>
        </w:rPr>
      </w:pPr>
      <w:r w:rsidRPr="00F8686A">
        <w:rPr>
          <w:sz w:val="24"/>
          <w:szCs w:val="24"/>
        </w:rPr>
        <w:t xml:space="preserve">Основными задачами работы с родителями по духовно-нравственному воспитанию младших школьников в школе являются:                                                                                                              </w:t>
      </w:r>
    </w:p>
    <w:p w:rsidR="00F8686A" w:rsidRPr="00F8686A" w:rsidRDefault="00F8686A" w:rsidP="00F8686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F8686A">
        <w:rPr>
          <w:sz w:val="24"/>
          <w:szCs w:val="24"/>
        </w:rPr>
        <w:t xml:space="preserve">1) повышение педагогической культуры родителей, </w:t>
      </w:r>
    </w:p>
    <w:p w:rsidR="00F8686A" w:rsidRPr="00F8686A" w:rsidRDefault="00F8686A" w:rsidP="00F8686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F8686A">
        <w:rPr>
          <w:sz w:val="24"/>
          <w:szCs w:val="24"/>
        </w:rPr>
        <w:t xml:space="preserve">2) стремление к организации коллективных семейных отношений, где присутствуют общие перспективы и цели, традиции взаимопомощи и взаимовыручки;                                                                                                                             </w:t>
      </w:r>
    </w:p>
    <w:p w:rsidR="00F8686A" w:rsidRPr="00F8686A" w:rsidRDefault="00F8686A" w:rsidP="00F8686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F8686A">
        <w:rPr>
          <w:sz w:val="24"/>
          <w:szCs w:val="24"/>
        </w:rPr>
        <w:lastRenderedPageBreak/>
        <w:t xml:space="preserve">3) </w:t>
      </w:r>
      <w:r w:rsidRPr="00F8686A">
        <w:rPr>
          <w:spacing w:val="-2"/>
          <w:sz w:val="24"/>
          <w:szCs w:val="24"/>
        </w:rPr>
        <w:t>переосмысление роли и позиции родителей; развитие взаи</w:t>
      </w:r>
      <w:r w:rsidRPr="00F8686A">
        <w:rPr>
          <w:spacing w:val="-2"/>
          <w:sz w:val="24"/>
          <w:szCs w:val="24"/>
        </w:rPr>
        <w:softHyphen/>
        <w:t xml:space="preserve">мопонимания и взаимоуважения прав и потребностей друг </w:t>
      </w:r>
      <w:r w:rsidRPr="00F8686A">
        <w:rPr>
          <w:sz w:val="24"/>
          <w:szCs w:val="24"/>
        </w:rPr>
        <w:t xml:space="preserve">друга; </w:t>
      </w:r>
    </w:p>
    <w:p w:rsidR="00F8686A" w:rsidRPr="00F8686A" w:rsidRDefault="00F8686A" w:rsidP="00F8686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</w:rPr>
      </w:pPr>
      <w:r w:rsidRPr="00F8686A">
        <w:rPr>
          <w:sz w:val="24"/>
          <w:szCs w:val="24"/>
        </w:rPr>
        <w:t xml:space="preserve">4) формирование нравственности ребёнка через микроклимат в семье.                                                                                                            </w:t>
      </w:r>
    </w:p>
    <w:p w:rsidR="00F8686A" w:rsidRPr="00F8686A" w:rsidRDefault="00F8686A" w:rsidP="00F8686A">
      <w:pPr>
        <w:tabs>
          <w:tab w:val="left" w:pos="720"/>
        </w:tabs>
        <w:spacing w:line="360" w:lineRule="auto"/>
        <w:ind w:firstLine="567"/>
        <w:jc w:val="both"/>
      </w:pPr>
      <w:r w:rsidRPr="00F8686A">
        <w:t xml:space="preserve">Повышение уровня воспитанности учащихся своего класса – </w:t>
      </w:r>
      <w:r w:rsidRPr="00F8686A">
        <w:rPr>
          <w:rFonts w:eastAsia="Times New Roman"/>
        </w:rPr>
        <w:t>ц</w:t>
      </w:r>
      <w:r w:rsidRPr="00F8686A">
        <w:t xml:space="preserve">ель моей педагогической деятельности. Но о конечном результате говорить пока рано, т.к. процесс воспитания длителен, он продолжается всю жизнь. Сначала ребёнка воспитывают родители, позднее в процесс воспитания включаются дошкольное учреждение, школа и т.д. Будучи </w:t>
      </w:r>
      <w:proofErr w:type="gramStart"/>
      <w:r w:rsidRPr="00F8686A">
        <w:t>взрослым</w:t>
      </w:r>
      <w:proofErr w:type="gramEnd"/>
      <w:r w:rsidRPr="00F8686A">
        <w:t xml:space="preserve"> человек занимается самовоспитанием. И очень важно, чтобы всё хорошее, что есть в каждом человеке, только приумножалось с годами, проявлялось в большей мере. </w:t>
      </w:r>
    </w:p>
    <w:p w:rsidR="00F8686A" w:rsidRPr="00F8686A" w:rsidRDefault="00F8686A" w:rsidP="00F8686A">
      <w:pPr>
        <w:tabs>
          <w:tab w:val="left" w:pos="720"/>
        </w:tabs>
        <w:spacing w:line="360" w:lineRule="auto"/>
        <w:ind w:firstLine="567"/>
        <w:jc w:val="both"/>
        <w:rPr>
          <w:rFonts w:eastAsia="Times New Roman"/>
          <w:b/>
        </w:rPr>
      </w:pPr>
      <w:r w:rsidRPr="00F8686A">
        <w:t xml:space="preserve"> Я считаю, что каждому взрослому необходимо понять и осознать смысл жизни. Ведь главное в этой жизни – стать настоящим Человеком! </w:t>
      </w:r>
    </w:p>
    <w:p w:rsidR="00F8686A" w:rsidRPr="00F8686A" w:rsidRDefault="00F8686A" w:rsidP="00F8686A">
      <w:pPr>
        <w:tabs>
          <w:tab w:val="left" w:pos="720"/>
        </w:tabs>
        <w:spacing w:line="360" w:lineRule="auto"/>
        <w:ind w:firstLine="567"/>
        <w:jc w:val="both"/>
        <w:rPr>
          <w:rFonts w:eastAsia="Times New Roman"/>
          <w:b/>
        </w:rPr>
      </w:pPr>
    </w:p>
    <w:p w:rsidR="00F8686A" w:rsidRPr="00F8686A" w:rsidRDefault="00F8686A" w:rsidP="00F8686A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8686A">
        <w:rPr>
          <w:rStyle w:val="c3"/>
          <w:b/>
          <w:bCs/>
          <w:color w:val="000000"/>
        </w:rPr>
        <w:t>Список литературы</w:t>
      </w:r>
    </w:p>
    <w:p w:rsidR="00F8686A" w:rsidRPr="00F8686A" w:rsidRDefault="00F8686A" w:rsidP="00F8686A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8686A">
        <w:rPr>
          <w:rStyle w:val="c3"/>
          <w:color w:val="000000"/>
        </w:rPr>
        <w:t>1. Концепция духовно – нравственного развития и воспитания личности гражданина России.   М.; Просвещение, 2011.25</w:t>
      </w:r>
      <w:proofErr w:type="gramStart"/>
      <w:r w:rsidRPr="00F8686A">
        <w:rPr>
          <w:rStyle w:val="c3"/>
          <w:color w:val="000000"/>
        </w:rPr>
        <w:t>с</w:t>
      </w:r>
      <w:proofErr w:type="gramEnd"/>
      <w:r w:rsidRPr="00F8686A">
        <w:rPr>
          <w:rStyle w:val="c3"/>
          <w:color w:val="000000"/>
        </w:rPr>
        <w:t>.</w:t>
      </w:r>
    </w:p>
    <w:p w:rsidR="00F8686A" w:rsidRPr="00F8686A" w:rsidRDefault="00F8686A" w:rsidP="00F8686A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8686A">
        <w:rPr>
          <w:rStyle w:val="c3"/>
          <w:color w:val="000000"/>
        </w:rPr>
        <w:t>2. Федеральный государственный образовательный стандарт начального общего образования – М. Просвещение,2009. 41с.</w:t>
      </w:r>
    </w:p>
    <w:p w:rsidR="00F8686A" w:rsidRPr="00F8686A" w:rsidRDefault="00F8686A" w:rsidP="00F8686A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8686A">
        <w:rPr>
          <w:rStyle w:val="c3"/>
          <w:color w:val="000000"/>
        </w:rPr>
        <w:t xml:space="preserve"> 3.Суслов В.Н. Этикет. Учусь правилам поведения.1-4 классы тесты и практические </w:t>
      </w:r>
      <w:proofErr w:type="spellStart"/>
      <w:r w:rsidRPr="00F8686A">
        <w:rPr>
          <w:rStyle w:val="c3"/>
          <w:color w:val="000000"/>
        </w:rPr>
        <w:t>задания</w:t>
      </w:r>
      <w:proofErr w:type="gramStart"/>
      <w:r w:rsidRPr="00F8686A">
        <w:rPr>
          <w:rStyle w:val="c3"/>
          <w:color w:val="000000"/>
        </w:rPr>
        <w:t>.-</w:t>
      </w:r>
      <w:proofErr w:type="gramEnd"/>
      <w:r w:rsidRPr="00F8686A">
        <w:rPr>
          <w:rStyle w:val="c3"/>
          <w:color w:val="000000"/>
        </w:rPr>
        <w:t>М</w:t>
      </w:r>
      <w:proofErr w:type="spellEnd"/>
      <w:r w:rsidRPr="00F8686A">
        <w:rPr>
          <w:rStyle w:val="c3"/>
          <w:color w:val="000000"/>
        </w:rPr>
        <w:t>. Просвещение, 2010.68с.</w:t>
      </w:r>
    </w:p>
    <w:p w:rsidR="00F8686A" w:rsidRPr="00F8686A" w:rsidRDefault="00F8686A" w:rsidP="00F8686A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8686A">
        <w:rPr>
          <w:rStyle w:val="c3"/>
          <w:color w:val="000000"/>
        </w:rPr>
        <w:t xml:space="preserve">4. </w:t>
      </w:r>
      <w:proofErr w:type="spellStart"/>
      <w:r w:rsidRPr="00F8686A">
        <w:rPr>
          <w:rStyle w:val="c3"/>
          <w:color w:val="000000"/>
        </w:rPr>
        <w:t>Тисленкова</w:t>
      </w:r>
      <w:proofErr w:type="spellEnd"/>
      <w:r w:rsidRPr="00F8686A">
        <w:rPr>
          <w:rStyle w:val="c3"/>
          <w:color w:val="000000"/>
        </w:rPr>
        <w:t xml:space="preserve"> И.А. Нравственное воспитание. Для организаторов и классных руководителей. М. Просвещение, 2008.108</w:t>
      </w:r>
      <w:proofErr w:type="gramStart"/>
      <w:r w:rsidRPr="00F8686A">
        <w:rPr>
          <w:rStyle w:val="c3"/>
          <w:color w:val="000000"/>
        </w:rPr>
        <w:t>с</w:t>
      </w:r>
      <w:proofErr w:type="gramEnd"/>
      <w:r w:rsidRPr="00F8686A">
        <w:rPr>
          <w:rStyle w:val="c3"/>
          <w:color w:val="000000"/>
        </w:rPr>
        <w:t>.</w:t>
      </w:r>
    </w:p>
    <w:p w:rsidR="00F8686A" w:rsidRPr="00F8686A" w:rsidRDefault="00F8686A" w:rsidP="00F8686A">
      <w:pPr>
        <w:pStyle w:val="c0"/>
        <w:spacing w:before="0" w:beforeAutospacing="0" w:after="0" w:afterAutospacing="0"/>
        <w:rPr>
          <w:rFonts w:ascii="Arial" w:hAnsi="Arial" w:cs="Arial"/>
          <w:color w:val="000000"/>
        </w:rPr>
      </w:pPr>
      <w:r w:rsidRPr="00F8686A">
        <w:rPr>
          <w:rStyle w:val="c3"/>
          <w:color w:val="000000"/>
        </w:rPr>
        <w:t>5. Г. Голубицкий. Что такое этикет?  Издательство « Анфас» 1998г</w:t>
      </w: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F8686A" w:rsidRDefault="00F8686A" w:rsidP="00F8686A">
      <w:pPr>
        <w:tabs>
          <w:tab w:val="left" w:pos="2580"/>
        </w:tabs>
        <w:rPr>
          <w:rFonts w:eastAsia="Times New Roman"/>
          <w:b/>
        </w:rPr>
      </w:pPr>
    </w:p>
    <w:p w:rsidR="00263A46" w:rsidRDefault="00263A46" w:rsidP="00F8686A">
      <w:pPr>
        <w:tabs>
          <w:tab w:val="left" w:pos="2580"/>
        </w:tabs>
        <w:rPr>
          <w:rFonts w:eastAsia="Times New Roman"/>
          <w:b/>
        </w:rPr>
      </w:pPr>
    </w:p>
    <w:p w:rsidR="00F8686A" w:rsidRPr="00F8686A" w:rsidRDefault="00F8686A" w:rsidP="00F8686A">
      <w:pPr>
        <w:tabs>
          <w:tab w:val="left" w:pos="2580"/>
        </w:tabs>
      </w:pPr>
      <w:proofErr w:type="spellStart"/>
      <w:r w:rsidRPr="00F8686A">
        <w:rPr>
          <w:rFonts w:eastAsia="Times New Roman"/>
          <w:b/>
          <w:i/>
        </w:rPr>
        <w:lastRenderedPageBreak/>
        <w:t>Анкета-опросник</w:t>
      </w:r>
      <w:proofErr w:type="spellEnd"/>
      <w:r w:rsidRPr="00F8686A">
        <w:rPr>
          <w:rFonts w:eastAsia="Times New Roman"/>
          <w:b/>
          <w:i/>
        </w:rPr>
        <w:t xml:space="preserve"> «Настоящий друг» 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proofErr w:type="gramStart"/>
      <w:r w:rsidRPr="00F8686A">
        <w:rPr>
          <w:rFonts w:eastAsia="Times New Roman"/>
        </w:rPr>
        <w:t>(</w:t>
      </w:r>
      <w:proofErr w:type="spellStart"/>
      <w:r w:rsidRPr="00F8686A">
        <w:rPr>
          <w:rFonts w:eastAsia="Times New Roman"/>
          <w:i/>
        </w:rPr>
        <w:t>Прутченков</w:t>
      </w:r>
      <w:proofErr w:type="spellEnd"/>
      <w:r w:rsidRPr="00F8686A">
        <w:rPr>
          <w:rFonts w:eastAsia="Times New Roman"/>
          <w:i/>
        </w:rPr>
        <w:t xml:space="preserve"> А.С.</w:t>
      </w:r>
      <w:r w:rsidRPr="00F8686A">
        <w:rPr>
          <w:rFonts w:eastAsia="Times New Roman"/>
        </w:rPr>
        <w:t xml:space="preserve"> Наедине с собой.</w:t>
      </w:r>
      <w:proofErr w:type="gramEnd"/>
      <w:r w:rsidRPr="00F8686A">
        <w:rPr>
          <w:rFonts w:eastAsia="Times New Roman"/>
        </w:rPr>
        <w:t xml:space="preserve"> </w:t>
      </w:r>
      <w:proofErr w:type="gramStart"/>
      <w:r w:rsidRPr="00F8686A">
        <w:rPr>
          <w:rFonts w:eastAsia="Times New Roman"/>
        </w:rPr>
        <w:t>М. 1996, с. 154)</w:t>
      </w:r>
      <w:proofErr w:type="gramEnd"/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1. Делится новостями о своих успехах.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2. Оказывает эмоциональную поддержку.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3. Добровольно помогает в случае нужды.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4. Стремиться, чтобы другу было приятно в его обществе.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5. Не завидует другу.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6. Защищает друга в его отсутствие.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7. Терпим к остальным друзьям своего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8. Хранит доверенные ему тайны.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9. Не критикует друга публично.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10. Не ревнует друга к остальным людям.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11. Стремится не быть назойливым.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12. Не поучает, как нужно жить.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13. Уважает внутренний мир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14. Не использует доверенную тайну в своих целях.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15. Не стремиться переделать друга по своему образцу.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16. Не предает в трудную минуту.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17. Доверяет свои самые сокровенные мысли.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18. Понимает состояние и настроение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 xml:space="preserve">19. </w:t>
      </w:r>
      <w:proofErr w:type="gramStart"/>
      <w:r w:rsidRPr="00F8686A">
        <w:rPr>
          <w:rFonts w:eastAsia="Times New Roman"/>
        </w:rPr>
        <w:t>Уверен</w:t>
      </w:r>
      <w:proofErr w:type="gramEnd"/>
      <w:r w:rsidRPr="00F8686A">
        <w:rPr>
          <w:rFonts w:eastAsia="Times New Roman"/>
        </w:rPr>
        <w:t xml:space="preserve"> в своем друге.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 xml:space="preserve">20. </w:t>
      </w:r>
      <w:proofErr w:type="gramStart"/>
      <w:r w:rsidRPr="00F8686A">
        <w:rPr>
          <w:rFonts w:eastAsia="Times New Roman"/>
        </w:rPr>
        <w:t>Искренен</w:t>
      </w:r>
      <w:proofErr w:type="gramEnd"/>
      <w:r w:rsidRPr="00F8686A">
        <w:rPr>
          <w:rFonts w:eastAsia="Times New Roman"/>
        </w:rPr>
        <w:t xml:space="preserve"> в общении.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21. Первым прощает ошибки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22. Радуется успехам и достижениям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23. Не забывает поздравить друга.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24. Помнит о друге, когда того нет рядом.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25. Может сказать другу то, что думает.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  <w:i/>
        </w:rPr>
      </w:pPr>
      <w:r w:rsidRPr="00F8686A">
        <w:rPr>
          <w:rFonts w:eastAsia="Times New Roman"/>
          <w:i/>
        </w:rPr>
        <w:t>Обработка результатов: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 w:rsidRPr="00F8686A">
        <w:rPr>
          <w:rFonts w:eastAsia="Times New Roman"/>
        </w:rPr>
        <w:t>За каждый ответ «да» поставьте себе 2 балла, за ответ «не знаю» –  по 1 балл</w:t>
      </w:r>
      <w:r>
        <w:rPr>
          <w:rFonts w:eastAsia="Times New Roman"/>
        </w:rPr>
        <w:t xml:space="preserve">у, а </w:t>
      </w:r>
      <w:proofErr w:type="gramStart"/>
      <w:r>
        <w:rPr>
          <w:rFonts w:eastAsia="Times New Roman"/>
        </w:rPr>
        <w:t>за</w:t>
      </w:r>
      <w:proofErr w:type="gramEnd"/>
      <w:r>
        <w:rPr>
          <w:rFonts w:eastAsia="Times New Roman"/>
        </w:rPr>
        <w:t xml:space="preserve"> ответ «нет» –  0 баллов. Сложите полученные очки.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  <w:i/>
        </w:rPr>
        <w:t>От 0 до 14 баллов.</w:t>
      </w:r>
      <w:r>
        <w:rPr>
          <w:rFonts w:eastAsia="Times New Roman"/>
        </w:rPr>
        <w:t xml:space="preserve"> Вы еще не оценили до конца всех прелестей и достоин</w:t>
      </w:r>
      <w:proofErr w:type="gramStart"/>
      <w:r>
        <w:rPr>
          <w:rFonts w:eastAsia="Times New Roman"/>
        </w:rPr>
        <w:t>ств др</w:t>
      </w:r>
      <w:proofErr w:type="gramEnd"/>
      <w:r>
        <w:rPr>
          <w:rFonts w:eastAsia="Times New Roman"/>
        </w:rPr>
        <w:t xml:space="preserve">ужбы. Скорее всего, вы не доверяете людям, поэтому с вами трудно дружить. 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  <w:i/>
        </w:rPr>
        <w:t>От 15 до 35 баллов.</w:t>
      </w:r>
      <w:r>
        <w:rPr>
          <w:rFonts w:eastAsia="Times New Roman"/>
        </w:rPr>
        <w:t xml:space="preserve"> У вас есть опыт дружбы, но есть и ошибки. Хорошо, что вы </w:t>
      </w:r>
      <w:proofErr w:type="gramStart"/>
      <w:r>
        <w:rPr>
          <w:rFonts w:eastAsia="Times New Roman"/>
        </w:rPr>
        <w:t>верите</w:t>
      </w:r>
      <w:proofErr w:type="gramEnd"/>
      <w:r>
        <w:rPr>
          <w:rFonts w:eastAsia="Times New Roman"/>
        </w:rPr>
        <w:t xml:space="preserve"> в настоящую дружбу и готовы дружить.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  <w:i/>
        </w:rPr>
        <w:t xml:space="preserve">От 35 до 50 баллов. </w:t>
      </w:r>
      <w:r>
        <w:rPr>
          <w:rFonts w:eastAsia="Times New Roman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/>
          <w:b/>
          <w:i/>
        </w:rPr>
      </w:pP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Методика-тест «Хороший ли ты сын (дочь)?» 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>
        <w:rPr>
          <w:rFonts w:eastAsia="Times New Roman"/>
          <w:i/>
        </w:rPr>
        <w:t xml:space="preserve">(Лаврентьева Л.И., Ерина Э.Г., </w:t>
      </w:r>
      <w:proofErr w:type="spellStart"/>
      <w:r>
        <w:rPr>
          <w:rFonts w:eastAsia="Times New Roman"/>
          <w:i/>
        </w:rPr>
        <w:t>Цацинская</w:t>
      </w:r>
      <w:proofErr w:type="spellEnd"/>
      <w:r>
        <w:rPr>
          <w:rFonts w:eastAsia="Times New Roman"/>
          <w:i/>
        </w:rPr>
        <w:t xml:space="preserve"> Л.И.</w:t>
      </w:r>
      <w:r>
        <w:rPr>
          <w:rFonts w:eastAsia="Times New Roman"/>
        </w:rPr>
        <w:t xml:space="preserve"> Нравственное воспитание в начальной школе // Завуч начальной школы. 2004, № 6, стр. 118)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 xml:space="preserve">Поставь против каждого вопроса знак «+» или знак «–» </w:t>
      </w:r>
      <w:proofErr w:type="gramStart"/>
      <w:r>
        <w:rPr>
          <w:rFonts w:eastAsia="Times New Roman"/>
        </w:rPr>
        <w:t xml:space="preserve">в </w:t>
      </w:r>
      <w:proofErr w:type="gramEnd"/>
      <w:r>
        <w:rPr>
          <w:rFonts w:eastAsia="Times New Roman"/>
        </w:rPr>
        <w:t>зависимости от того, положительный или отрицательный ответ ты дашь.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lastRenderedPageBreak/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 xml:space="preserve">7. Мама угощает тебя апельсином, конфетой. Всегда ли ты проверяешь, досталось ли </w:t>
      </w:r>
      <w:proofErr w:type="gramStart"/>
      <w:r>
        <w:rPr>
          <w:rFonts w:eastAsia="Times New Roman"/>
        </w:rPr>
        <w:t>вкусное</w:t>
      </w:r>
      <w:proofErr w:type="gramEnd"/>
      <w:r>
        <w:rPr>
          <w:rFonts w:eastAsia="Times New Roman"/>
        </w:rPr>
        <w:t xml:space="preserve"> взрослым?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 xml:space="preserve"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</w:t>
      </w:r>
      <w:proofErr w:type="gramStart"/>
      <w:r>
        <w:rPr>
          <w:rFonts w:eastAsia="Times New Roman"/>
        </w:rPr>
        <w:t>молча</w:t>
      </w:r>
      <w:proofErr w:type="gramEnd"/>
      <w:r>
        <w:rPr>
          <w:rFonts w:eastAsia="Times New Roman"/>
        </w:rPr>
        <w:t xml:space="preserve"> сидишь с кислым и недовольным лицом)?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</w:rPr>
        <w:t>10. Стесняешься ли ты дома, в гостях подать маме пальто или оказать другие знаки внимания?</w:t>
      </w:r>
    </w:p>
    <w:p w:rsid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rFonts w:eastAsia="Times New Roman"/>
        </w:rPr>
      </w:pPr>
      <w:r>
        <w:rPr>
          <w:rFonts w:eastAsia="Times New Roman"/>
          <w:i/>
        </w:rPr>
        <w:t xml:space="preserve">Обработка результатов: </w:t>
      </w:r>
      <w:r>
        <w:rPr>
          <w:rFonts w:eastAsia="Times New Roman"/>
        </w:rPr>
        <w:t>Если ты очень хороший сын или дочь, знаки у тебя должны получиться такие</w:t>
      </w:r>
      <w:proofErr w:type="gramStart"/>
      <w:r>
        <w:rPr>
          <w:rFonts w:eastAsia="Times New Roman"/>
        </w:rPr>
        <w:t xml:space="preserve">: «+ – – + + + + – – –». </w:t>
      </w:r>
      <w:proofErr w:type="gramEnd"/>
      <w:r>
        <w:rPr>
          <w:rFonts w:eastAsia="Times New Roman"/>
        </w:rPr>
        <w:t xml:space="preserve">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F8686A" w:rsidRPr="00F8686A" w:rsidRDefault="00F8686A" w:rsidP="00263A46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b/>
          <w:bCs/>
          <w:color w:val="000000"/>
        </w:rPr>
        <w:t>Приложение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b/>
          <w:bCs/>
          <w:color w:val="000000"/>
        </w:rPr>
        <w:t>Задания по разделу « О «добром отношении к людям»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b/>
          <w:bCs/>
          <w:color w:val="000000"/>
        </w:rPr>
        <w:t>1. Выбери и подчеркни нужный ответ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Слова приветствия:__________________________________________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Прощальные слова________________________________________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Слова извинения______________________________________________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Слова благодарности________________________________________________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Слова просьбы______________________________________________________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proofErr w:type="gramStart"/>
      <w:r w:rsidRPr="00F8686A">
        <w:rPr>
          <w:rFonts w:eastAsia="Times New Roman"/>
          <w:color w:val="000000"/>
        </w:rPr>
        <w:t>( спасибо, добрый день, простите, пожалуйста, извините, добрый вечер, благодарю, будьте добры, до встречи, здравствуйте, до  свидания, жаль, если Вас не затруднит, очень признателен, прощайте.)</w:t>
      </w:r>
      <w:proofErr w:type="gramEnd"/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b/>
          <w:bCs/>
          <w:color w:val="000000"/>
        </w:rPr>
        <w:t>2. Запиши ответы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Ты нашёл деньги, которые потерял твой товарищ. Что бы ты сделал?</w:t>
      </w:r>
    </w:p>
    <w:p w:rsidR="00F8686A" w:rsidRPr="00F8686A" w:rsidRDefault="00F8686A" w:rsidP="00F8686A">
      <w:pPr>
        <w:widowControl/>
        <w:autoSpaceDE/>
        <w:autoSpaceDN/>
        <w:adjustRightInd/>
        <w:spacing w:line="337" w:lineRule="atLeast"/>
        <w:rPr>
          <w:rFonts w:eastAsia="Times New Roman"/>
          <w:color w:val="444444"/>
        </w:rPr>
      </w:pPr>
      <w:r w:rsidRPr="00F8686A">
        <w:rPr>
          <w:rFonts w:ascii="Arial" w:eastAsia="Times New Roman" w:hAnsi="Arial" w:cs="Arial"/>
          <w:color w:val="444444"/>
        </w:rPr>
        <w:pict>
          <v:rect id="_x0000_i1025" style="width:0;height:.95pt" o:hralign="center" o:hrstd="t" o:hr="t" fillcolor="#aca899" stroked="f"/>
        </w:pict>
      </w:r>
    </w:p>
    <w:p w:rsidR="00F8686A" w:rsidRPr="00F8686A" w:rsidRDefault="00F8686A" w:rsidP="00F8686A">
      <w:pPr>
        <w:widowControl/>
        <w:autoSpaceDE/>
        <w:autoSpaceDN/>
        <w:adjustRightInd/>
        <w:spacing w:line="337" w:lineRule="atLeast"/>
        <w:rPr>
          <w:rFonts w:ascii="Arial" w:eastAsia="Times New Roman" w:hAnsi="Arial" w:cs="Arial"/>
          <w:color w:val="444444"/>
        </w:rPr>
      </w:pPr>
      <w:r w:rsidRPr="00F8686A">
        <w:rPr>
          <w:rFonts w:ascii="Arial" w:eastAsia="Times New Roman" w:hAnsi="Arial" w:cs="Arial"/>
          <w:color w:val="444444"/>
        </w:rPr>
        <w:pict>
          <v:rect id="_x0000_i1026" style="width:0;height:.95pt" o:hralign="center" o:hrstd="t" o:hr="t" fillcolor="#aca899" stroked="f"/>
        </w:pict>
      </w:r>
    </w:p>
    <w:p w:rsidR="00F8686A" w:rsidRPr="00F8686A" w:rsidRDefault="00F8686A" w:rsidP="00F8686A">
      <w:pPr>
        <w:widowControl/>
        <w:autoSpaceDE/>
        <w:autoSpaceDN/>
        <w:adjustRightInd/>
        <w:rPr>
          <w:rFonts w:eastAsia="Times New Roman"/>
          <w:color w:val="000000"/>
        </w:rPr>
      </w:pPr>
      <w:r w:rsidRPr="00F8686A">
        <w:rPr>
          <w:rFonts w:eastAsia="Times New Roman"/>
          <w:color w:val="000000"/>
        </w:rPr>
        <w:t>У тебя 5 открыток. Тебе нужно распределить их между сестрой и тобой.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Как ты поступишь?</w:t>
      </w:r>
    </w:p>
    <w:p w:rsidR="00F8686A" w:rsidRPr="00F8686A" w:rsidRDefault="00F8686A" w:rsidP="00F8686A">
      <w:pPr>
        <w:widowControl/>
        <w:autoSpaceDE/>
        <w:autoSpaceDN/>
        <w:adjustRightInd/>
        <w:spacing w:line="337" w:lineRule="atLeast"/>
        <w:rPr>
          <w:rFonts w:eastAsia="Times New Roman"/>
          <w:color w:val="444444"/>
        </w:rPr>
      </w:pPr>
      <w:r w:rsidRPr="00F8686A">
        <w:rPr>
          <w:rFonts w:ascii="Arial" w:eastAsia="Times New Roman" w:hAnsi="Arial" w:cs="Arial"/>
          <w:color w:val="444444"/>
        </w:rPr>
        <w:pict>
          <v:rect id="_x0000_i1027" style="width:0;height:.95pt" o:hralign="center" o:hrstd="t" o:hr="t" fillcolor="#aca899" stroked="f"/>
        </w:pict>
      </w:r>
    </w:p>
    <w:p w:rsidR="00F8686A" w:rsidRPr="00F8686A" w:rsidRDefault="00F8686A" w:rsidP="00F8686A">
      <w:pPr>
        <w:widowControl/>
        <w:autoSpaceDE/>
        <w:autoSpaceDN/>
        <w:adjustRightInd/>
        <w:rPr>
          <w:rFonts w:eastAsia="Times New Roman"/>
          <w:color w:val="000000"/>
        </w:rPr>
      </w:pPr>
      <w:r w:rsidRPr="00F8686A">
        <w:rPr>
          <w:rFonts w:eastAsia="Times New Roman"/>
          <w:b/>
          <w:bCs/>
          <w:color w:val="000000"/>
        </w:rPr>
        <w:t>3. Выбери нужный ответ и подчеркни его.</w:t>
      </w:r>
    </w:p>
    <w:p w:rsidR="00F8686A" w:rsidRPr="00F8686A" w:rsidRDefault="00F8686A" w:rsidP="00F8686A">
      <w:pPr>
        <w:widowControl/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Каким ты бываешь чаще всего: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Радостным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Злым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Спокойным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Плачущим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Смеющимся</w:t>
      </w:r>
    </w:p>
    <w:p w:rsidR="00F8686A" w:rsidRPr="00F8686A" w:rsidRDefault="00F8686A" w:rsidP="00F8686A">
      <w:pPr>
        <w:widowControl/>
        <w:numPr>
          <w:ilvl w:val="0"/>
          <w:numId w:val="7"/>
        </w:numPr>
        <w:autoSpaceDE/>
        <w:autoSpaceDN/>
        <w:adjustRightInd/>
        <w:rPr>
          <w:rFonts w:ascii="Arial" w:eastAsia="Times New Roman" w:hAnsi="Arial" w:cs="Arial"/>
          <w:color w:val="000000"/>
        </w:rPr>
      </w:pPr>
      <w:r w:rsidRPr="00F8686A">
        <w:rPr>
          <w:rFonts w:eastAsia="Times New Roman"/>
          <w:color w:val="000000"/>
        </w:rPr>
        <w:t>недовольным</w:t>
      </w: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</w:p>
    <w:p w:rsidR="00F8686A" w:rsidRPr="00F8686A" w:rsidRDefault="00F8686A" w:rsidP="00F8686A">
      <w:pPr>
        <w:tabs>
          <w:tab w:val="left" w:pos="2580"/>
        </w:tabs>
      </w:pPr>
    </w:p>
    <w:p w:rsidR="00F90505" w:rsidRPr="00F8686A" w:rsidRDefault="00F90505"/>
    <w:sectPr w:rsidR="00F90505" w:rsidRPr="00F8686A" w:rsidSect="00F868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461"/>
    <w:multiLevelType w:val="multilevel"/>
    <w:tmpl w:val="8486834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A7C41"/>
    <w:multiLevelType w:val="hybridMultilevel"/>
    <w:tmpl w:val="D34C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A6595"/>
    <w:multiLevelType w:val="hybridMultilevel"/>
    <w:tmpl w:val="757E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376CC"/>
    <w:multiLevelType w:val="hybridMultilevel"/>
    <w:tmpl w:val="6FB4CF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65FBE"/>
    <w:multiLevelType w:val="hybridMultilevel"/>
    <w:tmpl w:val="79BA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7C725A"/>
    <w:multiLevelType w:val="hybridMultilevel"/>
    <w:tmpl w:val="4474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D40F3"/>
    <w:multiLevelType w:val="hybridMultilevel"/>
    <w:tmpl w:val="B45483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86A"/>
    <w:rsid w:val="00263A46"/>
    <w:rsid w:val="00F8686A"/>
    <w:rsid w:val="00F9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8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F8686A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Normal (Web)"/>
    <w:basedOn w:val="a"/>
    <w:semiHidden/>
    <w:unhideWhenUsed/>
    <w:rsid w:val="00F8686A"/>
    <w:pPr>
      <w:widowControl/>
      <w:autoSpaceDE/>
      <w:autoSpaceDN/>
      <w:adjustRightInd/>
      <w:spacing w:before="100" w:beforeAutospacing="1" w:after="100" w:afterAutospacing="1"/>
      <w:ind w:firstLine="300"/>
    </w:pPr>
    <w:rPr>
      <w:rFonts w:eastAsia="Times New Roman"/>
    </w:rPr>
  </w:style>
  <w:style w:type="paragraph" w:styleId="a4">
    <w:name w:val="Body Text Indent"/>
    <w:basedOn w:val="a"/>
    <w:link w:val="a5"/>
    <w:semiHidden/>
    <w:unhideWhenUsed/>
    <w:rsid w:val="00F8686A"/>
    <w:pPr>
      <w:widowControl/>
      <w:autoSpaceDE/>
      <w:autoSpaceDN/>
      <w:adjustRightInd/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868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F8686A"/>
    <w:pPr>
      <w:ind w:left="720"/>
      <w:contextualSpacing/>
    </w:pPr>
  </w:style>
  <w:style w:type="paragraph" w:customStyle="1" w:styleId="Style3">
    <w:name w:val="Style3"/>
    <w:basedOn w:val="a"/>
    <w:uiPriority w:val="99"/>
    <w:rsid w:val="00F8686A"/>
    <w:pPr>
      <w:spacing w:line="214" w:lineRule="exact"/>
      <w:ind w:firstLine="408"/>
      <w:jc w:val="both"/>
    </w:pPr>
    <w:rPr>
      <w:rFonts w:ascii="Segoe UI" w:hAnsi="Segoe UI" w:cs="Segoe UI"/>
    </w:rPr>
  </w:style>
  <w:style w:type="paragraph" w:customStyle="1" w:styleId="Style11">
    <w:name w:val="Style11"/>
    <w:basedOn w:val="a"/>
    <w:uiPriority w:val="99"/>
    <w:rsid w:val="00F8686A"/>
    <w:pPr>
      <w:spacing w:line="214" w:lineRule="exact"/>
      <w:ind w:firstLine="410"/>
      <w:jc w:val="both"/>
    </w:pPr>
    <w:rPr>
      <w:rFonts w:ascii="Segoe UI" w:hAnsi="Segoe UI" w:cs="Segoe UI"/>
    </w:rPr>
  </w:style>
  <w:style w:type="paragraph" w:customStyle="1" w:styleId="Style6">
    <w:name w:val="Style6"/>
    <w:basedOn w:val="a"/>
    <w:uiPriority w:val="99"/>
    <w:rsid w:val="00F8686A"/>
    <w:pPr>
      <w:spacing w:line="236" w:lineRule="exact"/>
      <w:ind w:firstLine="233"/>
      <w:jc w:val="both"/>
    </w:pPr>
  </w:style>
  <w:style w:type="paragraph" w:customStyle="1" w:styleId="Style2">
    <w:name w:val="Style2"/>
    <w:basedOn w:val="a"/>
    <w:uiPriority w:val="99"/>
    <w:rsid w:val="00F8686A"/>
    <w:rPr>
      <w:rFonts w:ascii="Segoe UI" w:hAnsi="Segoe UI" w:cs="Segoe UI"/>
    </w:rPr>
  </w:style>
  <w:style w:type="paragraph" w:customStyle="1" w:styleId="Style8">
    <w:name w:val="Style8"/>
    <w:basedOn w:val="a"/>
    <w:uiPriority w:val="99"/>
    <w:rsid w:val="00F8686A"/>
    <w:pPr>
      <w:spacing w:line="220" w:lineRule="exact"/>
      <w:ind w:firstLine="278"/>
      <w:jc w:val="both"/>
    </w:pPr>
  </w:style>
  <w:style w:type="paragraph" w:customStyle="1" w:styleId="Style12">
    <w:name w:val="Style12"/>
    <w:basedOn w:val="a"/>
    <w:uiPriority w:val="99"/>
    <w:rsid w:val="00F8686A"/>
    <w:pPr>
      <w:spacing w:line="318" w:lineRule="exact"/>
      <w:ind w:firstLine="530"/>
      <w:jc w:val="both"/>
    </w:pPr>
  </w:style>
  <w:style w:type="paragraph" w:customStyle="1" w:styleId="Style15">
    <w:name w:val="Style15"/>
    <w:basedOn w:val="a"/>
    <w:uiPriority w:val="99"/>
    <w:rsid w:val="00F8686A"/>
    <w:pPr>
      <w:spacing w:line="322" w:lineRule="exact"/>
      <w:ind w:firstLine="1006"/>
      <w:jc w:val="both"/>
    </w:pPr>
  </w:style>
  <w:style w:type="paragraph" w:customStyle="1" w:styleId="Style5">
    <w:name w:val="Style5"/>
    <w:basedOn w:val="a"/>
    <w:uiPriority w:val="99"/>
    <w:rsid w:val="00F8686A"/>
    <w:pPr>
      <w:spacing w:line="236" w:lineRule="exact"/>
      <w:jc w:val="both"/>
    </w:pPr>
  </w:style>
  <w:style w:type="paragraph" w:customStyle="1" w:styleId="Style4">
    <w:name w:val="Style4"/>
    <w:basedOn w:val="a"/>
    <w:uiPriority w:val="99"/>
    <w:rsid w:val="00F8686A"/>
    <w:pPr>
      <w:spacing w:line="324" w:lineRule="exact"/>
      <w:ind w:firstLine="701"/>
      <w:jc w:val="both"/>
    </w:pPr>
  </w:style>
  <w:style w:type="paragraph" w:customStyle="1" w:styleId="p3">
    <w:name w:val="p3"/>
    <w:basedOn w:val="a"/>
    <w:rsid w:val="00F86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a"/>
    <w:rsid w:val="00F86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7">
    <w:name w:val="p17"/>
    <w:basedOn w:val="a"/>
    <w:rsid w:val="00F86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16">
    <w:name w:val="p16"/>
    <w:basedOn w:val="a"/>
    <w:rsid w:val="00F86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0"/>
    <w:uiPriority w:val="99"/>
    <w:rsid w:val="00F8686A"/>
    <w:rPr>
      <w:rFonts w:ascii="Franklin Gothic Demi Cond" w:hAnsi="Franklin Gothic Demi Cond" w:cs="Franklin Gothic Demi Cond" w:hint="default"/>
      <w:i/>
      <w:iCs/>
      <w:spacing w:val="20"/>
      <w:sz w:val="20"/>
      <w:szCs w:val="20"/>
    </w:rPr>
  </w:style>
  <w:style w:type="character" w:customStyle="1" w:styleId="FontStyle21">
    <w:name w:val="Font Style21"/>
    <w:basedOn w:val="a0"/>
    <w:uiPriority w:val="99"/>
    <w:rsid w:val="00F8686A"/>
    <w:rPr>
      <w:rFonts w:ascii="Franklin Gothic Demi Cond" w:hAnsi="Franklin Gothic Demi Cond" w:cs="Franklin Gothic Demi Cond" w:hint="default"/>
      <w:b/>
      <w:bCs/>
      <w:spacing w:val="10"/>
      <w:sz w:val="18"/>
      <w:szCs w:val="18"/>
    </w:rPr>
  </w:style>
  <w:style w:type="character" w:customStyle="1" w:styleId="FontStyle17">
    <w:name w:val="Font Style17"/>
    <w:basedOn w:val="a0"/>
    <w:uiPriority w:val="99"/>
    <w:rsid w:val="00F8686A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F8686A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basedOn w:val="a0"/>
    <w:uiPriority w:val="99"/>
    <w:rsid w:val="00F8686A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F8686A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F8686A"/>
    <w:rPr>
      <w:rFonts w:ascii="Constantia" w:hAnsi="Constantia" w:cs="Constantia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F8686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F8686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F8686A"/>
    <w:rPr>
      <w:rFonts w:ascii="Arial Narrow" w:hAnsi="Arial Narrow" w:cs="Arial Narrow" w:hint="default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F8686A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F8686A"/>
    <w:rPr>
      <w:rFonts w:ascii="Times New Roman" w:hAnsi="Times New Roman" w:cs="Times New Roman" w:hint="default"/>
      <w:sz w:val="28"/>
      <w:szCs w:val="28"/>
    </w:rPr>
  </w:style>
  <w:style w:type="character" w:customStyle="1" w:styleId="FontStyle24">
    <w:name w:val="Font Style24"/>
    <w:basedOn w:val="a0"/>
    <w:uiPriority w:val="99"/>
    <w:rsid w:val="00F8686A"/>
    <w:rPr>
      <w:rFonts w:ascii="Times New Roman" w:hAnsi="Times New Roman" w:cs="Times New Roman" w:hint="default"/>
      <w:sz w:val="8"/>
      <w:szCs w:val="8"/>
    </w:rPr>
  </w:style>
  <w:style w:type="character" w:customStyle="1" w:styleId="s3">
    <w:name w:val="s3"/>
    <w:basedOn w:val="a0"/>
    <w:rsid w:val="00F8686A"/>
  </w:style>
  <w:style w:type="character" w:customStyle="1" w:styleId="s4">
    <w:name w:val="s4"/>
    <w:basedOn w:val="a0"/>
    <w:rsid w:val="00F8686A"/>
  </w:style>
  <w:style w:type="character" w:customStyle="1" w:styleId="s6">
    <w:name w:val="s6"/>
    <w:basedOn w:val="a0"/>
    <w:rsid w:val="00F8686A"/>
  </w:style>
  <w:style w:type="character" w:customStyle="1" w:styleId="apple-converted-space">
    <w:name w:val="apple-converted-space"/>
    <w:basedOn w:val="a0"/>
    <w:rsid w:val="00F8686A"/>
  </w:style>
  <w:style w:type="character" w:customStyle="1" w:styleId="s10">
    <w:name w:val="s10"/>
    <w:basedOn w:val="a0"/>
    <w:rsid w:val="00F8686A"/>
  </w:style>
  <w:style w:type="character" w:customStyle="1" w:styleId="s8">
    <w:name w:val="s8"/>
    <w:basedOn w:val="a0"/>
    <w:rsid w:val="00F8686A"/>
  </w:style>
  <w:style w:type="table" w:styleId="a7">
    <w:name w:val="Table Grid"/>
    <w:basedOn w:val="a1"/>
    <w:uiPriority w:val="59"/>
    <w:rsid w:val="00F86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86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F8686A"/>
  </w:style>
  <w:style w:type="character" w:customStyle="1" w:styleId="apple-style-span">
    <w:name w:val="apple-style-span"/>
    <w:basedOn w:val="a0"/>
    <w:rsid w:val="00F86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2014-10-07T18:42:00Z</dcterms:created>
  <dcterms:modified xsi:type="dcterms:W3CDTF">2014-10-07T18:55:00Z</dcterms:modified>
</cp:coreProperties>
</file>