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04" w:rsidRPr="00250863" w:rsidRDefault="00EE1B04" w:rsidP="00EE1B04">
      <w:pPr>
        <w:spacing w:after="0" w:line="240" w:lineRule="auto"/>
        <w:ind w:left="6463"/>
        <w:jc w:val="both"/>
        <w:rPr>
          <w:rFonts w:ascii="Times New Roman" w:hAnsi="Times New Roman" w:cs="Times New Roman"/>
          <w:sz w:val="24"/>
          <w:szCs w:val="24"/>
        </w:rPr>
      </w:pPr>
    </w:p>
    <w:p w:rsidR="00250863" w:rsidRDefault="00EE1B04" w:rsidP="00EE1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863">
        <w:rPr>
          <w:rFonts w:ascii="Times New Roman" w:hAnsi="Times New Roman" w:cs="Times New Roman"/>
          <w:sz w:val="24"/>
          <w:szCs w:val="24"/>
        </w:rPr>
        <w:t>Поддержка учителя в формировании у младших школьников</w:t>
      </w:r>
    </w:p>
    <w:p w:rsidR="00250863" w:rsidRDefault="00EE1B04" w:rsidP="0025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863">
        <w:rPr>
          <w:rFonts w:ascii="Times New Roman" w:hAnsi="Times New Roman" w:cs="Times New Roman"/>
          <w:sz w:val="24"/>
          <w:szCs w:val="24"/>
        </w:rPr>
        <w:t xml:space="preserve"> позиции счастливого человека</w:t>
      </w:r>
    </w:p>
    <w:p w:rsidR="00250863" w:rsidRDefault="00250863" w:rsidP="0025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863" w:rsidRDefault="00250863" w:rsidP="0025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1B04" w:rsidRPr="00250863">
        <w:rPr>
          <w:rFonts w:ascii="Times New Roman" w:hAnsi="Times New Roman" w:cs="Times New Roman"/>
          <w:sz w:val="24"/>
          <w:szCs w:val="24"/>
        </w:rPr>
        <w:t xml:space="preserve">Большинство людей </w:t>
      </w:r>
      <w:proofErr w:type="gramStart"/>
      <w:r w:rsidR="00EE1B04" w:rsidRPr="00250863"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 w:rsidR="00EE1B04" w:rsidRPr="00250863">
        <w:rPr>
          <w:rFonts w:ascii="Times New Roman" w:hAnsi="Times New Roman" w:cs="Times New Roman"/>
          <w:sz w:val="24"/>
          <w:szCs w:val="24"/>
        </w:rPr>
        <w:t xml:space="preserve"> настолько,</w:t>
      </w:r>
    </w:p>
    <w:p w:rsidR="00EE1B04" w:rsidRDefault="00250863" w:rsidP="0025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B04" w:rsidRPr="00250863">
        <w:rPr>
          <w:rFonts w:ascii="Times New Roman" w:hAnsi="Times New Roman" w:cs="Times New Roman"/>
          <w:sz w:val="24"/>
          <w:szCs w:val="24"/>
        </w:rPr>
        <w:t>насколько они сами решили быть счастливы.</w:t>
      </w:r>
    </w:p>
    <w:p w:rsidR="00250863" w:rsidRPr="00250863" w:rsidRDefault="00250863" w:rsidP="0025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863" w:rsidRDefault="00250863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63">
        <w:rPr>
          <w:rFonts w:ascii="Times New Roman" w:hAnsi="Times New Roman" w:cs="Times New Roman"/>
          <w:sz w:val="24"/>
          <w:szCs w:val="24"/>
        </w:rPr>
        <w:tab/>
        <w:t>В порыве повседневной доброжелательности, искренности, признательности в любви желаем друг другу счастья. Наверное, трудно найти поздравительную открытку,  которая не содержала бы этого волшебного слова. Нет нужды доказывать, что большинство людей хотят быть счастливыми. Вместе с тем, мало кто задумывается, а что оно такое счастье, и каково на этот счёт мнение учёных. Считается, что само понятие счастья весьма расплывчато</w:t>
      </w:r>
      <w:r>
        <w:rPr>
          <w:rFonts w:ascii="Times New Roman" w:hAnsi="Times New Roman" w:cs="Times New Roman"/>
          <w:sz w:val="24"/>
          <w:szCs w:val="24"/>
        </w:rPr>
        <w:t xml:space="preserve">  и невразумительно. Но большинство людей отдаёт себе отчёт в том, что это такое. </w:t>
      </w:r>
      <w:proofErr w:type="gramStart"/>
      <w:r w:rsidR="00E26F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26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F2C">
        <w:rPr>
          <w:rFonts w:ascii="Times New Roman" w:hAnsi="Times New Roman" w:cs="Times New Roman"/>
          <w:sz w:val="24"/>
          <w:szCs w:val="24"/>
        </w:rPr>
        <w:t>счастьем</w:t>
      </w:r>
      <w:proofErr w:type="gramEnd"/>
      <w:r w:rsidR="00E26F2C">
        <w:rPr>
          <w:rFonts w:ascii="Times New Roman" w:hAnsi="Times New Roman" w:cs="Times New Roman"/>
          <w:sz w:val="24"/>
          <w:szCs w:val="24"/>
        </w:rPr>
        <w:t xml:space="preserve">  подразумевается либо состояние,  когда человек испытывает радость, либо другие позитивные эмоции, либо удовлетворённость жизнью. В чём же видят счастье младшие школьники? Вот какие ответы </w:t>
      </w:r>
      <w:proofErr w:type="gramStart"/>
      <w:r w:rsidR="00E26F2C">
        <w:rPr>
          <w:rFonts w:ascii="Times New Roman" w:hAnsi="Times New Roman" w:cs="Times New Roman"/>
          <w:sz w:val="24"/>
          <w:szCs w:val="24"/>
        </w:rPr>
        <w:t>дали</w:t>
      </w:r>
      <w:proofErr w:type="gramEnd"/>
      <w:r w:rsidR="00E26F2C">
        <w:rPr>
          <w:rFonts w:ascii="Times New Roman" w:hAnsi="Times New Roman" w:cs="Times New Roman"/>
          <w:sz w:val="24"/>
          <w:szCs w:val="24"/>
        </w:rPr>
        <w:t xml:space="preserve">  обучающиеся  4 класса.   Я счастлив, потому что: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добрая семья;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родственники рядом;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хорошие родители и часто бывает хорошее настроение;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дом, школа, друзья;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семья, я отлично учусь и хорошо танцую;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любят родители;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много друзей;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ездим на дачу;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дарят мне любовь и подарки;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кот.</w:t>
      </w:r>
    </w:p>
    <w:p w:rsidR="00E26F2C" w:rsidRDefault="00E26F2C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Большой энциклопедический словарь гласит: </w:t>
      </w:r>
      <w:r w:rsidRPr="00E26F2C">
        <w:rPr>
          <w:rFonts w:ascii="Times New Roman" w:hAnsi="Times New Roman" w:cs="Times New Roman"/>
          <w:i/>
          <w:sz w:val="24"/>
          <w:szCs w:val="24"/>
        </w:rPr>
        <w:t>«Счастье – понятие морального сознания, состояние человека, соответствующее внутренней удовлетворённости своим бытиём, полноте и осмысленности жизни».</w:t>
      </w:r>
      <w:r>
        <w:rPr>
          <w:rFonts w:ascii="Times New Roman" w:hAnsi="Times New Roman" w:cs="Times New Roman"/>
          <w:sz w:val="24"/>
          <w:szCs w:val="24"/>
        </w:rPr>
        <w:t xml:space="preserve">  А философский словарь даёт следующее определение: </w:t>
      </w:r>
      <w:r w:rsidRPr="00000CD5">
        <w:rPr>
          <w:rFonts w:ascii="Times New Roman" w:hAnsi="Times New Roman" w:cs="Times New Roman"/>
          <w:i/>
          <w:sz w:val="24"/>
          <w:szCs w:val="24"/>
        </w:rPr>
        <w:t xml:space="preserve">«Счастье – </w:t>
      </w:r>
      <w:proofErr w:type="spellStart"/>
      <w:r w:rsidRPr="00000CD5">
        <w:rPr>
          <w:rFonts w:ascii="Times New Roman" w:hAnsi="Times New Roman" w:cs="Times New Roman"/>
          <w:i/>
          <w:sz w:val="24"/>
          <w:szCs w:val="24"/>
        </w:rPr>
        <w:t>аксиологическое</w:t>
      </w:r>
      <w:proofErr w:type="spellEnd"/>
      <w:r w:rsidRPr="00000CD5">
        <w:rPr>
          <w:rFonts w:ascii="Times New Roman" w:hAnsi="Times New Roman" w:cs="Times New Roman"/>
          <w:i/>
          <w:sz w:val="24"/>
          <w:szCs w:val="24"/>
        </w:rPr>
        <w:t xml:space="preserve">  понятие,  обозначающее оптимальное для конкретного индивида </w:t>
      </w:r>
      <w:r w:rsidR="00000CD5" w:rsidRPr="00000CD5">
        <w:rPr>
          <w:rFonts w:ascii="Times New Roman" w:hAnsi="Times New Roman" w:cs="Times New Roman"/>
          <w:i/>
          <w:sz w:val="24"/>
          <w:szCs w:val="24"/>
        </w:rPr>
        <w:t xml:space="preserve"> сочетанием различных благ, выражающихся  в чувстве внутреннего удовлетворения тем, как складывается его жизнь в целом. Философская  традиция и обыденное сознание, как правило, отождествляют, СЧАСТЬЕ  с высшим благом, рассматривают его в качестве общего знаменателя всех ценностных устремлений человека»</w:t>
      </w:r>
      <w:r w:rsidR="002777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77F8">
        <w:rPr>
          <w:rFonts w:ascii="Times New Roman" w:hAnsi="Times New Roman" w:cs="Times New Roman"/>
          <w:sz w:val="24"/>
          <w:szCs w:val="24"/>
        </w:rPr>
        <w:t xml:space="preserve"> Счастье зависит от объективных условий (семейное положение, социальный статус) </w:t>
      </w:r>
      <w:r w:rsidR="002777F8" w:rsidRPr="002777F8">
        <w:rPr>
          <w:rFonts w:ascii="Times New Roman" w:hAnsi="Times New Roman" w:cs="Times New Roman"/>
          <w:sz w:val="24"/>
          <w:szCs w:val="24"/>
        </w:rPr>
        <w:t xml:space="preserve">и связано с нашим образом мысли – как мы смотрим на вещи. Не следует путать </w:t>
      </w:r>
      <w:r w:rsidR="002777F8">
        <w:rPr>
          <w:rFonts w:ascii="Times New Roman" w:hAnsi="Times New Roman" w:cs="Times New Roman"/>
          <w:sz w:val="24"/>
          <w:szCs w:val="24"/>
        </w:rPr>
        <w:t xml:space="preserve"> понятия счастье и благополучие. Благополучие включает объективные переменные, как доход  и состояние здоровья. Рост благосостояния человека совсем не гарантирует счастье:  за последние полвека  мало изменилось  число довольных жизнью  в благополучных промышленных странах, хотя доходы их граждан  значительно выросли.</w:t>
      </w:r>
    </w:p>
    <w:p w:rsidR="002777F8" w:rsidRDefault="002777F8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Источником счастья считаются:  </w:t>
      </w:r>
      <w:r w:rsidRPr="002777F8">
        <w:rPr>
          <w:rFonts w:ascii="Times New Roman" w:hAnsi="Times New Roman" w:cs="Times New Roman"/>
          <w:b/>
          <w:sz w:val="24"/>
          <w:szCs w:val="24"/>
        </w:rPr>
        <w:t>семья,</w:t>
      </w:r>
      <w:r>
        <w:rPr>
          <w:rFonts w:ascii="Times New Roman" w:hAnsi="Times New Roman" w:cs="Times New Roman"/>
          <w:sz w:val="24"/>
          <w:szCs w:val="24"/>
        </w:rPr>
        <w:t xml:space="preserve"> хорошие </w:t>
      </w:r>
      <w:r w:rsidRPr="002777F8">
        <w:rPr>
          <w:rFonts w:ascii="Times New Roman" w:hAnsi="Times New Roman" w:cs="Times New Roman"/>
          <w:b/>
          <w:sz w:val="24"/>
          <w:szCs w:val="24"/>
        </w:rPr>
        <w:t>друзья, работа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соответствующая  интересам и возможностям, а </w:t>
      </w:r>
      <w:r w:rsidRPr="002777F8">
        <w:rPr>
          <w:rFonts w:ascii="Times New Roman" w:hAnsi="Times New Roman" w:cs="Times New Roman"/>
          <w:b/>
          <w:sz w:val="24"/>
          <w:szCs w:val="24"/>
        </w:rPr>
        <w:t>досуг</w:t>
      </w:r>
      <w:r>
        <w:rPr>
          <w:rFonts w:ascii="Times New Roman" w:hAnsi="Times New Roman" w:cs="Times New Roman"/>
          <w:sz w:val="24"/>
          <w:szCs w:val="24"/>
        </w:rPr>
        <w:t xml:space="preserve"> был хорошо организованным и интересным.</w:t>
      </w:r>
      <w:r w:rsidR="00523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Рецепт счастья у  разных народов неодинаковый: американцу нужен высокий уровень 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23A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23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реализации,  японцу важнее соответствовать ожиданиям общества и ближайшего окружения. Способность быть счастливым  во многом индивидуальна. Счастливые люди любят себя, верят в себя, считают себя умными,  здоровыми и социально благ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23A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2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3CD">
        <w:rPr>
          <w:rFonts w:ascii="Times New Roman" w:hAnsi="Times New Roman" w:cs="Times New Roman"/>
          <w:sz w:val="24"/>
          <w:szCs w:val="24"/>
        </w:rPr>
        <w:t xml:space="preserve"> Они не склонны драматизировать  ситуацию, когда случается что-либо плохое,  и полагают, что сами управляют своей жизнью.</w:t>
      </w:r>
    </w:p>
    <w:p w:rsidR="00AC13CD" w:rsidRDefault="00AC13CD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условиях  материальной и духовной нестабильности  общества  возрастает опасность потери человеком  чувства удовлетворённости жизнью. Сложная </w:t>
      </w:r>
      <w:proofErr w:type="spellStart"/>
      <w:r w:rsidR="00F0169A">
        <w:rPr>
          <w:rFonts w:ascii="Times New Roman" w:hAnsi="Times New Roman" w:cs="Times New Roman"/>
          <w:sz w:val="24"/>
          <w:szCs w:val="24"/>
        </w:rPr>
        <w:t>эконом</w:t>
      </w:r>
      <w:proofErr w:type="gramStart"/>
      <w:r w:rsidR="00F0169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016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01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обстановка,  негативный социальный фон приводит к тому, что ребёнок не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способен испытывать счастье в повседневной жизни, не в состоянии  выбрать вариант  успешного поведения. Наше общество нуждается в воспитании счастливого поколения. Опыт социальной жизни и социальных</w:t>
      </w:r>
      <w:r w:rsidR="00F0169A">
        <w:rPr>
          <w:rFonts w:ascii="Times New Roman" w:hAnsi="Times New Roman" w:cs="Times New Roman"/>
          <w:sz w:val="24"/>
          <w:szCs w:val="24"/>
        </w:rPr>
        <w:t xml:space="preserve"> отношений младший школьник большей частью получает, участвуя  в образовательном процессе. Зачастую в школе происходит выбор ценностных ориентаций, становление жизненной позиции.</w:t>
      </w:r>
    </w:p>
    <w:p w:rsidR="00F0169A" w:rsidRDefault="00F0169A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формирования у ребёнка способности быть счастливым можно применять различные методики. Прежде  чем приступить  к их использованию, необходимо провести с детьми беседу о счастье, не опускаясь  при этом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житейско-бытового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уровня. Нужно  ознакомить их с  философским  толкованием  феномена счастья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ожно привести такой пример: древнегреческий учёный Диоген, который  жил  в бочке, считал,  что счастье  заключается в нашей душе, а не в том, что  нас окружает:  ни пищи,  ни одежда  не могут  сделать  человека счастливым, если в душе пустота. </w:t>
      </w:r>
      <w:r w:rsidR="004C195A">
        <w:rPr>
          <w:rFonts w:ascii="Times New Roman" w:hAnsi="Times New Roman" w:cs="Times New Roman"/>
          <w:sz w:val="24"/>
          <w:szCs w:val="24"/>
        </w:rPr>
        <w:t xml:space="preserve"> Не имея   никаких благ, Диоген чувствовал  себя счастливым. Предложите  детям  задуматься  о том,  что в наши дни  многие люди стремятся найти своё счастье в чём-то внешнем, но не внутри себя и, не находя, прибегают к алкоголю, наркотикам и т.п. Чтобы  выявить, в чём видят счастье  дети,  можно применить методику «Нарисованное счастье». Эта методика  легка в применении, так как  рисовать  дети любят  в любом  возрасте. Предлагается нарисовать счастье так, </w:t>
      </w:r>
      <w:r w:rsidR="00A50348">
        <w:rPr>
          <w:rFonts w:ascii="Times New Roman" w:hAnsi="Times New Roman" w:cs="Times New Roman"/>
          <w:sz w:val="24"/>
          <w:szCs w:val="24"/>
        </w:rPr>
        <w:t xml:space="preserve">как  его представляют. Кто рисует мешок с деньгами,  кто – семью.  Все рисунки рассматриваются и обсуждаются. </w:t>
      </w:r>
    </w:p>
    <w:p w:rsidR="002205EA" w:rsidRDefault="00A50348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05EA">
        <w:rPr>
          <w:rFonts w:ascii="Times New Roman" w:hAnsi="Times New Roman" w:cs="Times New Roman"/>
          <w:sz w:val="24"/>
          <w:szCs w:val="24"/>
        </w:rPr>
        <w:t xml:space="preserve">В формировании ощущения счастья  у младших школьников важная роль отводится   педагогической  поддержке, которая  </w:t>
      </w:r>
      <w:proofErr w:type="gramStart"/>
      <w:r w:rsidR="002205EA">
        <w:rPr>
          <w:rFonts w:ascii="Times New Roman" w:hAnsi="Times New Roman" w:cs="Times New Roman"/>
          <w:sz w:val="24"/>
          <w:szCs w:val="24"/>
        </w:rPr>
        <w:t>заключается</w:t>
      </w:r>
      <w:proofErr w:type="gramEnd"/>
      <w:r w:rsidR="002205EA">
        <w:rPr>
          <w:rFonts w:ascii="Times New Roman" w:hAnsi="Times New Roman" w:cs="Times New Roman"/>
          <w:sz w:val="24"/>
          <w:szCs w:val="24"/>
        </w:rPr>
        <w:t xml:space="preserve">  прежде  всего  в поощрении </w:t>
      </w:r>
    </w:p>
    <w:p w:rsidR="00A50348" w:rsidRDefault="002205EA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похвале, выражении доверия и т. д.), рассчитанном  на стимулирование положительных эмоций  воспитанника; в создании  благоприятного климата в классе (оказание помощи в общении, учебной  деятельности, создание ситуации успеха). Благодаря педагогической поддержке каждый ученик в классе, чувствуя  внимание учителя,  будет испытывать положительные эмоции, что позволяет  ему быть счастливым.</w:t>
      </w:r>
    </w:p>
    <w:p w:rsidR="002205EA" w:rsidRDefault="002205EA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  должен пройти  три профессиональные ступени, чтобы реализовать у младших школьников  способствовала быть счастливым.</w:t>
      </w:r>
    </w:p>
    <w:p w:rsidR="002205EA" w:rsidRDefault="002205EA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Первая ступень – вытеснение негативного за счёт  возбуждения позитивного. </w:t>
      </w:r>
      <w:r w:rsidR="00027076">
        <w:rPr>
          <w:rFonts w:ascii="Times New Roman" w:hAnsi="Times New Roman" w:cs="Times New Roman"/>
          <w:sz w:val="24"/>
          <w:szCs w:val="24"/>
        </w:rPr>
        <w:t xml:space="preserve">Практика показывает, что педагог  чаще всего хорошо фиксирует настроение группы и знает,  как изменить негативное на позитивное: снять напряжение в классе,  найти новый подход  к  той или иной ситуации. Благодаря учителю  в  </w:t>
      </w:r>
      <w:r w:rsidR="00F276E1">
        <w:rPr>
          <w:rFonts w:ascii="Times New Roman" w:hAnsi="Times New Roman" w:cs="Times New Roman"/>
          <w:sz w:val="24"/>
          <w:szCs w:val="24"/>
        </w:rPr>
        <w:t>классе  создаётся   комфортная атмосфера, где каждый чувствует себя  понятым  и принятым, уверенным, что полноценно  усваивать знания.</w:t>
      </w:r>
    </w:p>
    <w:p w:rsidR="00F276E1" w:rsidRDefault="00F276E1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Методы создания настроения:</w:t>
      </w:r>
    </w:p>
    <w:p w:rsidR="00F276E1" w:rsidRPr="008916CA" w:rsidRDefault="00F276E1" w:rsidP="008916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CA">
        <w:rPr>
          <w:rFonts w:ascii="Times New Roman" w:hAnsi="Times New Roman" w:cs="Times New Roman"/>
          <w:sz w:val="24"/>
          <w:szCs w:val="24"/>
        </w:rPr>
        <w:t>Фильм/рассказ – демонстрация фильма, чтение эмоциональной истории.</w:t>
      </w:r>
    </w:p>
    <w:p w:rsidR="00F276E1" w:rsidRPr="008916CA" w:rsidRDefault="00F276E1" w:rsidP="008916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CA">
        <w:rPr>
          <w:rFonts w:ascii="Times New Roman" w:hAnsi="Times New Roman" w:cs="Times New Roman"/>
          <w:sz w:val="24"/>
          <w:szCs w:val="24"/>
        </w:rPr>
        <w:t>Подарок – очень эффективный метод. Особенно, если ребёнок его не ожидает</w:t>
      </w:r>
      <w:proofErr w:type="gramStart"/>
      <w:r w:rsidRPr="00891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5CC" w:rsidRPr="00891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5CC" w:rsidRPr="008916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25CC" w:rsidRPr="008916CA">
        <w:rPr>
          <w:rFonts w:ascii="Times New Roman" w:hAnsi="Times New Roman" w:cs="Times New Roman"/>
          <w:sz w:val="24"/>
          <w:szCs w:val="24"/>
        </w:rPr>
        <w:t xml:space="preserve"> качестве подарка можно использовать поделки, выполненные руками одноклассников.</w:t>
      </w:r>
    </w:p>
    <w:p w:rsidR="003825CC" w:rsidRPr="008916CA" w:rsidRDefault="003825CC" w:rsidP="008916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CA">
        <w:rPr>
          <w:rFonts w:ascii="Times New Roman" w:hAnsi="Times New Roman" w:cs="Times New Roman"/>
          <w:sz w:val="24"/>
          <w:szCs w:val="24"/>
        </w:rPr>
        <w:t>Обратная связь – поощрение удачного выполнения какого-то задания.</w:t>
      </w:r>
    </w:p>
    <w:p w:rsidR="003825CC" w:rsidRPr="008916CA" w:rsidRDefault="003825CC" w:rsidP="008916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CA">
        <w:rPr>
          <w:rFonts w:ascii="Times New Roman" w:hAnsi="Times New Roman" w:cs="Times New Roman"/>
          <w:sz w:val="24"/>
          <w:szCs w:val="24"/>
        </w:rPr>
        <w:t xml:space="preserve">Воображение. </w:t>
      </w:r>
      <w:proofErr w:type="gramStart"/>
      <w:r w:rsidRPr="008916C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916CA">
        <w:rPr>
          <w:rFonts w:ascii="Times New Roman" w:hAnsi="Times New Roman" w:cs="Times New Roman"/>
          <w:sz w:val="24"/>
          <w:szCs w:val="24"/>
        </w:rPr>
        <w:t xml:space="preserve">  предлагается вспомнить один счастливый день из своей жизни. Этот день необходимо вспомнить с того момента,  как ребёнок  открыл глаза утром. Нужно  оживить в свои </w:t>
      </w:r>
      <w:proofErr w:type="gramStart"/>
      <w:r w:rsidRPr="008916CA">
        <w:rPr>
          <w:rFonts w:ascii="Times New Roman" w:hAnsi="Times New Roman" w:cs="Times New Roman"/>
          <w:sz w:val="24"/>
          <w:szCs w:val="24"/>
        </w:rPr>
        <w:t>памяти</w:t>
      </w:r>
      <w:proofErr w:type="gramEnd"/>
      <w:r w:rsidRPr="008916CA">
        <w:rPr>
          <w:rFonts w:ascii="Times New Roman" w:hAnsi="Times New Roman" w:cs="Times New Roman"/>
          <w:sz w:val="24"/>
          <w:szCs w:val="24"/>
        </w:rPr>
        <w:t xml:space="preserve">  пережитые тогда чувства, а затем постарается отыскать счастливые минуты в одном из самых обычных дней, из которых состоит повседневность.</w:t>
      </w:r>
    </w:p>
    <w:p w:rsidR="003825CC" w:rsidRPr="008916CA" w:rsidRDefault="003825CC" w:rsidP="008916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CA">
        <w:rPr>
          <w:rFonts w:ascii="Times New Roman" w:hAnsi="Times New Roman" w:cs="Times New Roman"/>
          <w:sz w:val="24"/>
          <w:szCs w:val="24"/>
        </w:rPr>
        <w:t>Музыка – эффективность от звуков музыки обусловлена во многом вкусом: людям нравится разная музыка.</w:t>
      </w:r>
    </w:p>
    <w:p w:rsidR="003825CC" w:rsidRPr="008916CA" w:rsidRDefault="003825CC" w:rsidP="008916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CA">
        <w:rPr>
          <w:rFonts w:ascii="Times New Roman" w:hAnsi="Times New Roman" w:cs="Times New Roman"/>
          <w:sz w:val="24"/>
          <w:szCs w:val="24"/>
        </w:rPr>
        <w:t>Социальное взаимодействие. Приблизительно с 18 месяцев начинают играть, что-то воображая, преувеличивая, самостоятельно выдумывая нелепости и несоответствия.</w:t>
      </w:r>
      <w:r w:rsidR="008916CA" w:rsidRPr="008916CA">
        <w:rPr>
          <w:rFonts w:ascii="Times New Roman" w:hAnsi="Times New Roman" w:cs="Times New Roman"/>
          <w:sz w:val="24"/>
          <w:szCs w:val="24"/>
        </w:rPr>
        <w:t xml:space="preserve"> Игры, в которых детях изображают   из себя всевозможных персонажей, часто имеют социальный характер  и является источником веселья. В юморе детей с самого раннего возраста присутствует сильный социальный </w:t>
      </w:r>
      <w:r w:rsidR="008916CA" w:rsidRPr="008916CA">
        <w:rPr>
          <w:rFonts w:ascii="Times New Roman" w:hAnsi="Times New Roman" w:cs="Times New Roman"/>
          <w:sz w:val="24"/>
          <w:szCs w:val="24"/>
        </w:rPr>
        <w:lastRenderedPageBreak/>
        <w:t xml:space="preserve">элемент. К 3-м годам возникает выраженное желание рассказать что-то  смешное, делится им </w:t>
      </w:r>
      <w:proofErr w:type="gramStart"/>
      <w:r w:rsidR="008916CA" w:rsidRPr="00891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16CA" w:rsidRPr="008916CA">
        <w:rPr>
          <w:rFonts w:ascii="Times New Roman" w:hAnsi="Times New Roman" w:cs="Times New Roman"/>
          <w:sz w:val="24"/>
          <w:szCs w:val="24"/>
        </w:rPr>
        <w:t xml:space="preserve"> другим, чтобы рассмешить. К 8-10 лет все дети  увлечены загадками, анекдотами, построенными на вербальном несоответствии.</w:t>
      </w:r>
    </w:p>
    <w:p w:rsidR="008916CA" w:rsidRDefault="008916CA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Например,</w:t>
      </w:r>
    </w:p>
    <w:p w:rsidR="008916CA" w:rsidRDefault="008916CA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-Наряд вне очереди!  Почему не выполняется?</w:t>
      </w:r>
    </w:p>
    <w:p w:rsidR="008916CA" w:rsidRDefault="008916CA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-Мне расцветка не нравится.</w:t>
      </w:r>
    </w:p>
    <w:p w:rsidR="008916CA" w:rsidRDefault="008916CA" w:rsidP="008916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CA">
        <w:rPr>
          <w:rFonts w:ascii="Times New Roman" w:hAnsi="Times New Roman" w:cs="Times New Roman"/>
          <w:sz w:val="24"/>
          <w:szCs w:val="24"/>
        </w:rPr>
        <w:t xml:space="preserve">Выражение лица. </w:t>
      </w:r>
      <w:r>
        <w:rPr>
          <w:rFonts w:ascii="Times New Roman" w:hAnsi="Times New Roman" w:cs="Times New Roman"/>
          <w:sz w:val="24"/>
          <w:szCs w:val="24"/>
        </w:rPr>
        <w:t xml:space="preserve">Попросить на минуточку сделать себя более счастливым, </w:t>
      </w:r>
      <w:r w:rsidR="00D30F02">
        <w:rPr>
          <w:rFonts w:ascii="Times New Roman" w:hAnsi="Times New Roman" w:cs="Times New Roman"/>
          <w:sz w:val="24"/>
          <w:szCs w:val="24"/>
        </w:rPr>
        <w:t>придав радостное  выражение своему  лицу, - просто улыбнуться.</w:t>
      </w:r>
    </w:p>
    <w:p w:rsidR="00903097" w:rsidRDefault="00D30F02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ступень – яркое и выразительное высказывание педагогом собственного проживания счастья. Для  младших школьников учитель – и образец, и «организатором счастья».</w:t>
      </w:r>
      <w:r w:rsidR="00523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Проживания им счастья очень глубоко  действует </w:t>
      </w:r>
      <w:r w:rsidR="00523ACE">
        <w:rPr>
          <w:rFonts w:ascii="Times New Roman" w:hAnsi="Times New Roman" w:cs="Times New Roman"/>
          <w:sz w:val="24"/>
          <w:szCs w:val="24"/>
        </w:rPr>
        <w:t xml:space="preserve"> на детей, подверженных эмоциональному «заряжению», и они проживают счастливое состояние  вместе с учителем. Владея педагогической техникой (голосом, мимикой и т.д.), педагог легко, естественно и открыто проживает минуту счастья  на глазах аудитории. Это счастье захватывает, заражает, буквально завораживает детей. Часто дети не знают, как выразить  эмоции счастья, и оттого чувствуют себя  неловко, чего-то боятся и стесняются. Учитель может продемонстрировать детям, как  выражать счастье мимикой, жестами,  словами.</w:t>
      </w:r>
      <w:r w:rsidR="00903097">
        <w:rPr>
          <w:rFonts w:ascii="Times New Roman" w:hAnsi="Times New Roman" w:cs="Times New Roman"/>
          <w:sz w:val="24"/>
          <w:szCs w:val="24"/>
        </w:rPr>
        <w:t xml:space="preserve"> </w:t>
      </w:r>
      <w:r w:rsidR="00523ACE">
        <w:rPr>
          <w:rFonts w:ascii="Times New Roman" w:hAnsi="Times New Roman" w:cs="Times New Roman"/>
          <w:sz w:val="24"/>
          <w:szCs w:val="24"/>
        </w:rPr>
        <w:t xml:space="preserve">Социальные отношения – важнейший источник счастья. Пребывание в обществе </w:t>
      </w:r>
      <w:r w:rsidR="00903097">
        <w:rPr>
          <w:rFonts w:ascii="Times New Roman" w:hAnsi="Times New Roman" w:cs="Times New Roman"/>
          <w:sz w:val="24"/>
          <w:szCs w:val="24"/>
        </w:rPr>
        <w:t xml:space="preserve"> любимых людей поднимает  настроение, даёт радость.  Друзья очень важны, но как их найти  и сохранить? Для этого надобно  развивать социальные навыки, которые включают в себя:</w:t>
      </w:r>
    </w:p>
    <w:p w:rsidR="003825CC" w:rsidRPr="00903097" w:rsidRDefault="00903097" w:rsidP="009030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7">
        <w:rPr>
          <w:rFonts w:ascii="Times New Roman" w:hAnsi="Times New Roman" w:cs="Times New Roman"/>
          <w:sz w:val="24"/>
          <w:szCs w:val="24"/>
        </w:rPr>
        <w:t>разговорные навыки;</w:t>
      </w:r>
    </w:p>
    <w:p w:rsidR="00903097" w:rsidRPr="00903097" w:rsidRDefault="00903097" w:rsidP="009030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7">
        <w:rPr>
          <w:rFonts w:ascii="Times New Roman" w:hAnsi="Times New Roman" w:cs="Times New Roman"/>
          <w:sz w:val="24"/>
          <w:szCs w:val="24"/>
        </w:rPr>
        <w:t>умение приобретать друзей;</w:t>
      </w:r>
    </w:p>
    <w:p w:rsidR="00903097" w:rsidRPr="00903097" w:rsidRDefault="00903097" w:rsidP="009030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7">
        <w:rPr>
          <w:rFonts w:ascii="Times New Roman" w:hAnsi="Times New Roman" w:cs="Times New Roman"/>
          <w:sz w:val="24"/>
          <w:szCs w:val="24"/>
        </w:rPr>
        <w:t>способность вести разговоры;</w:t>
      </w:r>
    </w:p>
    <w:p w:rsidR="00903097" w:rsidRPr="00903097" w:rsidRDefault="00903097" w:rsidP="009030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7">
        <w:rPr>
          <w:rFonts w:ascii="Times New Roman" w:hAnsi="Times New Roman" w:cs="Times New Roman"/>
          <w:sz w:val="24"/>
          <w:szCs w:val="24"/>
        </w:rPr>
        <w:t>уверенность в себе;</w:t>
      </w:r>
    </w:p>
    <w:p w:rsidR="00903097" w:rsidRPr="00903097" w:rsidRDefault="00903097" w:rsidP="009030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7">
        <w:rPr>
          <w:rFonts w:ascii="Times New Roman" w:hAnsi="Times New Roman" w:cs="Times New Roman"/>
          <w:sz w:val="24"/>
          <w:szCs w:val="24"/>
        </w:rPr>
        <w:t>навыки более чёткой передачи мыслей.</w:t>
      </w:r>
    </w:p>
    <w:p w:rsidR="00903097" w:rsidRDefault="00903097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Третья ступень – выделение из повседневности   счастливого момента  и обозначение его как счастья. Этот профессиональный шаг тоже не труден, ведь наша жизнь  наполнена разнообразными  красками, звуками, жизненными ситуациями  и в любом её моменте можно найти что-то положительное. Например, войдя в класс, учитель приветствует детей</w:t>
      </w:r>
      <w:r w:rsidR="00A137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«Какой  сегодня  замечательный день!  В такой день хорошо думае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A137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1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Даже солнышко будет нам помогать, и это просто счастье!»</w:t>
      </w:r>
    </w:p>
    <w:p w:rsidR="00A1374E" w:rsidRDefault="00903097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374E">
        <w:rPr>
          <w:rFonts w:ascii="Times New Roman" w:hAnsi="Times New Roman" w:cs="Times New Roman"/>
          <w:sz w:val="24"/>
          <w:szCs w:val="24"/>
        </w:rPr>
        <w:t xml:space="preserve">Рецепты счастья так просты – так почему же большинство людей не так </w:t>
      </w:r>
      <w:proofErr w:type="gramStart"/>
      <w:r w:rsidR="00A1374E"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 w:rsidR="00A1374E">
        <w:rPr>
          <w:rFonts w:ascii="Times New Roman" w:hAnsi="Times New Roman" w:cs="Times New Roman"/>
          <w:sz w:val="24"/>
          <w:szCs w:val="24"/>
        </w:rPr>
        <w:t xml:space="preserve"> как могли бы? Грек </w:t>
      </w:r>
      <w:proofErr w:type="spellStart"/>
      <w:r w:rsidR="00A1374E">
        <w:rPr>
          <w:rFonts w:ascii="Times New Roman" w:hAnsi="Times New Roman" w:cs="Times New Roman"/>
          <w:sz w:val="24"/>
          <w:szCs w:val="24"/>
        </w:rPr>
        <w:t>Истербург</w:t>
      </w:r>
      <w:proofErr w:type="spellEnd"/>
      <w:r w:rsidR="00A1374E">
        <w:rPr>
          <w:rFonts w:ascii="Times New Roman" w:hAnsi="Times New Roman" w:cs="Times New Roman"/>
          <w:sz w:val="24"/>
          <w:szCs w:val="24"/>
        </w:rPr>
        <w:t xml:space="preserve">, автор книги «Парадокс прогресса: жизнь становится лучше, в то время как людям всё хуже» вспоминает слова Фреда о том, что люди привыкли считать себя несчастными, так  как для  этого  требуется  меньше усилий. </w:t>
      </w:r>
      <w:r w:rsidR="00BC4549">
        <w:rPr>
          <w:rFonts w:ascii="Times New Roman" w:hAnsi="Times New Roman" w:cs="Times New Roman"/>
          <w:sz w:val="24"/>
          <w:szCs w:val="24"/>
        </w:rPr>
        <w:t>«</w:t>
      </w:r>
      <w:r w:rsidR="00A1374E">
        <w:rPr>
          <w:rFonts w:ascii="Times New Roman" w:hAnsi="Times New Roman" w:cs="Times New Roman"/>
          <w:sz w:val="24"/>
          <w:szCs w:val="24"/>
        </w:rPr>
        <w:t>Если вам нужно на что-то пожаловаться, то вы обязательно найдёте  что-нибудь»,</w:t>
      </w:r>
      <w:r w:rsidR="00BC4549">
        <w:rPr>
          <w:rFonts w:ascii="Times New Roman" w:hAnsi="Times New Roman" w:cs="Times New Roman"/>
          <w:sz w:val="24"/>
          <w:szCs w:val="24"/>
        </w:rPr>
        <w:t xml:space="preserve">- говорит </w:t>
      </w:r>
      <w:proofErr w:type="spellStart"/>
      <w:r w:rsidR="00BC4549">
        <w:rPr>
          <w:rFonts w:ascii="Times New Roman" w:hAnsi="Times New Roman" w:cs="Times New Roman"/>
          <w:sz w:val="24"/>
          <w:szCs w:val="24"/>
        </w:rPr>
        <w:t>Истербург</w:t>
      </w:r>
      <w:proofErr w:type="spellEnd"/>
      <w:r w:rsidR="00BC4549">
        <w:rPr>
          <w:rFonts w:ascii="Times New Roman" w:hAnsi="Times New Roman" w:cs="Times New Roman"/>
          <w:sz w:val="24"/>
          <w:szCs w:val="24"/>
        </w:rPr>
        <w:t>. «Чтобы позитивно взглянуть  на жизнь, надо  постараться, а у многих  не получается. Они предпочитают  идти  по пути наименьшего сопротивления. И не предпринимают никаких шагов, чтобы сделать  жизнь  лучше».</w:t>
      </w:r>
    </w:p>
    <w:p w:rsidR="00BC4549" w:rsidRPr="002777F8" w:rsidRDefault="00BC4549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Задача учителя  - научить детей быть счастливыми в повседневной жизни. Необходимо вместе с ребятами и родителями создать  комфортную обстановку в классе, школе. Взаимодействуя с  окружающим миром, душа извлекает из него те ценности, которые доставляют ей чудесные переживания. У учителя есть возможность дойти до глубины каждого ребёнка и помочь ему стать счастливым.</w:t>
      </w:r>
    </w:p>
    <w:sectPr w:rsidR="00BC4549" w:rsidRPr="002777F8" w:rsidSect="005C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3687"/>
    <w:multiLevelType w:val="hybridMultilevel"/>
    <w:tmpl w:val="4E76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948C3"/>
    <w:multiLevelType w:val="hybridMultilevel"/>
    <w:tmpl w:val="5CEE7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14425"/>
    <w:multiLevelType w:val="hybridMultilevel"/>
    <w:tmpl w:val="E398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16A21"/>
    <w:multiLevelType w:val="hybridMultilevel"/>
    <w:tmpl w:val="9E86F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47A9"/>
    <w:multiLevelType w:val="hybridMultilevel"/>
    <w:tmpl w:val="B2FA9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0039F"/>
    <w:multiLevelType w:val="hybridMultilevel"/>
    <w:tmpl w:val="4864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04"/>
    <w:rsid w:val="00000CD5"/>
    <w:rsid w:val="00027076"/>
    <w:rsid w:val="00146094"/>
    <w:rsid w:val="0019551D"/>
    <w:rsid w:val="002205EA"/>
    <w:rsid w:val="00250863"/>
    <w:rsid w:val="002777F8"/>
    <w:rsid w:val="0034410F"/>
    <w:rsid w:val="003825CC"/>
    <w:rsid w:val="004A37E0"/>
    <w:rsid w:val="004C195A"/>
    <w:rsid w:val="00523ACE"/>
    <w:rsid w:val="005C1502"/>
    <w:rsid w:val="006D4EEB"/>
    <w:rsid w:val="008916CA"/>
    <w:rsid w:val="00891E07"/>
    <w:rsid w:val="00903097"/>
    <w:rsid w:val="00A1374E"/>
    <w:rsid w:val="00A50348"/>
    <w:rsid w:val="00AC13CD"/>
    <w:rsid w:val="00AD3D14"/>
    <w:rsid w:val="00B46D85"/>
    <w:rsid w:val="00BC4549"/>
    <w:rsid w:val="00C00433"/>
    <w:rsid w:val="00D30F02"/>
    <w:rsid w:val="00E26F2C"/>
    <w:rsid w:val="00E9736E"/>
    <w:rsid w:val="00EE1B04"/>
    <w:rsid w:val="00F0169A"/>
    <w:rsid w:val="00F1349B"/>
    <w:rsid w:val="00F276E1"/>
    <w:rsid w:val="00F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2015-02-18T08:14:00Z</dcterms:created>
  <dcterms:modified xsi:type="dcterms:W3CDTF">2015-10-08T01:43:00Z</dcterms:modified>
</cp:coreProperties>
</file>