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60" w:rsidRDefault="00DE1860" w:rsidP="00DE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</w:t>
      </w:r>
      <w:proofErr w:type="spellStart"/>
      <w:r w:rsidRPr="00DE1860">
        <w:rPr>
          <w:rFonts w:ascii="Times New Roman" w:hAnsi="Times New Roman" w:cs="Times New Roman"/>
          <w:sz w:val="24"/>
          <w:szCs w:val="24"/>
        </w:rPr>
        <w:t>Белебеевская</w:t>
      </w:r>
      <w:proofErr w:type="spellEnd"/>
      <w:r w:rsidRPr="00DE1860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начальная школа – детский сад № 37 «Ягодка» IV вида</w:t>
      </w:r>
    </w:p>
    <w:p w:rsidR="00DE1860" w:rsidRPr="00DE1860" w:rsidRDefault="00DE1860" w:rsidP="00DE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860" w:rsidRPr="00DE1860" w:rsidRDefault="00DE1860" w:rsidP="00DE1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860">
        <w:rPr>
          <w:rFonts w:ascii="Times New Roman" w:hAnsi="Times New Roman" w:cs="Times New Roman"/>
          <w:b/>
          <w:sz w:val="24"/>
          <w:szCs w:val="24"/>
        </w:rPr>
        <w:t>Статья по теме: «Экологическое воспитание дошкольников»</w:t>
      </w:r>
    </w:p>
    <w:p w:rsidR="00DE1860" w:rsidRDefault="00DE1860" w:rsidP="00DE1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860" w:rsidRPr="00DE1860" w:rsidRDefault="00DE1860" w:rsidP="00DE186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</w:p>
    <w:p w:rsidR="00DE1860" w:rsidRPr="00DE1860" w:rsidRDefault="00DE1860" w:rsidP="00DE186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 xml:space="preserve">Салихова Луиза </w:t>
      </w:r>
      <w:proofErr w:type="spellStart"/>
      <w:r w:rsidRPr="00DE1860">
        <w:rPr>
          <w:rFonts w:ascii="Times New Roman" w:hAnsi="Times New Roman" w:cs="Times New Roman"/>
          <w:sz w:val="24"/>
          <w:szCs w:val="24"/>
        </w:rPr>
        <w:t>Равшановна</w:t>
      </w:r>
      <w:proofErr w:type="spellEnd"/>
      <w:r w:rsidRPr="00DE1860">
        <w:rPr>
          <w:rFonts w:ascii="Times New Roman" w:hAnsi="Times New Roman" w:cs="Times New Roman"/>
          <w:sz w:val="24"/>
          <w:szCs w:val="24"/>
        </w:rPr>
        <w:t>.</w:t>
      </w:r>
    </w:p>
    <w:p w:rsidR="00DE1860" w:rsidRPr="00DE1860" w:rsidRDefault="00DE1860" w:rsidP="00DE1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860" w:rsidRDefault="00DE1860" w:rsidP="00DE1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860">
        <w:rPr>
          <w:rFonts w:ascii="Times New Roman" w:hAnsi="Times New Roman" w:cs="Times New Roman"/>
          <w:b/>
          <w:sz w:val="24"/>
          <w:szCs w:val="24"/>
        </w:rPr>
        <w:t>Экологическое воспитание дошкольников</w:t>
      </w:r>
    </w:p>
    <w:p w:rsidR="00D73281" w:rsidRPr="00DE1860" w:rsidRDefault="00D73281" w:rsidP="00D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1860">
        <w:rPr>
          <w:rFonts w:ascii="Times New Roman" w:hAnsi="Times New Roman" w:cs="Times New Roman"/>
          <w:sz w:val="24"/>
          <w:szCs w:val="24"/>
        </w:rPr>
        <w:t>Экологическая проблема на планете является общей проблемой населения Земли. Истощение ресурсов, загрязнение воздуха, воды, изменение климата – проблема, касающаяся всего человечества. Бережное отношение к природе должно быть нормой поведения людей любого возраста.</w:t>
      </w:r>
    </w:p>
    <w:p w:rsidR="00D73281" w:rsidRPr="00DE1860" w:rsidRDefault="00D73281" w:rsidP="00D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>Экологическая культура – единственный выход из сложившейся ситуации. Формирование экологической культуры нужно начинать с дошкольного возраста. Важно с малых лет прививать любовь к природе, к окружающему миру.</w:t>
      </w:r>
    </w:p>
    <w:p w:rsidR="00D73281" w:rsidRPr="00DE1860" w:rsidRDefault="00D73281" w:rsidP="00D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 xml:space="preserve">Проблемой экологического воспитания детей занимались многие отечественные и современные ученые-педагоги: К.Д. Ушинский, Е.Н. </w:t>
      </w:r>
      <w:proofErr w:type="spellStart"/>
      <w:r w:rsidRPr="00DE1860">
        <w:rPr>
          <w:rFonts w:ascii="Times New Roman" w:hAnsi="Times New Roman" w:cs="Times New Roman"/>
          <w:sz w:val="24"/>
          <w:szCs w:val="24"/>
        </w:rPr>
        <w:t>Водовозова</w:t>
      </w:r>
      <w:proofErr w:type="spellEnd"/>
      <w:r w:rsidRPr="00DE1860">
        <w:rPr>
          <w:rFonts w:ascii="Times New Roman" w:hAnsi="Times New Roman" w:cs="Times New Roman"/>
          <w:sz w:val="24"/>
          <w:szCs w:val="24"/>
        </w:rPr>
        <w:t xml:space="preserve">, Е.И. Тихеева, С.Н. Николаева, Л.С. </w:t>
      </w:r>
      <w:proofErr w:type="spellStart"/>
      <w:r w:rsidRPr="00DE1860">
        <w:rPr>
          <w:rFonts w:ascii="Times New Roman" w:hAnsi="Times New Roman" w:cs="Times New Roman"/>
          <w:sz w:val="24"/>
          <w:szCs w:val="24"/>
        </w:rPr>
        <w:t>Игнаткина</w:t>
      </w:r>
      <w:proofErr w:type="spellEnd"/>
      <w:r w:rsidRPr="00DE1860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D73281" w:rsidRPr="00DE1860" w:rsidRDefault="00D73281" w:rsidP="00D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 xml:space="preserve">В нашем учреждении экологическому воспитанию дошкольников уделяется  большое внимание. </w:t>
      </w:r>
      <w:proofErr w:type="gramStart"/>
      <w:r w:rsidRPr="00DE1860">
        <w:rPr>
          <w:rFonts w:ascii="Times New Roman" w:hAnsi="Times New Roman" w:cs="Times New Roman"/>
          <w:sz w:val="24"/>
          <w:szCs w:val="24"/>
        </w:rPr>
        <w:t>Постоянно занимаемся озеленением групп, территории учреждения: проводим мероприятия по высадке саженцев деревьев – яблони, рябины, клена, черемухи, липы, разные кустарников.</w:t>
      </w:r>
      <w:proofErr w:type="gramEnd"/>
    </w:p>
    <w:p w:rsidR="00D73281" w:rsidRPr="00DE1860" w:rsidRDefault="00D73281" w:rsidP="00D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>Озеленяем территорию учреждения совместными силами педагогов и  детей. Именно в труде дети получают и расширяют знания о растительном мире, совершенствуют трудовые навыки.</w:t>
      </w:r>
    </w:p>
    <w:p w:rsidR="00D73281" w:rsidRPr="00DE1860" w:rsidRDefault="00D73281" w:rsidP="00D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>В работе с детьми можно использовать разные приемы и методы. Но самым эффективным методом является наблюдение.</w:t>
      </w:r>
    </w:p>
    <w:p w:rsidR="00D73281" w:rsidRPr="00DE1860" w:rsidRDefault="00D73281" w:rsidP="00D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>В процессе наблюдений у детей формируется и развивается отчетливое представление о животных и растениях, о сезонных изменениях в природе.</w:t>
      </w:r>
    </w:p>
    <w:p w:rsidR="00D73281" w:rsidRPr="00DE1860" w:rsidRDefault="00D73281" w:rsidP="00D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 xml:space="preserve">Наблюдая за животными, дети узнают, что можно и чего нельзя делать при контакте с животными. Дети учатся замечать и понимать их состояние (страх, голод, боль), их внешние особенности (строение), способы функционирования (поведение), компоненты среды обитания. Дети учатся сочувствовать животным и ухаживать за ними, соблюдать осторожность при контакте с животными не только на улице, но и дома. </w:t>
      </w:r>
      <w:r w:rsidRPr="00DE1860">
        <w:rPr>
          <w:rFonts w:ascii="Times New Roman" w:hAnsi="Times New Roman" w:cs="Times New Roman"/>
          <w:sz w:val="24"/>
          <w:szCs w:val="24"/>
        </w:rPr>
        <w:tab/>
      </w:r>
    </w:p>
    <w:p w:rsidR="00D73281" w:rsidRPr="00DE1860" w:rsidRDefault="00D73281" w:rsidP="00D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>Для расширения знаний о диких и домашних животных организуются экскурсии в экологический центр «Юный эколог». После таких экскурсий у детей в памяти остаются неизгладимые впечатления, дети торопятся поделиться ими с родителями и друзьями, начинают рисовать, лепить увиденных животных.</w:t>
      </w:r>
    </w:p>
    <w:p w:rsidR="00D73281" w:rsidRPr="00DE1860" w:rsidRDefault="00D73281" w:rsidP="00D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>Ознакомление детей с растительным миром требует постоянного общения с ними. С этой целью проводятся экскурсии в лес, парк. Во время экскурсии ребенок может в естественной обстановке наблюдать явления природы, сезонные изменения в растительном мире, видеть как люди преобразуют природу. Так у детей формируются первичные мировоззренческие представления о взаимосвязях, существующих в природе.</w:t>
      </w:r>
    </w:p>
    <w:p w:rsidR="00D73281" w:rsidRPr="00DE1860" w:rsidRDefault="00D73281" w:rsidP="00D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 xml:space="preserve">На экскурсии у детей развиваются наблюдательность, интерес к изучению природы, предоставляется возможность собирать разнообразный природный материал для последующих наблюдений и работы в группе. Так дети знакомятся со строением деревьев и трав, которые они раньше видели только на картинках. Во время экскурсии дети вместе </w:t>
      </w:r>
      <w:proofErr w:type="gramStart"/>
      <w:r w:rsidRPr="00DE18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E1860">
        <w:rPr>
          <w:rFonts w:ascii="Times New Roman" w:hAnsi="Times New Roman" w:cs="Times New Roman"/>
          <w:sz w:val="24"/>
          <w:szCs w:val="24"/>
        </w:rPr>
        <w:t xml:space="preserve"> взрослыми участвуют в благоустройстве территории леса: собирают мусор, убирают сухие ветки, сажают деревца. Дети учатся видеть красоту растительного мира в разные времена года, что способствует развитию эстетических чувств. На этой основе формируется любовь к родной природе, бережное отношение к ней.</w:t>
      </w:r>
    </w:p>
    <w:p w:rsidR="00D73281" w:rsidRPr="00DE1860" w:rsidRDefault="00D73281" w:rsidP="00D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lastRenderedPageBreak/>
        <w:tab/>
        <w:t>Для закрепления знаний используем дидактические игры: «С какого дерева лист», «Угадай по описанию», «Найди и назови», «</w:t>
      </w:r>
      <w:proofErr w:type="spellStart"/>
      <w:r w:rsidRPr="00DE1860">
        <w:rPr>
          <w:rFonts w:ascii="Times New Roman" w:hAnsi="Times New Roman" w:cs="Times New Roman"/>
          <w:sz w:val="24"/>
          <w:szCs w:val="24"/>
        </w:rPr>
        <w:t>Ядовитое-не</w:t>
      </w:r>
      <w:proofErr w:type="spellEnd"/>
      <w:r w:rsidRPr="00DE18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860">
        <w:rPr>
          <w:rFonts w:ascii="Times New Roman" w:hAnsi="Times New Roman" w:cs="Times New Roman"/>
          <w:sz w:val="24"/>
          <w:szCs w:val="24"/>
        </w:rPr>
        <w:t>ядовитое</w:t>
      </w:r>
      <w:proofErr w:type="gramEnd"/>
      <w:r w:rsidRPr="00DE1860">
        <w:rPr>
          <w:rFonts w:ascii="Times New Roman" w:hAnsi="Times New Roman" w:cs="Times New Roman"/>
          <w:sz w:val="24"/>
          <w:szCs w:val="24"/>
        </w:rPr>
        <w:t>» и другие.</w:t>
      </w:r>
    </w:p>
    <w:p w:rsidR="00D73281" w:rsidRPr="00DE1860" w:rsidRDefault="00D73281" w:rsidP="00D73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186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E1860">
        <w:rPr>
          <w:rFonts w:ascii="Times New Roman" w:hAnsi="Times New Roman" w:cs="Times New Roman"/>
          <w:sz w:val="24"/>
          <w:szCs w:val="24"/>
        </w:rPr>
        <w:t xml:space="preserve"> ознакомление детей с природой широко используем прогулки. Наличие на участке деревьев, кустарников, цветника, огорода имеет большое образовательное и воспитательное значение. Во время прогулок дети через наблюдения знакомятся с явлениями природы, с растущими деревьями, цветами. Они рассматривают деревья, травы, цветы, учатся их различать по характерным признакам строения (форме и окраске листьев, цветов, плодов) и правильно называть их. Наблюдая за растениями, дети знакомятся </w:t>
      </w:r>
      <w:proofErr w:type="gramStart"/>
      <w:r w:rsidRPr="00DE186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E1860">
        <w:rPr>
          <w:rFonts w:ascii="Times New Roman" w:hAnsi="Times New Roman" w:cs="Times New Roman"/>
          <w:sz w:val="24"/>
          <w:szCs w:val="24"/>
        </w:rPr>
        <w:t xml:space="preserve"> функциями их частей: корнями растение удерживается на земле, высасывает воду, листья нужны для выделения кислорода. Дети учатся выращивать цветы, растения, ухаживать за ними, получают конкретные представления об их росте и развитии. В процессе ухода за растениями у ребят вырабатываются умения правильно пользоваться орудиями труда по обработке почвы, формируется бережное отношение к природе.</w:t>
      </w:r>
    </w:p>
    <w:p w:rsidR="00D73281" w:rsidRPr="00DE1860" w:rsidRDefault="00D73281" w:rsidP="00D73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>Во время прогулок для закрепления полученных знаний организуем разнообразные игры с природным материалом-песком, водой, льдом, снегом, листьями и т. д. У детей накапливается чувственный опыт, они видят природные явления в естественных условиях. На прогулках дети испытывают удовольствие от общения с природой.</w:t>
      </w:r>
    </w:p>
    <w:p w:rsidR="00D73281" w:rsidRPr="00DE1860" w:rsidRDefault="00D73281" w:rsidP="00D73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>Уголок природы предоставляет возможность сосредоточить внимание детей на небольшом количестве обитателей, на наиболее типичных их признаках и тем самым обеспечивает более глубокие и прочные знания. В уголке природы дети могут  длительно наблюдать за ростом и развитием растений, яркими сезонными изменениями в жизни растений (рост фасоли или луковицы). Постепенно у них формируются трудовые навыки и умения, развивается наблюдательность. В ходе таких наблюдений в уголке природы дети учатся выделять характерные признаки растений: размер, цвет, форму и т. д.</w:t>
      </w:r>
    </w:p>
    <w:p w:rsidR="00D73281" w:rsidRPr="00DE1860" w:rsidRDefault="00D73281" w:rsidP="00D73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>В процессе наблюдений в уголке природы используем игровые приемы, трудовые поручения, обследовательские действия.</w:t>
      </w:r>
    </w:p>
    <w:p w:rsidR="00D73281" w:rsidRPr="00DE1860" w:rsidRDefault="00D73281" w:rsidP="00D73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>На занятиях по ознакомлению детей с природой последовательно формируются знания, развиваются познавательные процессы и способности.</w:t>
      </w:r>
    </w:p>
    <w:p w:rsidR="00D73281" w:rsidRPr="00DE1860" w:rsidRDefault="00D73281" w:rsidP="00D73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>В повседневной жизни, во время наблюдений, игр, труда у детей накапливается опыт. Занятия дают возможность уточнить и систематизировать его.</w:t>
      </w:r>
    </w:p>
    <w:p w:rsidR="00D73281" w:rsidRPr="00DE1860" w:rsidRDefault="00D73281" w:rsidP="00D73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>На занятиях уточняются знания о характерных признаках растений и животных. Дети упражняются в правильном уходе за ними (нужно поливать, убирать сухие листья, рыхлить землю и т. д.).</w:t>
      </w:r>
    </w:p>
    <w:p w:rsidR="00D73281" w:rsidRPr="00DE1860" w:rsidRDefault="00D73281" w:rsidP="00D73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860">
        <w:rPr>
          <w:rFonts w:ascii="Times New Roman" w:hAnsi="Times New Roman" w:cs="Times New Roman"/>
          <w:sz w:val="24"/>
          <w:szCs w:val="24"/>
        </w:rPr>
        <w:tab/>
        <w:t xml:space="preserve">Обретение экологической культуры, </w:t>
      </w:r>
      <w:proofErr w:type="gramStart"/>
      <w:r w:rsidRPr="00DE1860">
        <w:rPr>
          <w:rFonts w:ascii="Times New Roman" w:hAnsi="Times New Roman" w:cs="Times New Roman"/>
          <w:sz w:val="24"/>
          <w:szCs w:val="24"/>
        </w:rPr>
        <w:t>экологического</w:t>
      </w:r>
      <w:proofErr w:type="gramEnd"/>
      <w:r w:rsidRPr="00DE1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860">
        <w:rPr>
          <w:rFonts w:ascii="Times New Roman" w:hAnsi="Times New Roman" w:cs="Times New Roman"/>
          <w:sz w:val="24"/>
          <w:szCs w:val="24"/>
        </w:rPr>
        <w:t>сознания-это</w:t>
      </w:r>
      <w:proofErr w:type="spellEnd"/>
      <w:r w:rsidRPr="00DE1860">
        <w:rPr>
          <w:rFonts w:ascii="Times New Roman" w:hAnsi="Times New Roman" w:cs="Times New Roman"/>
          <w:sz w:val="24"/>
          <w:szCs w:val="24"/>
        </w:rPr>
        <w:t xml:space="preserve"> выход из сложившейся ситуации. Одним из необходимых условий экологического воспитания является формирование у детей эмоционального отношения к миру природы.</w:t>
      </w:r>
    </w:p>
    <w:p w:rsidR="00D73281" w:rsidRPr="00DE1860" w:rsidRDefault="00D73281" w:rsidP="00D73281">
      <w:pPr>
        <w:tabs>
          <w:tab w:val="left" w:pos="1890"/>
        </w:tabs>
        <w:rPr>
          <w:rFonts w:ascii="Times New Roman" w:hAnsi="Times New Roman" w:cs="Times New Roman"/>
          <w:b/>
          <w:sz w:val="24"/>
          <w:szCs w:val="24"/>
        </w:rPr>
      </w:pPr>
      <w:r w:rsidRPr="00DE1860">
        <w:rPr>
          <w:rFonts w:ascii="Times New Roman" w:hAnsi="Times New Roman" w:cs="Times New Roman"/>
          <w:b/>
          <w:sz w:val="24"/>
          <w:szCs w:val="24"/>
        </w:rPr>
        <w:tab/>
      </w:r>
    </w:p>
    <w:p w:rsidR="00D51ABB" w:rsidRPr="00DE1860" w:rsidRDefault="00D51ABB">
      <w:pPr>
        <w:rPr>
          <w:b/>
          <w:sz w:val="24"/>
          <w:szCs w:val="24"/>
        </w:rPr>
      </w:pPr>
    </w:p>
    <w:sectPr w:rsidR="00D51ABB" w:rsidRPr="00DE1860" w:rsidSect="0029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281"/>
    <w:rsid w:val="00294E97"/>
    <w:rsid w:val="0074641A"/>
    <w:rsid w:val="00D51ABB"/>
    <w:rsid w:val="00D73281"/>
    <w:rsid w:val="00DE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2014-02-21T16:59:00Z</dcterms:created>
  <dcterms:modified xsi:type="dcterms:W3CDTF">2014-02-21T17:15:00Z</dcterms:modified>
</cp:coreProperties>
</file>