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9E" w:rsidRPr="002A729E" w:rsidRDefault="002A729E" w:rsidP="002A729E">
      <w:pPr>
        <w:spacing w:after="0" w:line="324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1"/>
          <w:szCs w:val="31"/>
          <w:lang w:eastAsia="ru-RU"/>
        </w:rPr>
      </w:pPr>
      <w:r w:rsidRPr="002A729E">
        <w:rPr>
          <w:rFonts w:ascii="Arial" w:eastAsia="Times New Roman" w:hAnsi="Arial" w:cs="Arial"/>
          <w:b/>
          <w:bCs/>
          <w:color w:val="CB4B03"/>
          <w:kern w:val="36"/>
          <w:sz w:val="31"/>
          <w:szCs w:val="31"/>
          <w:lang w:eastAsia="ru-RU"/>
        </w:rPr>
        <w:t>Занятие по экологии в первой младшей группе. «Вода течёт, разливается»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1. Образовательные задачи.</w:t>
      </w:r>
    </w:p>
    <w:p w:rsidR="002A729E" w:rsidRPr="002A729E" w:rsidRDefault="002A729E" w:rsidP="002A729E">
      <w:pPr>
        <w:spacing w:after="0" w:line="324" w:lineRule="atLeast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Уточнить представления детей об использовании воды; познакомить со свойствами воды – вода течёт, разливается, испаряется на солнце, впитывается в тряпку. Познакомить с понятиями «сухой», «мокрый».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2. Коррекционные задачи.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Развить зрительно-двигательную координацию, память, внимание.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3. Воспитательные задачи.</w:t>
      </w:r>
    </w:p>
    <w:p w:rsidR="002A729E" w:rsidRPr="002A729E" w:rsidRDefault="002A729E" w:rsidP="002A729E">
      <w:pPr>
        <w:spacing w:after="0" w:line="324" w:lineRule="atLeast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Воспитывать внимательное и бережное отношение к природе.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Оборудование: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Кукла Королева воды, кружки, поднос, сухая ткань, передники для каждого ребёнка, картинки-подсказки.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Ход занятия.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Воспитатель: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Ребята, сегодня у нас в гостях Королева воды.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Королева воды: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Ребята, я хочу вам рассказать о том, какую важную роль играет вода в нашей жизни: водой мы умываемся, готовим из неё еду, моем фрукты, прежде чем съесть, стираем наши вещи, моем пол в доме и что очень важно, просто её пьём. Мы поливаем водой растения, ведь даже они нуждаются в ней, одним словом, без воды жизнь была бы невозможна.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А теперь, дети, подумайте и скажите, где мы можем набрать воду? (для подсказки использовать картинки)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Дети: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Из крана, из реки и озера!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Королева воды: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Я хотела бы предложить вам, ребята, поиграть с водой и понаблюдать за её свойствами. Для начала необходимо надеть передники. Ребята, как вы думаете, для чего они нам нужны?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Дети: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Чтобы не намочить одежду!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Королева воды: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Правильно! Дети, каждому из вас я раздала маленькие кружки, в которые буду наливать воду. Делать я это буду медленно и </w:t>
      </w:r>
      <w:proofErr w:type="spellStart"/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оченьосторожно</w:t>
      </w:r>
      <w:proofErr w:type="spellEnd"/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чтобы не пролить ни капли мимо. А теперь вы попробуйте сделать это так же аккуратно. Таня, поясни, что ты делаешь?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Таня: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Выливаю воду.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Королева воды: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А что делает вода?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Таня: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Выливается!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Королева воды: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Оля, расскажи, как течёт вода.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Оля: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 - Вода течёт медленно, аккуратно.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Далее на поднос с высокими бортиками налить немного воды.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Королева воды: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Ребята, взгляните, что происходит с водой?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Дети: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Вода разливается!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Королева воды:</w:t>
      </w:r>
    </w:p>
    <w:p w:rsidR="002A729E" w:rsidRPr="002A729E" w:rsidRDefault="002A729E" w:rsidP="002A729E">
      <w:pPr>
        <w:spacing w:after="0" w:line="324" w:lineRule="atLeast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 что произойдёт, если кружку с водой опрокинуть на поднос?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Дети:</w:t>
      </w:r>
    </w:p>
    <w:p w:rsidR="002A729E" w:rsidRPr="002A729E" w:rsidRDefault="002A729E" w:rsidP="002A729E">
      <w:pPr>
        <w:spacing w:after="0" w:line="324" w:lineRule="atLeast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Вода разольётся.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Королева воды:</w:t>
      </w:r>
    </w:p>
    <w:p w:rsidR="002A729E" w:rsidRPr="002A729E" w:rsidRDefault="002A729E" w:rsidP="002A729E">
      <w:pPr>
        <w:spacing w:after="0" w:line="324" w:lineRule="atLeast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Совершенно верно! А что нужно сделать, чтобы поднос стал сухим?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Дети: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Его нужно вытереть.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Королева воды: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Правильно, сделать это нужно с помощью сухой тряпки. Посмотрите, что происходит с тряпочкой, сначала она была сухой, а стала…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Дети: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…мокрой!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Королева воды: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Ткань впитала всю воду с поверхности нашего подноса, теперь он совершенно сухой. А для того, чтобы наши тряпочки снова стали сухими, их нужно просто высушить.</w:t>
      </w:r>
    </w:p>
    <w:p w:rsidR="002A729E" w:rsidRPr="002A729E" w:rsidRDefault="002A729E" w:rsidP="002A729E">
      <w:pPr>
        <w:spacing w:after="0" w:line="324" w:lineRule="atLeast"/>
        <w:ind w:firstLine="708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Летом и осенью часто бывает дождь, который делает мокрым всё вокруг. Как вы думаете, ребята, куда исчезает вода с мокрых крыш и дорожек после дождя? Может быть, их кто-то вытирает?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Дети: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Это солнышко!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Королева воды: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Да! Ведь на солнце вода имеет свойство испаряться. Поэтому наши дорожки, крыши и листва на деревьях снова становятся сухими.        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Воспитатель:</w:t>
      </w:r>
    </w:p>
    <w:p w:rsidR="002A729E" w:rsidRPr="002A729E" w:rsidRDefault="002A729E" w:rsidP="002A729E">
      <w:pPr>
        <w:spacing w:after="0" w:line="32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72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Ребята, сегодня мы с вами узнали много нового о воде, о том, что вода разливается, течёт, впитывается в ткань и может испаряться. Не забывайте о том, что вода очень важна для нас, и поэтому её нужно беречь!</w:t>
      </w:r>
    </w:p>
    <w:p w:rsidR="008A4D5E" w:rsidRDefault="008A4D5E"/>
    <w:sectPr w:rsidR="008A4D5E" w:rsidSect="008A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A729E"/>
    <w:rsid w:val="002673CA"/>
    <w:rsid w:val="002A729E"/>
    <w:rsid w:val="00665DDD"/>
    <w:rsid w:val="00737A46"/>
    <w:rsid w:val="008A4D5E"/>
    <w:rsid w:val="00BE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DD"/>
  </w:style>
  <w:style w:type="paragraph" w:styleId="1">
    <w:name w:val="heading 1"/>
    <w:basedOn w:val="a"/>
    <w:link w:val="10"/>
    <w:uiPriority w:val="9"/>
    <w:qFormat/>
    <w:rsid w:val="002A7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7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A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72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2783</Characters>
  <Application>Microsoft Office Word</Application>
  <DocSecurity>0</DocSecurity>
  <Lines>23</Lines>
  <Paragraphs>6</Paragraphs>
  <ScaleCrop>false</ScaleCrop>
  <Company>Grizli777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2014-01-30T08:46:00Z</dcterms:created>
  <dcterms:modified xsi:type="dcterms:W3CDTF">2014-02-22T13:13:00Z</dcterms:modified>
</cp:coreProperties>
</file>