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621" w:rsidRPr="00A05621" w:rsidRDefault="00A05621" w:rsidP="00A05621">
      <w:pPr>
        <w:pStyle w:val="a3"/>
        <w:spacing w:line="360" w:lineRule="auto"/>
        <w:ind w:firstLine="708"/>
        <w:jc w:val="center"/>
        <w:rPr>
          <w:b/>
          <w:color w:val="222222"/>
          <w:sz w:val="36"/>
          <w:szCs w:val="36"/>
        </w:rPr>
      </w:pPr>
      <w:r>
        <w:rPr>
          <w:b/>
          <w:color w:val="222222"/>
          <w:sz w:val="36"/>
          <w:szCs w:val="36"/>
        </w:rPr>
        <w:t>Не проси груш у тополя</w:t>
      </w:r>
    </w:p>
    <w:p w:rsidR="00A05621" w:rsidRDefault="00A05621" w:rsidP="001D6404">
      <w:pPr>
        <w:pStyle w:val="a3"/>
        <w:spacing w:line="360" w:lineRule="auto"/>
        <w:ind w:firstLine="708"/>
        <w:jc w:val="both"/>
        <w:rPr>
          <w:color w:val="222222"/>
        </w:rPr>
      </w:pPr>
      <w:r w:rsidRPr="00A05621">
        <w:rPr>
          <w:color w:val="222222"/>
        </w:rPr>
        <w:t>Как часто будущие родители не только заранее покупают чепчики, распашонки и придумывают имя своему наследнику, но и творя</w:t>
      </w:r>
      <w:r>
        <w:rPr>
          <w:color w:val="222222"/>
        </w:rPr>
        <w:t>т его образ, сочиняют биографию:</w:t>
      </w:r>
    </w:p>
    <w:p w:rsidR="00A05621" w:rsidRPr="00A05621" w:rsidRDefault="00A05621" w:rsidP="001D6404">
      <w:pPr>
        <w:pStyle w:val="a3"/>
        <w:spacing w:line="360" w:lineRule="auto"/>
        <w:jc w:val="both"/>
        <w:rPr>
          <w:color w:val="222222"/>
        </w:rPr>
      </w:pPr>
      <w:r w:rsidRPr="00A05621">
        <w:rPr>
          <w:color w:val="222222"/>
        </w:rPr>
        <w:t> - У него будут такие же густые и длинные волосы и ресницы, как у тебя, - говорит жена.</w:t>
      </w:r>
    </w:p>
    <w:p w:rsidR="00A05621" w:rsidRPr="00A05621" w:rsidRDefault="00A05621" w:rsidP="001D6404">
      <w:pPr>
        <w:pStyle w:val="a3"/>
        <w:spacing w:line="360" w:lineRule="auto"/>
        <w:jc w:val="both"/>
        <w:rPr>
          <w:color w:val="222222"/>
        </w:rPr>
      </w:pPr>
      <w:r w:rsidRPr="00A05621">
        <w:rPr>
          <w:color w:val="222222"/>
        </w:rPr>
        <w:t> - Но чтобы был синеглазый, как ты! - продолжает муж.</w:t>
      </w:r>
    </w:p>
    <w:p w:rsidR="00A05621" w:rsidRPr="00A05621" w:rsidRDefault="00A05621" w:rsidP="001D6404">
      <w:pPr>
        <w:pStyle w:val="a3"/>
        <w:spacing w:line="360" w:lineRule="auto"/>
        <w:ind w:firstLine="708"/>
        <w:jc w:val="both"/>
        <w:rPr>
          <w:color w:val="222222"/>
        </w:rPr>
      </w:pPr>
      <w:r w:rsidRPr="00A05621">
        <w:rPr>
          <w:color w:val="222222"/>
        </w:rPr>
        <w:t xml:space="preserve">Это в случае семейной </w:t>
      </w:r>
      <w:r w:rsidRPr="00A05621">
        <w:rPr>
          <w:color w:val="222222"/>
        </w:rPr>
        <w:t>идиллии</w:t>
      </w:r>
      <w:r w:rsidRPr="00A05621">
        <w:rPr>
          <w:color w:val="222222"/>
        </w:rPr>
        <w:t>. А бывае</w:t>
      </w:r>
      <w:r>
        <w:rPr>
          <w:color w:val="222222"/>
        </w:rPr>
        <w:t xml:space="preserve">т и </w:t>
      </w:r>
      <w:r w:rsidRPr="00A05621">
        <w:rPr>
          <w:color w:val="222222"/>
        </w:rPr>
        <w:t>по-другому: женщина</w:t>
      </w:r>
      <w:r>
        <w:rPr>
          <w:color w:val="222222"/>
        </w:rPr>
        <w:t>,</w:t>
      </w:r>
      <w:r w:rsidRPr="00A05621">
        <w:rPr>
          <w:color w:val="222222"/>
        </w:rPr>
        <w:t xml:space="preserve"> оставшись одна и все же решившись иметь ребенка, </w:t>
      </w:r>
      <w:r w:rsidRPr="00A05621">
        <w:rPr>
          <w:color w:val="222222"/>
        </w:rPr>
        <w:t>сквозь</w:t>
      </w:r>
      <w:r w:rsidRPr="00A05621">
        <w:rPr>
          <w:color w:val="222222"/>
        </w:rPr>
        <w:t xml:space="preserve"> слезы обращается к своему будущему сыну:</w:t>
      </w:r>
    </w:p>
    <w:p w:rsidR="00A05621" w:rsidRPr="00A05621" w:rsidRDefault="00BA1BA7" w:rsidP="001D6404">
      <w:pPr>
        <w:pStyle w:val="a3"/>
        <w:spacing w:line="360" w:lineRule="auto"/>
        <w:jc w:val="both"/>
        <w:rPr>
          <w:color w:val="222222"/>
        </w:rPr>
      </w:pPr>
      <w:r>
        <w:rPr>
          <w:color w:val="222222"/>
        </w:rPr>
        <w:t> - «</w:t>
      </w:r>
      <w:r w:rsidR="00A05621" w:rsidRPr="00A05621">
        <w:rPr>
          <w:color w:val="222222"/>
        </w:rPr>
        <w:t>Ничего,</w:t>
      </w:r>
      <w:r w:rsidR="00A05621">
        <w:rPr>
          <w:color w:val="222222"/>
        </w:rPr>
        <w:t xml:space="preserve"> </w:t>
      </w:r>
      <w:r w:rsidR="00A05621" w:rsidRPr="00A05621">
        <w:rPr>
          <w:color w:val="222222"/>
        </w:rPr>
        <w:t xml:space="preserve">проживем! Он еще пожалеет! Он придет, будет умолять о </w:t>
      </w:r>
      <w:proofErr w:type="gramStart"/>
      <w:r w:rsidR="00A05621" w:rsidRPr="00A05621">
        <w:rPr>
          <w:color w:val="222222"/>
        </w:rPr>
        <w:t>прощении</w:t>
      </w:r>
      <w:proofErr w:type="gramEnd"/>
      <w:r w:rsidR="00A05621" w:rsidRPr="00A05621">
        <w:rPr>
          <w:color w:val="222222"/>
        </w:rPr>
        <w:t xml:space="preserve"> а ты закроешь перед ним дверь!.. Или нет,</w:t>
      </w:r>
      <w:r w:rsidR="00A05621">
        <w:rPr>
          <w:color w:val="222222"/>
        </w:rPr>
        <w:t xml:space="preserve"> </w:t>
      </w:r>
      <w:r w:rsidR="00A05621" w:rsidRPr="00A05621">
        <w:rPr>
          <w:color w:val="222222"/>
        </w:rPr>
        <w:t>не так... мы идем по улице,</w:t>
      </w:r>
      <w:r w:rsidR="00A05621">
        <w:rPr>
          <w:color w:val="222222"/>
        </w:rPr>
        <w:t xml:space="preserve"> </w:t>
      </w:r>
      <w:r w:rsidR="00A05621" w:rsidRPr="00A05621">
        <w:rPr>
          <w:color w:val="222222"/>
        </w:rPr>
        <w:t>и ты держишь меня под руку,</w:t>
      </w:r>
      <w:r w:rsidR="00A05621">
        <w:rPr>
          <w:color w:val="222222"/>
        </w:rPr>
        <w:t xml:space="preserve"> </w:t>
      </w:r>
      <w:r w:rsidR="00A05621" w:rsidRPr="00A05621">
        <w:rPr>
          <w:color w:val="222222"/>
        </w:rPr>
        <w:t>а я еле достаю тебе до плеча. А он идет  навстречу: никому не нужный, ободранный..</w:t>
      </w:r>
      <w:proofErr w:type="gramStart"/>
      <w:r w:rsidR="00A05621" w:rsidRPr="00A05621">
        <w:rPr>
          <w:color w:val="222222"/>
        </w:rPr>
        <w:t>.В</w:t>
      </w:r>
      <w:proofErr w:type="gramEnd"/>
      <w:r w:rsidR="00A05621" w:rsidRPr="00A05621">
        <w:rPr>
          <w:color w:val="222222"/>
        </w:rPr>
        <w:t>ид</w:t>
      </w:r>
      <w:r>
        <w:rPr>
          <w:color w:val="222222"/>
        </w:rPr>
        <w:t>ит меня и спрашивает: «Кто это?»</w:t>
      </w:r>
      <w:proofErr w:type="gramStart"/>
      <w:r w:rsidR="00A05621" w:rsidRPr="00A05621">
        <w:rPr>
          <w:color w:val="222222"/>
        </w:rPr>
        <w:t>.</w:t>
      </w:r>
      <w:proofErr w:type="gramEnd"/>
      <w:r w:rsidR="00A05621" w:rsidRPr="00A05621">
        <w:rPr>
          <w:color w:val="222222"/>
        </w:rPr>
        <w:t xml:space="preserve"> </w:t>
      </w:r>
      <w:proofErr w:type="gramStart"/>
      <w:r w:rsidR="00A05621" w:rsidRPr="00A05621">
        <w:rPr>
          <w:color w:val="222222"/>
        </w:rPr>
        <w:t>а</w:t>
      </w:r>
      <w:proofErr w:type="gramEnd"/>
      <w:r w:rsidR="00A05621" w:rsidRPr="00A05621">
        <w:rPr>
          <w:color w:val="222222"/>
        </w:rPr>
        <w:t xml:space="preserve"> мы проход</w:t>
      </w:r>
      <w:r>
        <w:rPr>
          <w:color w:val="222222"/>
        </w:rPr>
        <w:t>им, не оглядываясь...»</w:t>
      </w:r>
    </w:p>
    <w:p w:rsidR="00A05621" w:rsidRDefault="00A05621" w:rsidP="001D6404">
      <w:pPr>
        <w:pStyle w:val="a3"/>
        <w:spacing w:line="360" w:lineRule="auto"/>
        <w:ind w:firstLine="708"/>
        <w:jc w:val="both"/>
        <w:rPr>
          <w:color w:val="222222"/>
        </w:rPr>
      </w:pPr>
      <w:r w:rsidRPr="00A05621">
        <w:rPr>
          <w:color w:val="222222"/>
        </w:rPr>
        <w:t xml:space="preserve">Почему-то в этих мстительных картинках обязательно </w:t>
      </w:r>
      <w:r w:rsidRPr="00A05621">
        <w:rPr>
          <w:color w:val="222222"/>
        </w:rPr>
        <w:t>фигурирует</w:t>
      </w:r>
      <w:r>
        <w:rPr>
          <w:color w:val="222222"/>
        </w:rPr>
        <w:t xml:space="preserve"> сын</w:t>
      </w:r>
      <w:r w:rsidRPr="00A05621">
        <w:rPr>
          <w:color w:val="222222"/>
        </w:rPr>
        <w:t xml:space="preserve"> и обязательно высокий. Широкоплечий. Этакий рыцарь.</w:t>
      </w:r>
      <w:r>
        <w:rPr>
          <w:color w:val="222222"/>
        </w:rPr>
        <w:t xml:space="preserve"> </w:t>
      </w:r>
    </w:p>
    <w:p w:rsidR="00BA1BA7" w:rsidRDefault="00BA1BA7" w:rsidP="001D6404">
      <w:pPr>
        <w:pStyle w:val="a3"/>
        <w:spacing w:line="360" w:lineRule="auto"/>
        <w:ind w:firstLine="708"/>
        <w:jc w:val="both"/>
        <w:rPr>
          <w:color w:val="222222"/>
        </w:rPr>
      </w:pPr>
      <w:r>
        <w:rPr>
          <w:color w:val="222222"/>
        </w:rPr>
        <w:t xml:space="preserve">Но наступает долгожданный день, и рождается… девочка. Да еще с астматическими приступами. И с очень тяжелым характером. И воздушный замок с множеством бойниц рушится в одночасье. И начинается работа по переделке. Ну, девочка, ладно! Но уж тогда пусть будет балериной! Меня в свое время не приняли, сказали: «Ноги коротковаты». А она должна! </w:t>
      </w:r>
    </w:p>
    <w:p w:rsidR="001D6404" w:rsidRDefault="00BA1BA7" w:rsidP="001D6404">
      <w:pPr>
        <w:pStyle w:val="a3"/>
        <w:spacing w:line="360" w:lineRule="auto"/>
        <w:ind w:firstLine="708"/>
        <w:jc w:val="both"/>
        <w:rPr>
          <w:color w:val="222222"/>
        </w:rPr>
      </w:pPr>
      <w:r>
        <w:rPr>
          <w:color w:val="222222"/>
        </w:rPr>
        <w:t>Ребенок воск, глина, чистый лист, и что еще там</w:t>
      </w:r>
      <w:r w:rsidR="001D6404">
        <w:rPr>
          <w:color w:val="222222"/>
        </w:rPr>
        <w:t xml:space="preserve"> полагается говорить в подобных случаях</w:t>
      </w:r>
      <w:proofErr w:type="gramStart"/>
      <w:r w:rsidR="001D6404">
        <w:rPr>
          <w:color w:val="222222"/>
        </w:rPr>
        <w:t>… О</w:t>
      </w:r>
      <w:proofErr w:type="gramEnd"/>
      <w:r w:rsidR="001D6404">
        <w:rPr>
          <w:color w:val="222222"/>
        </w:rPr>
        <w:t xml:space="preserve">днако «воск» и «глина» оказываются вовсе не такими послушными! И упорное «сопротивление материала» окончательно выводит из себя. Вот тут-то и произносится сакраментальная фраза: </w:t>
      </w:r>
    </w:p>
    <w:p w:rsidR="00BA1BA7" w:rsidRDefault="001D6404" w:rsidP="001D6404">
      <w:pPr>
        <w:pStyle w:val="a3"/>
        <w:spacing w:line="360" w:lineRule="auto"/>
        <w:jc w:val="both"/>
        <w:rPr>
          <w:color w:val="222222"/>
        </w:rPr>
      </w:pPr>
      <w:r>
        <w:rPr>
          <w:color w:val="222222"/>
        </w:rPr>
        <w:t xml:space="preserve"> - Он (она) не оправдал моих надежд!                          </w:t>
      </w:r>
    </w:p>
    <w:p w:rsidR="001D6404" w:rsidRDefault="001D6404" w:rsidP="001D6404">
      <w:pPr>
        <w:pStyle w:val="a3"/>
        <w:spacing w:line="360" w:lineRule="auto"/>
        <w:ind w:firstLine="708"/>
        <w:jc w:val="both"/>
        <w:rPr>
          <w:color w:val="222222"/>
        </w:rPr>
      </w:pPr>
      <w:r>
        <w:rPr>
          <w:color w:val="222222"/>
        </w:rPr>
        <w:t xml:space="preserve">И это не просто горестное признание. Это приговор, который обжалованию не подлежит. А раз так, «не оправдал надежд», значит – все дозволено! Можно попрекать ребенка своей загубленной жизнью. Можно все время ставить в пример мальчика из соседней квартиры или более «удавшегося» младшего брата. Можно в присутствии ребенка жаловаться на него подругам или даже таскать его </w:t>
      </w:r>
      <w:proofErr w:type="gramStart"/>
      <w:r>
        <w:rPr>
          <w:color w:val="222222"/>
        </w:rPr>
        <w:t>по</w:t>
      </w:r>
      <w:proofErr w:type="gramEnd"/>
      <w:r>
        <w:rPr>
          <w:color w:val="222222"/>
        </w:rPr>
        <w:t xml:space="preserve"> врачам и экстрасенсам.</w:t>
      </w:r>
    </w:p>
    <w:p w:rsidR="001D6404" w:rsidRDefault="001D6404" w:rsidP="001D6404">
      <w:pPr>
        <w:pStyle w:val="a3"/>
        <w:spacing w:line="360" w:lineRule="auto"/>
        <w:ind w:firstLine="708"/>
        <w:jc w:val="both"/>
        <w:rPr>
          <w:color w:val="222222"/>
        </w:rPr>
      </w:pPr>
      <w:r>
        <w:rPr>
          <w:color w:val="222222"/>
        </w:rPr>
        <w:t xml:space="preserve">«Доктор, сделайте что-нибудь! Он какой-то не такой… слишком тихий (или слишком назойливый), слишком </w:t>
      </w:r>
      <w:proofErr w:type="gramStart"/>
      <w:r>
        <w:rPr>
          <w:color w:val="222222"/>
        </w:rPr>
        <w:t>вертлявый</w:t>
      </w:r>
      <w:proofErr w:type="gramEnd"/>
      <w:r>
        <w:rPr>
          <w:color w:val="222222"/>
        </w:rPr>
        <w:t xml:space="preserve"> (медлительный) и т.д.»</w:t>
      </w:r>
    </w:p>
    <w:p w:rsidR="001D6404" w:rsidRDefault="001D6404" w:rsidP="001D6404">
      <w:pPr>
        <w:pStyle w:val="a3"/>
        <w:spacing w:line="360" w:lineRule="auto"/>
        <w:ind w:firstLine="708"/>
        <w:jc w:val="both"/>
        <w:rPr>
          <w:color w:val="222222"/>
        </w:rPr>
      </w:pPr>
      <w:r>
        <w:rPr>
          <w:color w:val="222222"/>
        </w:rPr>
        <w:lastRenderedPageBreak/>
        <w:t>А за словами «какой-то не такой» застарелая претензия «Не такой как я хочу!!!» Я создатель, творец собственного ребенка…»</w:t>
      </w:r>
    </w:p>
    <w:p w:rsidR="001D6404" w:rsidRDefault="001D6404" w:rsidP="001D6404">
      <w:pPr>
        <w:pStyle w:val="a3"/>
        <w:spacing w:line="360" w:lineRule="auto"/>
        <w:ind w:firstLine="708"/>
        <w:jc w:val="both"/>
        <w:rPr>
          <w:color w:val="222222"/>
        </w:rPr>
      </w:pPr>
      <w:r>
        <w:rPr>
          <w:color w:val="222222"/>
        </w:rPr>
        <w:t>Но, во-первых, с</w:t>
      </w:r>
      <w:r w:rsidR="00E27DF8">
        <w:rPr>
          <w:color w:val="222222"/>
        </w:rPr>
        <w:t>тоит ли отнимать роль творца у Творца? А во-вторых, даже если вы, будучи атеистом, считаете творцом себя, и только себя, то почему предъявляете претензии к своему творению? Разве оно виновато в ваших промахах? Конечно, бывает, что художник в ярости уродует неудавшуюся картину, но он просто вымещает на ней зло за свою неудачу. Если же вернуться к Творцу, то он, создав зайца, не заставил его охотиться на волка. Да и мы, кстати, не ждем этого от трусишки косого.</w:t>
      </w:r>
    </w:p>
    <w:p w:rsidR="00E27DF8" w:rsidRDefault="00E27DF8" w:rsidP="001D6404">
      <w:pPr>
        <w:pStyle w:val="a3"/>
        <w:spacing w:line="360" w:lineRule="auto"/>
        <w:ind w:firstLine="708"/>
        <w:jc w:val="both"/>
        <w:rPr>
          <w:color w:val="222222"/>
        </w:rPr>
      </w:pPr>
      <w:r>
        <w:rPr>
          <w:color w:val="222222"/>
        </w:rPr>
        <w:t>Прежде чем перекраивать детский характер, давайте посмотрим на исходный материал. У каждого человека есть свои ресурсы, возможности. И они не безграничны. Их сочетание, их соотношение во многом уже определено с самого начала, с первых месяцев жизни ребенка. И задача родителей -  как можно скорее определить главные, доминантные черты его характера.</w:t>
      </w:r>
    </w:p>
    <w:p w:rsidR="000C42D8" w:rsidRDefault="00E27DF8" w:rsidP="001D6404">
      <w:pPr>
        <w:pStyle w:val="a3"/>
        <w:spacing w:line="360" w:lineRule="auto"/>
        <w:ind w:firstLine="708"/>
        <w:jc w:val="both"/>
        <w:rPr>
          <w:color w:val="222222"/>
        </w:rPr>
      </w:pPr>
      <w:r>
        <w:rPr>
          <w:color w:val="222222"/>
        </w:rPr>
        <w:t xml:space="preserve">Безусловно, в ребенке можно что-то развить, а что-то сгладить, облагородить, сделать менее заметным. Только – « не проси груш у тополя», как гласит испанская пословица. Ведь проси – не проси, груш все равно не дождешься, да и силы лучше бы употребить </w:t>
      </w:r>
      <w:proofErr w:type="gramStart"/>
      <w:r>
        <w:rPr>
          <w:color w:val="222222"/>
        </w:rPr>
        <w:t>на</w:t>
      </w:r>
      <w:proofErr w:type="gramEnd"/>
      <w:r>
        <w:rPr>
          <w:color w:val="222222"/>
        </w:rPr>
        <w:t xml:space="preserve"> другое! Тополь может вырасти чахлым и кривым, а позаботишься о нем</w:t>
      </w:r>
      <w:r w:rsidR="000C42D8">
        <w:rPr>
          <w:color w:val="222222"/>
        </w:rPr>
        <w:t xml:space="preserve"> – станет стройным красавцем. Так и человек. Озорник, сколько его ни ругай и ни наказывай, все равно не превратится в паиньку. Он от вас зависит, вырастет он хулиганом или станет предприимчивым организатором нового дела, а на досуге душой компании. Застенчивый же человек душой компании, как ни старайся, все равно не будет, но опять же от вас зависит, вырастет он букой и мизантропом или все-таки научится общаться с людьми. Застенчивость (недостаток) уже будет восприниматься как скромность (достоинство).</w:t>
      </w:r>
    </w:p>
    <w:p w:rsidR="00E27DF8" w:rsidRDefault="000C42D8" w:rsidP="001D6404">
      <w:pPr>
        <w:pStyle w:val="a3"/>
        <w:spacing w:line="360" w:lineRule="auto"/>
        <w:ind w:firstLine="708"/>
        <w:jc w:val="both"/>
        <w:rPr>
          <w:color w:val="222222"/>
        </w:rPr>
      </w:pPr>
      <w:r>
        <w:rPr>
          <w:color w:val="222222"/>
        </w:rPr>
        <w:t>Можно сказать, правильное воспитание – это повышение уровня данной личности. Работая с детьми, помогая им справиться с психологическими трудностями, мы никогда не стремимся искоренить недостаток.</w:t>
      </w:r>
    </w:p>
    <w:p w:rsidR="00E267D4" w:rsidRDefault="000C42D8" w:rsidP="001D6404">
      <w:pPr>
        <w:pStyle w:val="a3"/>
        <w:spacing w:line="360" w:lineRule="auto"/>
        <w:ind w:firstLine="708"/>
        <w:jc w:val="both"/>
        <w:rPr>
          <w:color w:val="222222"/>
        </w:rPr>
      </w:pPr>
      <w:r>
        <w:rPr>
          <w:color w:val="222222"/>
        </w:rPr>
        <w:t>У нас принято много говорить о слепой материнской любви и совсем не принять о неприязни. Вернее, принято, но скорее в криминальном, а не психологическом аспекте</w:t>
      </w:r>
      <w:proofErr w:type="gramStart"/>
      <w:r>
        <w:rPr>
          <w:color w:val="222222"/>
        </w:rPr>
        <w:t>.</w:t>
      </w:r>
      <w:proofErr w:type="gramEnd"/>
      <w:r>
        <w:rPr>
          <w:color w:val="222222"/>
        </w:rPr>
        <w:t xml:space="preserve"> Перед мысленным взором сразу предстает </w:t>
      </w:r>
      <w:proofErr w:type="gramStart"/>
      <w:r>
        <w:rPr>
          <w:color w:val="222222"/>
        </w:rPr>
        <w:t>злодейка</w:t>
      </w:r>
      <w:proofErr w:type="gramEnd"/>
      <w:r>
        <w:rPr>
          <w:color w:val="222222"/>
        </w:rPr>
        <w:t>, которую с позором лишают родительских прав. Однако в жизни встречается гораздо чаще ситуация, которая не всегда сопряжена со злодейством</w:t>
      </w:r>
      <w:proofErr w:type="gramStart"/>
      <w:r>
        <w:rPr>
          <w:color w:val="222222"/>
        </w:rPr>
        <w:t>.</w:t>
      </w:r>
      <w:proofErr w:type="gramEnd"/>
      <w:r>
        <w:rPr>
          <w:color w:val="222222"/>
        </w:rPr>
        <w:t xml:space="preserve"> Бывают случаи психологической несовместимости. </w:t>
      </w:r>
      <w:r w:rsidR="00E267D4">
        <w:rPr>
          <w:color w:val="222222"/>
        </w:rPr>
        <w:t>Бывает, ребенок – «копия отца», а отец бросил. А бывает, ребенок помешал личному счастью. Да мало ли что в жизни бывает?! И, как правило, родители (особенно мать) стесняются даже себе сказать правду. Или говорят, но с каким-то истерическим отчаянием: «Да, не люблю, но ничего не могу с собой поделать!» И в доказательство приводят поговорку: «Насильно мил не будешь».</w:t>
      </w:r>
    </w:p>
    <w:p w:rsidR="00E267D4" w:rsidRDefault="00E267D4" w:rsidP="001D6404">
      <w:pPr>
        <w:pStyle w:val="a3"/>
        <w:spacing w:line="360" w:lineRule="auto"/>
        <w:ind w:firstLine="708"/>
        <w:jc w:val="both"/>
        <w:rPr>
          <w:color w:val="222222"/>
        </w:rPr>
      </w:pPr>
      <w:r>
        <w:rPr>
          <w:color w:val="222222"/>
        </w:rPr>
        <w:lastRenderedPageBreak/>
        <w:t>Не любить своего ребенка - большая беда. Не бороться со своей нелюбовью – огромная, страшная вина. Встает все тот же вопрос: что делать? Родителям, которые никак не могут полюбить своих детей, можно мысленно проиграть такой этюд. Представьте себе, что вы ребенок</w:t>
      </w:r>
      <w:proofErr w:type="gramStart"/>
      <w:r>
        <w:rPr>
          <w:color w:val="222222"/>
        </w:rPr>
        <w:t>.</w:t>
      </w:r>
      <w:proofErr w:type="gramEnd"/>
      <w:r>
        <w:rPr>
          <w:color w:val="222222"/>
        </w:rPr>
        <w:t xml:space="preserve"> И не абстрактный, а вполне конкретный. Ваш собственный. Вас не любит мама (или папа, или оба). А родители – это весь мир, ибо весь мир ребенка замыкается на родителях. И этот мир оказывается перевернут</w:t>
      </w:r>
      <w:proofErr w:type="gramStart"/>
      <w:r>
        <w:rPr>
          <w:color w:val="222222"/>
        </w:rPr>
        <w:t>.</w:t>
      </w:r>
      <w:proofErr w:type="gramEnd"/>
      <w:r>
        <w:rPr>
          <w:color w:val="222222"/>
        </w:rPr>
        <w:t xml:space="preserve"> Все в нем не так! Ударившись, вместо утешения слышите насмешку. Вам страшно, а вас обзывают трусом. Вы вбегаете в комнату, чтобы поделиться радостью, и наталкиваетесь на </w:t>
      </w:r>
      <w:proofErr w:type="gramStart"/>
      <w:r>
        <w:rPr>
          <w:color w:val="222222"/>
        </w:rPr>
        <w:t>раздраженное</w:t>
      </w:r>
      <w:proofErr w:type="gramEnd"/>
      <w:r>
        <w:rPr>
          <w:color w:val="222222"/>
        </w:rPr>
        <w:t>: «Отстань, уйди! Ты что, не видишь? Я с тетей разговариваю!»</w:t>
      </w:r>
    </w:p>
    <w:p w:rsidR="000C42D8" w:rsidRDefault="00405AB0" w:rsidP="001D6404">
      <w:pPr>
        <w:pStyle w:val="a3"/>
        <w:spacing w:line="360" w:lineRule="auto"/>
        <w:ind w:firstLine="708"/>
        <w:jc w:val="both"/>
        <w:rPr>
          <w:color w:val="222222"/>
        </w:rPr>
      </w:pPr>
      <w:r>
        <w:rPr>
          <w:color w:val="222222"/>
        </w:rPr>
        <w:t>И в этом перевернутом мире, в конце концов, тоже становитесь «мальчиком на оборот». Не вовремя смеетесь, не к месту кривляетесь, пристаете к взрослым именно тогда, когда их надо оставить в покое</w:t>
      </w:r>
      <w:proofErr w:type="gramStart"/>
      <w:r>
        <w:rPr>
          <w:color w:val="222222"/>
        </w:rPr>
        <w:t>… Т</w:t>
      </w:r>
      <w:proofErr w:type="gramEnd"/>
      <w:r>
        <w:rPr>
          <w:color w:val="222222"/>
        </w:rPr>
        <w:t>огда вы думаете: «Надо же, все меня любят, только</w:t>
      </w:r>
      <w:bookmarkStart w:id="0" w:name="_GoBack"/>
      <w:bookmarkEnd w:id="0"/>
      <w:r>
        <w:rPr>
          <w:color w:val="222222"/>
        </w:rPr>
        <w:t xml:space="preserve"> мама не любит!»</w:t>
      </w:r>
      <w:r w:rsidR="00E267D4">
        <w:rPr>
          <w:color w:val="222222"/>
        </w:rPr>
        <w:t xml:space="preserve"> </w:t>
      </w:r>
    </w:p>
    <w:p w:rsidR="001D6404" w:rsidRPr="00A05621" w:rsidRDefault="001D6404" w:rsidP="001D6404">
      <w:pPr>
        <w:pStyle w:val="a3"/>
        <w:spacing w:line="360" w:lineRule="auto"/>
        <w:jc w:val="both"/>
        <w:rPr>
          <w:color w:val="222222"/>
        </w:rPr>
      </w:pPr>
    </w:p>
    <w:p w:rsidR="001A2406" w:rsidRDefault="001A2406"/>
    <w:sectPr w:rsidR="001A2406" w:rsidSect="00A0562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5D9"/>
    <w:rsid w:val="000C42D8"/>
    <w:rsid w:val="001A2406"/>
    <w:rsid w:val="001D6404"/>
    <w:rsid w:val="002965D9"/>
    <w:rsid w:val="00405AB0"/>
    <w:rsid w:val="00A05621"/>
    <w:rsid w:val="00BA1BA7"/>
    <w:rsid w:val="00E267D4"/>
    <w:rsid w:val="00E27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5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5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65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872</Words>
  <Characters>4972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Захарова</dc:creator>
  <cp:keywords/>
  <dc:description/>
  <cp:lastModifiedBy>Захарова</cp:lastModifiedBy>
  <cp:revision>3</cp:revision>
  <dcterms:created xsi:type="dcterms:W3CDTF">2014-10-10T19:27:00Z</dcterms:created>
  <dcterms:modified xsi:type="dcterms:W3CDTF">2014-10-10T20:22:00Z</dcterms:modified>
</cp:coreProperties>
</file>