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A0" w:rsidRDefault="0024461B" w:rsidP="00244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Родителям о музыкальном воспитании.</w:t>
      </w:r>
    </w:p>
    <w:p w:rsidR="00C204AC" w:rsidRDefault="00C204AC" w:rsidP="0024461B">
      <w:pPr>
        <w:jc w:val="center"/>
        <w:rPr>
          <w:b/>
          <w:sz w:val="28"/>
          <w:szCs w:val="28"/>
        </w:rPr>
      </w:pPr>
    </w:p>
    <w:p w:rsidR="0024461B" w:rsidRDefault="0024461B" w:rsidP="00244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и особенности музыкального воспитания в младших группах детского сада.</w:t>
      </w:r>
    </w:p>
    <w:p w:rsidR="00C204AC" w:rsidRDefault="00C204AC" w:rsidP="0024461B">
      <w:pPr>
        <w:jc w:val="center"/>
        <w:rPr>
          <w:b/>
          <w:sz w:val="28"/>
          <w:szCs w:val="28"/>
        </w:rPr>
      </w:pPr>
    </w:p>
    <w:p w:rsidR="0024461B" w:rsidRDefault="0024461B" w:rsidP="0024461B">
      <w:pPr>
        <w:rPr>
          <w:sz w:val="28"/>
          <w:szCs w:val="28"/>
        </w:rPr>
      </w:pPr>
      <w:r>
        <w:rPr>
          <w:sz w:val="28"/>
          <w:szCs w:val="28"/>
        </w:rPr>
        <w:t>В период младшего дошкольного возраста пение, слушание музыки, музыкально-</w:t>
      </w:r>
      <w:proofErr w:type="gramStart"/>
      <w:r>
        <w:rPr>
          <w:sz w:val="28"/>
          <w:szCs w:val="28"/>
        </w:rPr>
        <w:t>ритмические движения</w:t>
      </w:r>
      <w:proofErr w:type="gramEnd"/>
      <w:r>
        <w:rPr>
          <w:sz w:val="28"/>
          <w:szCs w:val="28"/>
        </w:rPr>
        <w:t xml:space="preserve"> четко еще не разграничены. В этом возрасте различные виды деятельности часто объединяются, ему присуща комплексность, слитность. Начинаются формироваться предпосылки музыкальных способностей, певческие и моторные проявления. </w:t>
      </w:r>
      <w:r w:rsidR="003540A1">
        <w:rPr>
          <w:sz w:val="28"/>
          <w:szCs w:val="28"/>
        </w:rPr>
        <w:t>Слушание музыки сопровождается подпеванием, подпевание</w:t>
      </w:r>
      <w:r w:rsidR="00CB1267">
        <w:rPr>
          <w:sz w:val="28"/>
          <w:szCs w:val="28"/>
        </w:rPr>
        <w:t xml:space="preserve"> </w:t>
      </w:r>
      <w:r w:rsidR="003540A1">
        <w:rPr>
          <w:sz w:val="28"/>
          <w:szCs w:val="28"/>
        </w:rPr>
        <w:t>-</w:t>
      </w:r>
      <w:r w:rsidR="00CB1267">
        <w:rPr>
          <w:sz w:val="28"/>
          <w:szCs w:val="28"/>
        </w:rPr>
        <w:t xml:space="preserve"> </w:t>
      </w:r>
      <w:r w:rsidR="003540A1">
        <w:rPr>
          <w:sz w:val="28"/>
          <w:szCs w:val="28"/>
        </w:rPr>
        <w:t>движением и наоборот.</w:t>
      </w:r>
      <w:r w:rsidR="00CB1267">
        <w:rPr>
          <w:sz w:val="28"/>
          <w:szCs w:val="28"/>
        </w:rPr>
        <w:t xml:space="preserve"> </w:t>
      </w:r>
      <w:r w:rsidR="003540A1">
        <w:rPr>
          <w:sz w:val="28"/>
          <w:szCs w:val="28"/>
        </w:rPr>
        <w:t>К этому явлению на ранних этапах нужно относиться положительно.</w:t>
      </w:r>
      <w:r w:rsidR="00CB1267">
        <w:rPr>
          <w:sz w:val="28"/>
          <w:szCs w:val="28"/>
        </w:rPr>
        <w:t xml:space="preserve"> </w:t>
      </w:r>
      <w:r w:rsidR="003540A1">
        <w:rPr>
          <w:sz w:val="28"/>
          <w:szCs w:val="28"/>
        </w:rPr>
        <w:t>Возможности музыкальных пр</w:t>
      </w:r>
      <w:r w:rsidR="00CB1267">
        <w:rPr>
          <w:sz w:val="28"/>
          <w:szCs w:val="28"/>
        </w:rPr>
        <w:t>оявлений малышей еще очень малы, а комплексная реакция позволяет ребенку полнее проявлять свой отклик на музыку. Очень важно побудить воспитанника к активным действиям в связи с музыкой. Программной содержание направлено на воспитание у детей эмоциональной отзывчивости, интереса к ней. Вместе с тем дети учатся ориентироваться в простейших музыкальных явлениях, приобретают первоначальные навыки в разных видах музыкальной деятельности.</w:t>
      </w:r>
      <w:r w:rsidR="008E1DE5">
        <w:rPr>
          <w:sz w:val="28"/>
          <w:szCs w:val="28"/>
        </w:rPr>
        <w:t xml:space="preserve"> Основа музыкального развития в этом возрасте – формирование сенсорных способностей. Поэтому в программе значительное место отводится восприятию звуков различной высоты, тембра, динамики. Несложный репертуар разучивается из занятия в занятие. Уровень навыков в младших группах характеризуется как «первоначальные певческие интонации», «Элементарная ритмичность движения»</w:t>
      </w:r>
      <w:proofErr w:type="gramStart"/>
      <w:r w:rsidR="008E1DE5">
        <w:rPr>
          <w:sz w:val="28"/>
          <w:szCs w:val="28"/>
        </w:rPr>
        <w:t>.Э</w:t>
      </w:r>
      <w:proofErr w:type="gramEnd"/>
      <w:r w:rsidR="008E1DE5">
        <w:rPr>
          <w:sz w:val="28"/>
          <w:szCs w:val="28"/>
        </w:rPr>
        <w:t>то лишь первая ступень процесса обучения.</w:t>
      </w:r>
      <w:r w:rsidR="007C37A9">
        <w:rPr>
          <w:sz w:val="28"/>
          <w:szCs w:val="28"/>
        </w:rPr>
        <w:t xml:space="preserve"> Используется принцип повторности, </w:t>
      </w:r>
      <w:proofErr w:type="spellStart"/>
      <w:r w:rsidR="007C37A9">
        <w:rPr>
          <w:sz w:val="28"/>
          <w:szCs w:val="28"/>
        </w:rPr>
        <w:t>упражняемости</w:t>
      </w:r>
      <w:proofErr w:type="spellEnd"/>
      <w:r w:rsidR="007C37A9">
        <w:rPr>
          <w:sz w:val="28"/>
          <w:szCs w:val="28"/>
        </w:rPr>
        <w:t>. Он имеет особое значение на начальной стадии обучения. Весь педагогический проце</w:t>
      </w:r>
      <w:proofErr w:type="gramStart"/>
      <w:r w:rsidR="007C37A9">
        <w:rPr>
          <w:sz w:val="28"/>
          <w:szCs w:val="28"/>
        </w:rPr>
        <w:t>сс стр</w:t>
      </w:r>
      <w:proofErr w:type="gramEnd"/>
      <w:r w:rsidR="007C37A9">
        <w:rPr>
          <w:sz w:val="28"/>
          <w:szCs w:val="28"/>
        </w:rPr>
        <w:t xml:space="preserve">оится на довольно длительном </w:t>
      </w:r>
      <w:r w:rsidR="00677881">
        <w:rPr>
          <w:sz w:val="28"/>
          <w:szCs w:val="28"/>
        </w:rPr>
        <w:t>усвоении одних и тех же навыков при разучивании музыкального репертуара.</w:t>
      </w:r>
      <w:r w:rsidR="00C0128F">
        <w:rPr>
          <w:sz w:val="28"/>
          <w:szCs w:val="28"/>
        </w:rPr>
        <w:t xml:space="preserve"> Например, смена движений в 2-х частной форме произведения выполняется в младших группах в течение всего года. В младшем возрасте обучение лишь начинается, поэтому число музыкальных произведений невелико. Важно повторение, чтобы дети усвоили. Чем свободнее они выполняют какие-то действия, тем больше детям это доставляет радости, уверенности.</w:t>
      </w:r>
      <w:r w:rsidR="00B62DA0">
        <w:rPr>
          <w:sz w:val="28"/>
          <w:szCs w:val="28"/>
        </w:rPr>
        <w:t xml:space="preserve"> Таким </w:t>
      </w:r>
      <w:proofErr w:type="gramStart"/>
      <w:r w:rsidR="00B62DA0">
        <w:rPr>
          <w:sz w:val="28"/>
          <w:szCs w:val="28"/>
        </w:rPr>
        <w:t>образом</w:t>
      </w:r>
      <w:proofErr w:type="gramEnd"/>
      <w:r w:rsidR="00B62DA0">
        <w:rPr>
          <w:sz w:val="28"/>
          <w:szCs w:val="28"/>
        </w:rPr>
        <w:t xml:space="preserve"> ставятся следующие задачи:</w:t>
      </w:r>
    </w:p>
    <w:p w:rsidR="00B62DA0" w:rsidRDefault="00B62DA0" w:rsidP="0024461B">
      <w:pPr>
        <w:rPr>
          <w:sz w:val="28"/>
          <w:szCs w:val="28"/>
        </w:rPr>
      </w:pPr>
      <w:r>
        <w:rPr>
          <w:sz w:val="28"/>
          <w:szCs w:val="28"/>
        </w:rPr>
        <w:t xml:space="preserve">1.Воспитание средствами музыки нравственно0-эстетического </w:t>
      </w:r>
      <w:proofErr w:type="spellStart"/>
      <w:r>
        <w:rPr>
          <w:sz w:val="28"/>
          <w:szCs w:val="28"/>
        </w:rPr>
        <w:t>отношенияк</w:t>
      </w:r>
      <w:proofErr w:type="spellEnd"/>
      <w:r>
        <w:rPr>
          <w:sz w:val="28"/>
          <w:szCs w:val="28"/>
        </w:rPr>
        <w:t xml:space="preserve"> окружающему, интерес к </w:t>
      </w:r>
      <w:proofErr w:type="gramStart"/>
      <w:r>
        <w:rPr>
          <w:sz w:val="28"/>
          <w:szCs w:val="28"/>
        </w:rPr>
        <w:t>определенным</w:t>
      </w:r>
      <w:proofErr w:type="gramEnd"/>
      <w:r>
        <w:rPr>
          <w:sz w:val="28"/>
          <w:szCs w:val="28"/>
        </w:rPr>
        <w:t xml:space="preserve"> явления действительности, обогащение представлений в ней.</w:t>
      </w:r>
    </w:p>
    <w:p w:rsidR="00B62DA0" w:rsidRDefault="00B62DA0" w:rsidP="0024461B">
      <w:pPr>
        <w:rPr>
          <w:sz w:val="28"/>
          <w:szCs w:val="28"/>
        </w:rPr>
      </w:pPr>
      <w:r>
        <w:rPr>
          <w:sz w:val="28"/>
          <w:szCs w:val="28"/>
        </w:rPr>
        <w:t>2. Развитие музыкальных способностей (чувство ритма, слуха…)</w:t>
      </w:r>
    </w:p>
    <w:p w:rsidR="00B62DA0" w:rsidRDefault="00B62DA0" w:rsidP="0024461B">
      <w:pPr>
        <w:rPr>
          <w:sz w:val="28"/>
          <w:szCs w:val="28"/>
        </w:rPr>
      </w:pPr>
      <w:r>
        <w:rPr>
          <w:sz w:val="28"/>
          <w:szCs w:val="28"/>
        </w:rPr>
        <w:t>3.Формирование простейших навыков в различных видах музыкальной деятельности.</w:t>
      </w:r>
    </w:p>
    <w:p w:rsidR="00B62DA0" w:rsidRPr="0024461B" w:rsidRDefault="00B62DA0" w:rsidP="0024461B">
      <w:pPr>
        <w:rPr>
          <w:sz w:val="28"/>
          <w:szCs w:val="28"/>
        </w:rPr>
      </w:pPr>
      <w:r>
        <w:rPr>
          <w:sz w:val="28"/>
          <w:szCs w:val="28"/>
        </w:rPr>
        <w:t>Все эти задачи осуществляются в разных формах организации и музыкальной деятельности: занятии, праздники, развлечения.</w:t>
      </w:r>
    </w:p>
    <w:sectPr w:rsidR="00B62DA0" w:rsidRPr="0024461B" w:rsidSect="00E6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4461B"/>
    <w:rsid w:val="0024461B"/>
    <w:rsid w:val="003540A1"/>
    <w:rsid w:val="00510301"/>
    <w:rsid w:val="00677881"/>
    <w:rsid w:val="007C37A9"/>
    <w:rsid w:val="00887389"/>
    <w:rsid w:val="008E1DE5"/>
    <w:rsid w:val="00A21F28"/>
    <w:rsid w:val="00B62DA0"/>
    <w:rsid w:val="00C0128F"/>
    <w:rsid w:val="00C204AC"/>
    <w:rsid w:val="00C319A0"/>
    <w:rsid w:val="00CB1267"/>
    <w:rsid w:val="00E6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3B0878-92F6-4543-8CB3-705603F2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Шорникова</dc:creator>
  <cp:keywords/>
  <dc:description/>
  <cp:lastModifiedBy>Шорникова</cp:lastModifiedBy>
  <cp:revision>7</cp:revision>
  <dcterms:created xsi:type="dcterms:W3CDTF">2014-10-09T10:49:00Z</dcterms:created>
  <dcterms:modified xsi:type="dcterms:W3CDTF">2014-10-09T11:19:00Z</dcterms:modified>
</cp:coreProperties>
</file>