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DD3" w:rsidRDefault="00625DD3" w:rsidP="00625DD3">
      <w:pPr>
        <w:pStyle w:val="a3"/>
        <w:rPr>
          <w:rFonts w:ascii="Verdana" w:hAnsi="Verdana"/>
          <w:b/>
          <w:color w:val="000000"/>
        </w:rPr>
      </w:pPr>
      <w:r>
        <w:rPr>
          <w:rFonts w:ascii="Verdana" w:hAnsi="Verdana"/>
          <w:b/>
          <w:color w:val="000000"/>
        </w:rPr>
        <w:t xml:space="preserve">    </w:t>
      </w:r>
      <w:r>
        <w:rPr>
          <w:rFonts w:ascii="Verdana" w:hAnsi="Verdana"/>
          <w:b/>
          <w:color w:val="000000"/>
        </w:rPr>
        <w:t>Роль семьи в</w:t>
      </w:r>
      <w:r>
        <w:rPr>
          <w:rFonts w:ascii="Verdana" w:hAnsi="Verdana"/>
          <w:b/>
          <w:color w:val="000000"/>
        </w:rPr>
        <w:t xml:space="preserve"> формировании личности ребенка</w:t>
      </w:r>
    </w:p>
    <w:p w:rsidR="00625DD3" w:rsidRDefault="00625DD3" w:rsidP="00625DD3">
      <w:pPr>
        <w:spacing w:after="75" w:line="300" w:lineRule="atLeast"/>
        <w:ind w:firstLine="375"/>
        <w:jc w:val="both"/>
        <w:rPr>
          <w:rFonts w:ascii="Georgia" w:eastAsia="Times New Roman" w:hAnsi="Georgia" w:cs="Arial"/>
          <w:color w:val="333333"/>
          <w:sz w:val="24"/>
          <w:szCs w:val="24"/>
          <w:lang w:eastAsia="ru-RU"/>
        </w:rPr>
      </w:pPr>
    </w:p>
    <w:p w:rsidR="00625DD3" w:rsidRPr="00EB42E1" w:rsidRDefault="00625DD3" w:rsidP="00625DD3">
      <w:pPr>
        <w:pStyle w:val="a3"/>
        <w:rPr>
          <w:rFonts w:ascii="Verdana" w:hAnsi="Verdana"/>
          <w:color w:val="000000"/>
        </w:rPr>
      </w:pPr>
      <w:r w:rsidRPr="00EB42E1">
        <w:rPr>
          <w:rFonts w:ascii="Verdana" w:hAnsi="Verdana"/>
          <w:color w:val="000000"/>
          <w:sz w:val="20"/>
          <w:szCs w:val="20"/>
        </w:rPr>
        <w:t xml:space="preserve">   </w:t>
      </w:r>
      <w:r>
        <w:rPr>
          <w:rFonts w:ascii="Verdana" w:hAnsi="Verdana"/>
          <w:color w:val="000000"/>
          <w:sz w:val="20"/>
          <w:szCs w:val="20"/>
        </w:rPr>
        <w:t xml:space="preserve"> </w:t>
      </w:r>
      <w:r w:rsidRPr="00EB42E1">
        <w:rPr>
          <w:rFonts w:ascii="Verdana" w:hAnsi="Verdana"/>
          <w:color w:val="000000"/>
        </w:rPr>
        <w:t xml:space="preserve">В данной работе рассматривается семейное воспитание. Семья выступает и в качестве социальной ячейки общества и, в то же время, как важнейший фактор формирования личности. </w:t>
      </w:r>
    </w:p>
    <w:p w:rsidR="00625DD3" w:rsidRPr="00EB42E1" w:rsidRDefault="00625DD3" w:rsidP="00625DD3">
      <w:pPr>
        <w:spacing w:after="75" w:line="300" w:lineRule="atLeast"/>
        <w:ind w:firstLine="375"/>
        <w:jc w:val="both"/>
        <w:rPr>
          <w:rFonts w:ascii="Verdana" w:hAnsi="Verdana"/>
          <w:color w:val="000000"/>
          <w:sz w:val="24"/>
          <w:szCs w:val="24"/>
        </w:rPr>
      </w:pPr>
      <w:r w:rsidRPr="00EB42E1">
        <w:rPr>
          <w:rFonts w:ascii="Verdana" w:hAnsi="Verdana"/>
          <w:color w:val="000000"/>
          <w:sz w:val="24"/>
          <w:szCs w:val="24"/>
        </w:rPr>
        <w:t xml:space="preserve">C того момента, как ребенок родился, и начал обживаться в мире, он начал обучаться. Обучаясь, ребенок постоянно воспитывается. Никто не рождается на свет с готовым характером, интересами, склонностями, волей, определенными способностями. Все эти свойства вырабатываются и формируются постепенно, в ходе всей жизни, с момента рождения и до зрелости. </w:t>
      </w:r>
    </w:p>
    <w:p w:rsidR="00625DD3" w:rsidRPr="00EB42E1" w:rsidRDefault="00625DD3" w:rsidP="00625DD3">
      <w:pPr>
        <w:pStyle w:val="a3"/>
        <w:rPr>
          <w:rFonts w:ascii="Verdana" w:hAnsi="Verdana"/>
          <w:color w:val="000000"/>
        </w:rPr>
      </w:pPr>
      <w:r w:rsidRPr="00EB42E1">
        <w:rPr>
          <w:rFonts w:ascii="Verdana" w:hAnsi="Verdana"/>
          <w:color w:val="000000"/>
        </w:rPr>
        <w:t xml:space="preserve">     С самого рождения человек попадает в общество. Первым окружающим ребенка миром, начальной единицей общества является - семья, где и происходит закладывание основ личности. Семья становится главным социальным фактором, влияющим на становление личности. </w:t>
      </w:r>
    </w:p>
    <w:p w:rsidR="00625DD3" w:rsidRPr="00EB42E1" w:rsidRDefault="00625DD3" w:rsidP="00625DD3">
      <w:pPr>
        <w:spacing w:after="75" w:line="300" w:lineRule="atLeast"/>
        <w:ind w:firstLine="375"/>
        <w:jc w:val="both"/>
        <w:rPr>
          <w:rFonts w:ascii="Verdana" w:eastAsia="Times New Roman" w:hAnsi="Verdana" w:cs="Arial"/>
          <w:color w:val="333333"/>
          <w:sz w:val="24"/>
          <w:szCs w:val="24"/>
          <w:lang w:eastAsia="ru-RU"/>
        </w:rPr>
      </w:pPr>
      <w:r w:rsidRPr="00EB42E1">
        <w:rPr>
          <w:rFonts w:ascii="Verdana" w:eastAsia="Times New Roman" w:hAnsi="Verdana" w:cs="Arial"/>
          <w:color w:val="333333"/>
          <w:sz w:val="24"/>
          <w:szCs w:val="24"/>
          <w:lang w:eastAsia="ru-RU"/>
        </w:rPr>
        <w:t>Важными для ребенка становятся модели родительского поведения. Дети обычно стремятся копировать поведение других людей и наиболее часто тех, с которыми они находятся в самом близком контакте.</w:t>
      </w:r>
    </w:p>
    <w:p w:rsidR="00625DD3" w:rsidRPr="00EB42E1" w:rsidRDefault="00625DD3" w:rsidP="00625DD3">
      <w:pPr>
        <w:pStyle w:val="a3"/>
        <w:rPr>
          <w:rFonts w:ascii="Verdana" w:hAnsi="Verdana"/>
          <w:color w:val="000000"/>
        </w:rPr>
      </w:pPr>
      <w:r w:rsidRPr="00EB42E1">
        <w:rPr>
          <w:rFonts w:ascii="Verdana" w:hAnsi="Verdana"/>
          <w:color w:val="000000"/>
        </w:rPr>
        <w:t xml:space="preserve">     Итак, человек рождается духовно благодаря общению с окружающими людьми. Какую же громадную ответственность налагает это на семью! Как ко многому обязывает! Какой тончайший процесс постоянно идет рядом. </w:t>
      </w:r>
    </w:p>
    <w:p w:rsidR="00625DD3" w:rsidRPr="00EB42E1" w:rsidRDefault="00625DD3" w:rsidP="00625DD3">
      <w:pPr>
        <w:spacing w:after="75" w:line="300" w:lineRule="atLeast"/>
        <w:ind w:firstLine="375"/>
        <w:jc w:val="both"/>
        <w:rPr>
          <w:rFonts w:ascii="Verdana" w:eastAsia="Times New Roman" w:hAnsi="Verdana" w:cs="Arial"/>
          <w:color w:val="333333"/>
          <w:sz w:val="24"/>
          <w:szCs w:val="24"/>
          <w:lang w:eastAsia="ru-RU"/>
        </w:rPr>
      </w:pPr>
      <w:r w:rsidRPr="00EB42E1">
        <w:rPr>
          <w:rFonts w:ascii="Verdana" w:eastAsia="Times New Roman" w:hAnsi="Verdana" w:cs="Arial"/>
          <w:color w:val="333333"/>
          <w:sz w:val="24"/>
          <w:szCs w:val="24"/>
          <w:lang w:eastAsia="ru-RU"/>
        </w:rPr>
        <w:t>Семья имеет большое значение в приобретении ребенком жизненного опыта. Влияние родителей особенно велико потому, что они являются для ребенка источником необходимого жизненного опыта. Запас детских знаний во многом зависит от того, насколько родители обеспечивают ребенку возможность заниматься в библиотеках, посещать музеи, отдыхать на природе. Кроме того, с детьми важно много беседовать.</w:t>
      </w:r>
    </w:p>
    <w:p w:rsidR="00625DD3" w:rsidRPr="00EB42E1" w:rsidRDefault="00625DD3" w:rsidP="00625DD3">
      <w:pPr>
        <w:spacing w:after="75" w:line="300" w:lineRule="atLeast"/>
        <w:ind w:firstLine="375"/>
        <w:jc w:val="both"/>
        <w:rPr>
          <w:rFonts w:ascii="Verdana" w:eastAsia="Times New Roman" w:hAnsi="Verdana" w:cs="Arial"/>
          <w:color w:val="333333"/>
          <w:sz w:val="24"/>
          <w:szCs w:val="24"/>
          <w:lang w:eastAsia="ru-RU"/>
        </w:rPr>
      </w:pPr>
      <w:r w:rsidRPr="00EB42E1">
        <w:rPr>
          <w:rFonts w:ascii="Verdana" w:eastAsia="Times New Roman" w:hAnsi="Verdana" w:cs="Arial"/>
          <w:color w:val="333333"/>
          <w:sz w:val="24"/>
          <w:szCs w:val="24"/>
          <w:lang w:eastAsia="ru-RU"/>
        </w:rPr>
        <w:t>Дети, жизненный опыт которых включал широкий набор различных ситуаций и которые умеют справляться с проблемами общения, радоваться разносторонним социальным взаимодействиям, будут лучше других детей адаптироваться в новой обстановке и положительно реагировать на происходящие вокруг перемены.</w:t>
      </w:r>
    </w:p>
    <w:p w:rsidR="00625DD3" w:rsidRPr="00EB42E1" w:rsidRDefault="00625DD3" w:rsidP="00625DD3">
      <w:pPr>
        <w:spacing w:after="75" w:line="300" w:lineRule="atLeast"/>
        <w:ind w:firstLine="375"/>
        <w:jc w:val="both"/>
        <w:rPr>
          <w:rFonts w:ascii="Verdana" w:eastAsia="Times New Roman" w:hAnsi="Verdana" w:cs="Arial"/>
          <w:color w:val="333333"/>
          <w:sz w:val="24"/>
          <w:szCs w:val="24"/>
          <w:lang w:eastAsia="ru-RU"/>
        </w:rPr>
      </w:pPr>
      <w:r w:rsidRPr="00EB42E1">
        <w:rPr>
          <w:rFonts w:ascii="Verdana" w:eastAsia="Times New Roman" w:hAnsi="Verdana" w:cs="Arial"/>
          <w:color w:val="333333"/>
          <w:sz w:val="24"/>
          <w:szCs w:val="24"/>
          <w:lang w:eastAsia="ru-RU"/>
        </w:rPr>
        <w:t>Общение в семье становится образцом для ребенка. Общение в семье позволяет ребенку вырабатывать собственные взгляды, нормы, установки и идеи. Развитие ребенка будет зависеть от того, насколько хорошие условия для общения предоставлены ему в семье; развитие также зависит от четкости и ясности общения в семье.</w:t>
      </w:r>
    </w:p>
    <w:p w:rsidR="00625DD3" w:rsidRPr="00EB42E1" w:rsidRDefault="00625DD3" w:rsidP="00625DD3">
      <w:pPr>
        <w:spacing w:after="75" w:line="300" w:lineRule="atLeast"/>
        <w:ind w:firstLine="375"/>
        <w:jc w:val="both"/>
        <w:rPr>
          <w:rFonts w:ascii="Verdana" w:eastAsia="Times New Roman" w:hAnsi="Verdana" w:cs="Arial"/>
          <w:color w:val="333333"/>
          <w:sz w:val="24"/>
          <w:szCs w:val="24"/>
          <w:lang w:eastAsia="ru-RU"/>
        </w:rPr>
      </w:pPr>
      <w:r w:rsidRPr="00EB42E1">
        <w:rPr>
          <w:rFonts w:ascii="Verdana" w:eastAsia="Times New Roman" w:hAnsi="Verdana" w:cs="Arial"/>
          <w:i/>
          <w:iCs/>
          <w:color w:val="333333"/>
          <w:sz w:val="24"/>
          <w:szCs w:val="24"/>
          <w:lang w:eastAsia="ru-RU"/>
        </w:rPr>
        <w:t>Семья для ребенка</w:t>
      </w:r>
      <w:r w:rsidRPr="00EB42E1">
        <w:rPr>
          <w:rFonts w:ascii="Verdana" w:eastAsia="Times New Roman" w:hAnsi="Verdana" w:cs="Arial"/>
          <w:color w:val="333333"/>
          <w:sz w:val="24"/>
          <w:szCs w:val="24"/>
          <w:lang w:eastAsia="ru-RU"/>
        </w:rPr>
        <w:t xml:space="preserve"> – это место рождения и основная среда обитания. В семье у него близкие люди, которые понимают его и принимают таким, </w:t>
      </w:r>
      <w:r w:rsidRPr="00EB42E1">
        <w:rPr>
          <w:rFonts w:ascii="Verdana" w:eastAsia="Times New Roman" w:hAnsi="Verdana" w:cs="Arial"/>
          <w:color w:val="333333"/>
          <w:sz w:val="24"/>
          <w:szCs w:val="24"/>
          <w:lang w:eastAsia="ru-RU"/>
        </w:rPr>
        <w:lastRenderedPageBreak/>
        <w:t>каков он есть, – здоровый или больной, добрый или не очень, покладистый или колючий и дерзкий – там он свой.</w:t>
      </w:r>
    </w:p>
    <w:p w:rsidR="00625DD3" w:rsidRPr="00EB42E1" w:rsidRDefault="00625DD3" w:rsidP="00625DD3">
      <w:pPr>
        <w:spacing w:after="75" w:line="300" w:lineRule="atLeast"/>
        <w:ind w:firstLine="375"/>
        <w:jc w:val="both"/>
        <w:rPr>
          <w:rFonts w:ascii="Verdana" w:eastAsia="Times New Roman" w:hAnsi="Verdana" w:cs="Arial"/>
          <w:color w:val="333333"/>
          <w:sz w:val="24"/>
          <w:szCs w:val="24"/>
          <w:lang w:eastAsia="ru-RU"/>
        </w:rPr>
      </w:pPr>
      <w:r w:rsidRPr="00EB42E1">
        <w:rPr>
          <w:rFonts w:ascii="Verdana" w:eastAsia="Times New Roman" w:hAnsi="Verdana" w:cs="Arial"/>
          <w:color w:val="333333"/>
          <w:sz w:val="24"/>
          <w:szCs w:val="24"/>
          <w:lang w:eastAsia="ru-RU"/>
        </w:rPr>
        <w:t>Семья выступает как основа чувства безопасности. Так, семья обеспечивает базисное чувство безопасности, гарантируя безопасность ребенка при взаимодействии с внешним миром. Кроме того, близкие являются для ребенка источником утешения в минуты отчаяния и волнений.</w:t>
      </w:r>
    </w:p>
    <w:p w:rsidR="00625DD3" w:rsidRPr="00EB42E1" w:rsidRDefault="00625DD3" w:rsidP="00625DD3">
      <w:pPr>
        <w:spacing w:before="100" w:beforeAutospacing="1" w:after="100" w:afterAutospacing="1" w:line="240" w:lineRule="auto"/>
        <w:rPr>
          <w:rFonts w:ascii="Verdana" w:eastAsia="Times New Roman" w:hAnsi="Verdana" w:cs="Arial"/>
          <w:color w:val="000000"/>
          <w:sz w:val="24"/>
          <w:szCs w:val="24"/>
          <w:lang w:eastAsia="ru-RU"/>
        </w:rPr>
      </w:pPr>
      <w:r w:rsidRPr="00EB42E1">
        <w:rPr>
          <w:rFonts w:ascii="Verdana" w:eastAsia="Times New Roman" w:hAnsi="Verdana" w:cs="Arial"/>
          <w:color w:val="000000"/>
          <w:sz w:val="24"/>
          <w:szCs w:val="24"/>
          <w:lang w:eastAsia="ru-RU"/>
        </w:rPr>
        <w:t xml:space="preserve">    Родители составляют первую общественную среду ребенка. Личности родителей играют существеннейшую роль в жизни каждого человека. Не случайно, что к родителям, особенно к матери, мы мысленно обращаемся в тяжелую минуту жизни. Вместе с тем чувства, окрашивающие отношения ребенка и родителей, - это особые чувства, отличные от других эмоциональных связей. </w:t>
      </w:r>
    </w:p>
    <w:p w:rsidR="00625DD3" w:rsidRPr="00EB42E1" w:rsidRDefault="00625DD3" w:rsidP="00625DD3">
      <w:pPr>
        <w:spacing w:before="100" w:beforeAutospacing="1" w:after="100" w:afterAutospacing="1" w:line="240" w:lineRule="auto"/>
        <w:rPr>
          <w:rFonts w:ascii="Verdana" w:eastAsia="Times New Roman" w:hAnsi="Verdana" w:cs="Arial"/>
          <w:color w:val="000000"/>
          <w:sz w:val="24"/>
          <w:szCs w:val="24"/>
          <w:lang w:eastAsia="ru-RU"/>
        </w:rPr>
      </w:pPr>
      <w:r w:rsidRPr="00EB42E1">
        <w:rPr>
          <w:rFonts w:ascii="Verdana" w:eastAsia="Times New Roman" w:hAnsi="Verdana" w:cs="Arial"/>
          <w:color w:val="000000"/>
          <w:sz w:val="24"/>
          <w:szCs w:val="24"/>
          <w:lang w:eastAsia="ru-RU"/>
        </w:rPr>
        <w:t xml:space="preserve">    А нужда в родительской любви - поистине жизненно необходимая потребность маленького человеческого существа. Любовь каждого ребенка к своим родителям беспредельна, безусловна, безгранична. Родительская любовь - источник и гарантия благополучия человека, поддержания телесного и душевного здоровья.</w:t>
      </w:r>
    </w:p>
    <w:p w:rsidR="00625DD3" w:rsidRPr="00EB42E1" w:rsidRDefault="00625DD3" w:rsidP="00625DD3">
      <w:pPr>
        <w:spacing w:before="100" w:beforeAutospacing="1" w:after="100" w:afterAutospacing="1" w:line="240" w:lineRule="auto"/>
        <w:rPr>
          <w:rFonts w:ascii="Verdana" w:eastAsia="Times New Roman" w:hAnsi="Verdana" w:cs="Arial"/>
          <w:color w:val="000000"/>
          <w:sz w:val="24"/>
          <w:szCs w:val="24"/>
          <w:lang w:eastAsia="ru-RU"/>
        </w:rPr>
      </w:pPr>
      <w:r w:rsidRPr="00EB42E1">
        <w:rPr>
          <w:rFonts w:ascii="Verdana" w:eastAsia="Times New Roman" w:hAnsi="Verdana" w:cs="Arial"/>
          <w:color w:val="000000"/>
          <w:sz w:val="24"/>
          <w:szCs w:val="24"/>
          <w:lang w:eastAsia="ru-RU"/>
        </w:rPr>
        <w:t xml:space="preserve">   Именно поэтому первой и основной задачей родителей является создание у ребенка уверенности в том, что его любят и о нем заботятся. Никогда, ни при каких условиях у ребенка не должно возникать сомнений в родительской любви</w:t>
      </w:r>
    </w:p>
    <w:p w:rsidR="00625DD3" w:rsidRPr="000B1A84" w:rsidRDefault="00625DD3" w:rsidP="00625DD3">
      <w:pPr>
        <w:spacing w:before="100" w:beforeAutospacing="1" w:after="100" w:afterAutospacing="1" w:line="240" w:lineRule="auto"/>
        <w:rPr>
          <w:rFonts w:ascii="Verdana" w:eastAsia="Times New Roman" w:hAnsi="Verdana" w:cs="Arial"/>
          <w:color w:val="000000"/>
          <w:sz w:val="24"/>
          <w:szCs w:val="24"/>
          <w:lang w:eastAsia="ru-RU"/>
        </w:rPr>
      </w:pPr>
      <w:r w:rsidRPr="00EB42E1">
        <w:rPr>
          <w:rFonts w:ascii="Verdana" w:eastAsia="Times New Roman" w:hAnsi="Verdana" w:cs="Arial"/>
          <w:color w:val="000000"/>
          <w:sz w:val="24"/>
          <w:szCs w:val="24"/>
          <w:lang w:eastAsia="ru-RU"/>
        </w:rPr>
        <w:t xml:space="preserve">   Только при уверенности ребенка в родительской любви и возможно правильное формирование психического мира человека, только на основе любви можно воспитать нравственное поведение, только любовь способна научить любви Кон И.С. Психология ранней юности. - М.:</w:t>
      </w:r>
      <w:r>
        <w:rPr>
          <w:rFonts w:ascii="Verdana" w:eastAsia="Times New Roman" w:hAnsi="Verdana" w:cs="Arial"/>
          <w:color w:val="000000"/>
          <w:sz w:val="24"/>
          <w:szCs w:val="24"/>
          <w:lang w:eastAsia="ru-RU"/>
        </w:rPr>
        <w:t xml:space="preserve"> Просвещение, 1989. - С. 25-31.</w:t>
      </w:r>
    </w:p>
    <w:p w:rsidR="00625DD3" w:rsidRPr="00EB42E1" w:rsidRDefault="00625DD3" w:rsidP="00625DD3">
      <w:pPr>
        <w:pStyle w:val="a3"/>
        <w:rPr>
          <w:rFonts w:ascii="Verdana" w:hAnsi="Verdana"/>
          <w:color w:val="000000"/>
        </w:rPr>
      </w:pPr>
      <w:r w:rsidRPr="00EB42E1">
        <w:rPr>
          <w:rFonts w:ascii="Verdana" w:hAnsi="Verdana"/>
          <w:color w:val="000000"/>
        </w:rPr>
        <w:t xml:space="preserve">    Глубокий постоянный психологический контакт с ребенком - это универсальное требование к воспитанию, которое в одинаковой степени может быть рекомендовано всем родителям. Именно ощущение и переживание контакта с родителями дают детям возможность почувствовать и осознать родительскую любовь, привязанность и заботу. </w:t>
      </w:r>
    </w:p>
    <w:p w:rsidR="00625DD3" w:rsidRPr="00EB42E1" w:rsidRDefault="00625DD3" w:rsidP="00625DD3">
      <w:pPr>
        <w:spacing w:before="100" w:beforeAutospacing="1" w:after="100" w:afterAutospacing="1" w:line="240" w:lineRule="auto"/>
        <w:rPr>
          <w:rFonts w:ascii="Verdana" w:eastAsia="Times New Roman" w:hAnsi="Verdana" w:cs="Arial"/>
          <w:color w:val="000000"/>
          <w:sz w:val="24"/>
          <w:szCs w:val="24"/>
          <w:lang w:eastAsia="ru-RU"/>
        </w:rPr>
      </w:pPr>
      <w:r w:rsidRPr="00EB42E1">
        <w:rPr>
          <w:rFonts w:ascii="Verdana" w:eastAsia="Times New Roman" w:hAnsi="Verdana" w:cs="Arial"/>
          <w:color w:val="000000"/>
          <w:sz w:val="24"/>
          <w:szCs w:val="24"/>
          <w:lang w:eastAsia="ru-RU"/>
        </w:rPr>
        <w:t xml:space="preserve">   Контакт с ребенком, как высшее проявление любви к нему, следует строить, основываясь на постоянном, неустанном желании познавать своеобразие его индивидуальности. </w:t>
      </w:r>
      <w:r w:rsidRPr="00EB42E1">
        <w:rPr>
          <w:rFonts w:ascii="Verdana" w:hAnsi="Verdana"/>
          <w:color w:val="000000"/>
          <w:sz w:val="24"/>
          <w:szCs w:val="24"/>
        </w:rPr>
        <w:t xml:space="preserve"> </w:t>
      </w:r>
    </w:p>
    <w:p w:rsidR="00625DD3" w:rsidRPr="00EB42E1" w:rsidRDefault="00625DD3" w:rsidP="00625DD3">
      <w:pPr>
        <w:pStyle w:val="a3"/>
        <w:rPr>
          <w:rFonts w:ascii="Verdana" w:hAnsi="Verdana"/>
          <w:color w:val="000000"/>
        </w:rPr>
      </w:pPr>
      <w:r w:rsidRPr="00EB42E1">
        <w:rPr>
          <w:rFonts w:ascii="Verdana" w:hAnsi="Verdana"/>
          <w:color w:val="000000"/>
        </w:rPr>
        <w:t xml:space="preserve">    Для сохранения контакта нужна искренняя заинтересованность во всем, что происходит в жизни ребенка, искреннее любопытство к его детским, пусть самым пустяковым и наивным, проблемам, желание понимать, желание наблюдать за всеми изменениями, которые происходят в душе и сознании растущего.</w:t>
      </w:r>
    </w:p>
    <w:p w:rsidR="00625DD3" w:rsidRPr="00EB42E1" w:rsidRDefault="00625DD3" w:rsidP="00625DD3">
      <w:pPr>
        <w:pStyle w:val="a3"/>
        <w:rPr>
          <w:rFonts w:ascii="Verdana" w:hAnsi="Verdana"/>
          <w:color w:val="000000"/>
        </w:rPr>
      </w:pPr>
      <w:r w:rsidRPr="00EB42E1">
        <w:rPr>
          <w:rFonts w:ascii="Verdana" w:hAnsi="Verdana"/>
          <w:color w:val="000000"/>
        </w:rPr>
        <w:lastRenderedPageBreak/>
        <w:t xml:space="preserve">   Наиболее существенная характеристика диалогичного воспитывающего общения заключается в установлении равенства позиций ребенка и взрослого.</w:t>
      </w:r>
    </w:p>
    <w:p w:rsidR="00625DD3" w:rsidRPr="00EB42E1" w:rsidRDefault="00625DD3" w:rsidP="00625DD3">
      <w:pPr>
        <w:pStyle w:val="a3"/>
        <w:rPr>
          <w:rFonts w:ascii="Verdana" w:hAnsi="Verdana"/>
          <w:color w:val="000000"/>
        </w:rPr>
      </w:pPr>
      <w:r w:rsidRPr="00EB42E1">
        <w:rPr>
          <w:rFonts w:ascii="Verdana" w:hAnsi="Verdana"/>
          <w:color w:val="000000"/>
        </w:rPr>
        <w:t xml:space="preserve">    Обычно позиция взрослого - это позиция «над» ребенком. Взрослый обладает силой, опытом, независимостью - ребенок физически слаб, неопытен, полностью зависим. Вопреки этому родителям необходимо  постоянно стремиться к установлению равенства. </w:t>
      </w:r>
    </w:p>
    <w:p w:rsidR="00625DD3" w:rsidRPr="00EB42E1" w:rsidRDefault="00625DD3" w:rsidP="00625DD3">
      <w:pPr>
        <w:pStyle w:val="a3"/>
        <w:rPr>
          <w:rFonts w:ascii="Verdana" w:hAnsi="Verdana"/>
          <w:color w:val="000000"/>
        </w:rPr>
      </w:pPr>
      <w:r w:rsidRPr="00EB42E1">
        <w:rPr>
          <w:rFonts w:ascii="Verdana" w:hAnsi="Verdana"/>
          <w:color w:val="000000"/>
        </w:rPr>
        <w:t xml:space="preserve">   Равенство позиций означает признание активной роли ребенка в процессе его воспитания. </w:t>
      </w:r>
    </w:p>
    <w:p w:rsidR="00625DD3" w:rsidRPr="00EB42E1" w:rsidRDefault="00625DD3" w:rsidP="00625DD3">
      <w:pPr>
        <w:pStyle w:val="a3"/>
        <w:rPr>
          <w:rFonts w:ascii="Verdana" w:hAnsi="Verdana"/>
          <w:color w:val="000000"/>
        </w:rPr>
      </w:pPr>
      <w:r w:rsidRPr="00EB42E1">
        <w:rPr>
          <w:rFonts w:ascii="Verdana" w:hAnsi="Verdana"/>
          <w:color w:val="000000"/>
        </w:rPr>
        <w:t xml:space="preserve">   Семья - это небольшой коллектив, и его, конечно же, скрепляют традиции - устойчивые формы. Они могут проявляться в виде праздников, совместных прогулок. Традиции всегда поддерживаются определенными членами семьи. Традиции очень важны, поскольку благодаря </w:t>
      </w:r>
      <w:proofErr w:type="gramStart"/>
      <w:r w:rsidRPr="00EB42E1">
        <w:rPr>
          <w:rFonts w:ascii="Verdana" w:hAnsi="Verdana"/>
          <w:color w:val="000000"/>
        </w:rPr>
        <w:t>ним</w:t>
      </w:r>
      <w:proofErr w:type="gramEnd"/>
      <w:r w:rsidRPr="00EB42E1">
        <w:rPr>
          <w:rFonts w:ascii="Verdana" w:hAnsi="Verdana"/>
          <w:color w:val="000000"/>
        </w:rPr>
        <w:t xml:space="preserve"> молодое поколение учится ценить и уважать семейную атмосферу и понимать важность семьи. </w:t>
      </w:r>
    </w:p>
    <w:p w:rsidR="00625DD3" w:rsidRPr="00EB42E1" w:rsidRDefault="00D7411A" w:rsidP="00625DD3">
      <w:pPr>
        <w:spacing w:after="75" w:line="300" w:lineRule="atLeast"/>
        <w:ind w:firstLine="375"/>
        <w:jc w:val="both"/>
        <w:rPr>
          <w:rFonts w:ascii="Verdana" w:eastAsia="Times New Roman" w:hAnsi="Verdana" w:cs="Arial"/>
          <w:color w:val="333333"/>
          <w:sz w:val="24"/>
          <w:szCs w:val="24"/>
          <w:lang w:eastAsia="ru-RU"/>
        </w:rPr>
      </w:pPr>
      <w:r>
        <w:rPr>
          <w:rFonts w:ascii="Verdana" w:eastAsia="Times New Roman" w:hAnsi="Verdana" w:cs="Arial"/>
          <w:color w:val="333333"/>
          <w:sz w:val="24"/>
          <w:szCs w:val="24"/>
          <w:lang w:eastAsia="ru-RU"/>
        </w:rPr>
        <w:t xml:space="preserve"> В каждой семье</w:t>
      </w:r>
      <w:bookmarkStart w:id="0" w:name="_GoBack"/>
      <w:bookmarkEnd w:id="0"/>
      <w:r w:rsidR="00625DD3" w:rsidRPr="00EB42E1">
        <w:rPr>
          <w:rFonts w:ascii="Verdana" w:eastAsia="Times New Roman" w:hAnsi="Verdana" w:cs="Arial"/>
          <w:color w:val="333333"/>
          <w:sz w:val="24"/>
          <w:szCs w:val="24"/>
          <w:lang w:eastAsia="ru-RU"/>
        </w:rPr>
        <w:t xml:space="preserve"> определенный морально-психологический климат, для ребенка – это первая школа отношений с людьми. Именно в семье складываются представления ребенка о добре и зле, о порядочности, об уважительном отношении к материальным и духовным ценностям. С близкими людьми в семье он переживает чувства любви, дружбы, долга, ответственности, справедливости...</w:t>
      </w:r>
    </w:p>
    <w:p w:rsidR="00625DD3" w:rsidRPr="00EB42E1" w:rsidRDefault="00625DD3" w:rsidP="00625DD3">
      <w:pPr>
        <w:pStyle w:val="a3"/>
        <w:rPr>
          <w:rFonts w:ascii="Verdana" w:hAnsi="Verdana"/>
          <w:color w:val="000000"/>
        </w:rPr>
      </w:pPr>
      <w:r w:rsidRPr="00EB42E1">
        <w:rPr>
          <w:rFonts w:ascii="Verdana" w:hAnsi="Verdana" w:cs="Arial"/>
          <w:color w:val="333333"/>
        </w:rPr>
        <w:t xml:space="preserve">   Важность влияния семьи на становление и развитие личности ребенка стала очевидной. Семейное и общественное воспитание взаимосвязаны, дополняют и могут, в определенных границах, даже заменять друг друга, но в целом они неравнозначны и ни при каких условиях не могут стать таковыми.</w:t>
      </w:r>
    </w:p>
    <w:p w:rsidR="00625DD3" w:rsidRPr="00EB42E1" w:rsidRDefault="00625DD3" w:rsidP="00625DD3">
      <w:pPr>
        <w:spacing w:after="75" w:line="300" w:lineRule="atLeast"/>
        <w:ind w:firstLine="375"/>
        <w:jc w:val="both"/>
        <w:rPr>
          <w:rFonts w:ascii="Verdana" w:eastAsia="Times New Roman" w:hAnsi="Verdana" w:cs="Arial"/>
          <w:color w:val="333333"/>
          <w:sz w:val="24"/>
          <w:szCs w:val="24"/>
          <w:lang w:eastAsia="ru-RU"/>
        </w:rPr>
      </w:pPr>
      <w:r w:rsidRPr="00EB42E1">
        <w:rPr>
          <w:rFonts w:ascii="Verdana" w:eastAsia="Times New Roman" w:hAnsi="Verdana" w:cs="Arial"/>
          <w:color w:val="333333"/>
          <w:sz w:val="24"/>
          <w:szCs w:val="24"/>
          <w:lang w:eastAsia="ru-RU"/>
        </w:rPr>
        <w:t xml:space="preserve">Семейное воспитание более эмоционально по своему характеру, чем любое другое воспитание, ибо «проводником» его является родительская любовь к детям, вызывающая ответные чувства детей к родителям». </w:t>
      </w:r>
    </w:p>
    <w:p w:rsidR="00625DD3" w:rsidRPr="00EB42E1" w:rsidRDefault="00625DD3" w:rsidP="00625DD3">
      <w:pPr>
        <w:spacing w:after="75" w:line="300" w:lineRule="atLeast"/>
        <w:ind w:firstLine="375"/>
        <w:jc w:val="both"/>
        <w:rPr>
          <w:rFonts w:ascii="Verdana" w:eastAsia="Times New Roman" w:hAnsi="Verdana" w:cs="Arial"/>
          <w:color w:val="333333"/>
          <w:sz w:val="24"/>
          <w:szCs w:val="24"/>
          <w:lang w:eastAsia="ru-RU"/>
        </w:rPr>
      </w:pPr>
      <w:r w:rsidRPr="00EB42E1">
        <w:rPr>
          <w:rFonts w:ascii="Verdana" w:eastAsia="Times New Roman" w:hAnsi="Verdana" w:cs="Arial"/>
          <w:color w:val="333333"/>
          <w:sz w:val="24"/>
          <w:szCs w:val="24"/>
          <w:lang w:eastAsia="ru-RU"/>
        </w:rPr>
        <w:t>Ребенок должен быть уверен в родительской любви, только тогда он сможет гармонично расти и развиваться.</w:t>
      </w:r>
    </w:p>
    <w:p w:rsidR="00625DD3" w:rsidRPr="00EB42E1" w:rsidRDefault="00625DD3" w:rsidP="00625DD3">
      <w:pPr>
        <w:rPr>
          <w:rFonts w:ascii="Verdana" w:hAnsi="Verdana"/>
          <w:sz w:val="24"/>
          <w:szCs w:val="24"/>
        </w:rPr>
      </w:pPr>
    </w:p>
    <w:p w:rsidR="00D10A91" w:rsidRDefault="00D10A91"/>
    <w:sectPr w:rsidR="00D10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A4"/>
    <w:rsid w:val="002A2BA4"/>
    <w:rsid w:val="00625DD3"/>
    <w:rsid w:val="00D10A91"/>
    <w:rsid w:val="00D74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D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5D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D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5D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965</Words>
  <Characters>5502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КОСТЫЛЕВА </dc:creator>
  <cp:keywords/>
  <dc:description/>
  <cp:lastModifiedBy>КОСТЫЛЕВА </cp:lastModifiedBy>
  <cp:revision>2</cp:revision>
  <dcterms:created xsi:type="dcterms:W3CDTF">2014-09-30T15:01:00Z</dcterms:created>
  <dcterms:modified xsi:type="dcterms:W3CDTF">2014-09-30T15:18:00Z</dcterms:modified>
</cp:coreProperties>
</file>