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27F" w:rsidRPr="00EC54B9" w:rsidRDefault="002D727F" w:rsidP="00E470CE">
      <w:pPr>
        <w:shd w:val="clear" w:color="auto" w:fill="FFFFFF"/>
        <w:spacing w:before="76"/>
        <w:ind w:left="4"/>
        <w:jc w:val="center"/>
        <w:rPr>
          <w:b/>
          <w:bCs/>
          <w:color w:val="0000FF"/>
          <w:spacing w:val="-13"/>
          <w:sz w:val="44"/>
          <w:szCs w:val="44"/>
          <w:u w:val="single"/>
        </w:rPr>
      </w:pPr>
      <w:r w:rsidRPr="00EC54B9">
        <w:rPr>
          <w:b/>
          <w:bCs/>
          <w:color w:val="0000FF"/>
          <w:spacing w:val="-13"/>
          <w:sz w:val="44"/>
          <w:szCs w:val="44"/>
          <w:u w:val="single"/>
        </w:rPr>
        <w:t>Советы</w:t>
      </w:r>
      <w:r>
        <w:rPr>
          <w:b/>
          <w:bCs/>
          <w:color w:val="0000FF"/>
          <w:spacing w:val="-13"/>
          <w:sz w:val="44"/>
          <w:szCs w:val="44"/>
          <w:u w:val="single"/>
        </w:rPr>
        <w:t xml:space="preserve"> </w:t>
      </w:r>
    </w:p>
    <w:p w:rsidR="002D727F" w:rsidRDefault="002D727F" w:rsidP="00EC54B9">
      <w:pPr>
        <w:shd w:val="clear" w:color="auto" w:fill="FFFFFF"/>
        <w:spacing w:before="76"/>
        <w:ind w:left="4"/>
        <w:jc w:val="center"/>
        <w:rPr>
          <w:b/>
          <w:bCs/>
          <w:color w:val="0000FF"/>
          <w:spacing w:val="-13"/>
          <w:sz w:val="44"/>
          <w:szCs w:val="44"/>
          <w:u w:val="single"/>
        </w:rPr>
      </w:pPr>
      <w:r w:rsidRPr="00EC54B9">
        <w:rPr>
          <w:b/>
          <w:bCs/>
          <w:color w:val="0000FF"/>
          <w:spacing w:val="-13"/>
          <w:sz w:val="44"/>
          <w:szCs w:val="44"/>
          <w:u w:val="single"/>
        </w:rPr>
        <w:t>родителям</w:t>
      </w:r>
      <w:r>
        <w:rPr>
          <w:b/>
          <w:bCs/>
          <w:color w:val="0000FF"/>
          <w:spacing w:val="-13"/>
          <w:sz w:val="44"/>
          <w:szCs w:val="44"/>
          <w:u w:val="single"/>
        </w:rPr>
        <w:t>.</w:t>
      </w:r>
    </w:p>
    <w:p w:rsidR="002D727F" w:rsidRPr="00EC54B9" w:rsidRDefault="002D727F" w:rsidP="00EC54B9">
      <w:pPr>
        <w:shd w:val="clear" w:color="auto" w:fill="FFFFFF"/>
        <w:spacing w:before="76"/>
        <w:ind w:left="4"/>
        <w:jc w:val="center"/>
        <w:rPr>
          <w:b/>
          <w:bCs/>
          <w:color w:val="0000FF"/>
          <w:spacing w:val="-13"/>
          <w:sz w:val="44"/>
          <w:szCs w:val="44"/>
          <w:u w:val="single"/>
        </w:rPr>
      </w:pPr>
      <w:r w:rsidRPr="00EC54B9">
        <w:rPr>
          <w:b/>
          <w:bCs/>
          <w:color w:val="0000FF"/>
          <w:spacing w:val="-13"/>
          <w:sz w:val="44"/>
          <w:szCs w:val="44"/>
          <w:u w:val="single"/>
        </w:rPr>
        <w:t xml:space="preserve"> </w:t>
      </w:r>
    </w:p>
    <w:p w:rsidR="002D727F" w:rsidRDefault="002D727F" w:rsidP="00EC54B9">
      <w:pPr>
        <w:shd w:val="clear" w:color="auto" w:fill="FFFFFF"/>
        <w:spacing w:before="76"/>
        <w:ind w:left="4"/>
        <w:jc w:val="center"/>
        <w:rPr>
          <w:b/>
          <w:spacing w:val="-11"/>
          <w:sz w:val="32"/>
          <w:szCs w:val="32"/>
        </w:rPr>
      </w:pPr>
    </w:p>
    <w:p w:rsidR="002D727F" w:rsidRPr="00E470CE" w:rsidRDefault="002D727F" w:rsidP="00E470CE">
      <w:pPr>
        <w:shd w:val="clear" w:color="auto" w:fill="FFFFFF"/>
        <w:spacing w:before="76"/>
        <w:ind w:left="4"/>
        <w:jc w:val="both"/>
        <w:rPr>
          <w:rFonts w:ascii="Garamond" w:hAnsi="Garamond"/>
          <w:color w:val="0000FF"/>
          <w:sz w:val="32"/>
          <w:szCs w:val="32"/>
        </w:rPr>
      </w:pPr>
      <w:r w:rsidRPr="00E470CE">
        <w:rPr>
          <w:spacing w:val="-11"/>
          <w:sz w:val="32"/>
          <w:szCs w:val="32"/>
        </w:rPr>
        <w:t xml:space="preserve">Дошкольник не понимает опасности, которая подстерегает </w:t>
      </w:r>
      <w:r w:rsidRPr="00E470CE">
        <w:rPr>
          <w:sz w:val="32"/>
          <w:szCs w:val="32"/>
        </w:rPr>
        <w:t xml:space="preserve">его на улице. Поэтому ребенок не должен самостоятельно ходить </w:t>
      </w:r>
      <w:r w:rsidRPr="00E470CE">
        <w:rPr>
          <w:spacing w:val="-12"/>
          <w:sz w:val="32"/>
          <w:szCs w:val="32"/>
        </w:rPr>
        <w:t xml:space="preserve">по улицам и переходить дороги. У ребенка другие особенности </w:t>
      </w:r>
      <w:r w:rsidRPr="00E470CE">
        <w:rPr>
          <w:sz w:val="32"/>
          <w:szCs w:val="32"/>
        </w:rPr>
        <w:t xml:space="preserve">слуха и зрения. Ему сложно определить, с какой стороны исходит </w:t>
      </w:r>
      <w:r w:rsidRPr="00E470CE">
        <w:rPr>
          <w:spacing w:val="-16"/>
          <w:sz w:val="32"/>
          <w:szCs w:val="32"/>
        </w:rPr>
        <w:t xml:space="preserve">звук. Услышав сигнал автомобиля, он может сделать роковой шаг </w:t>
      </w:r>
      <w:r w:rsidRPr="00E470CE">
        <w:rPr>
          <w:sz w:val="32"/>
          <w:szCs w:val="32"/>
        </w:rPr>
        <w:t xml:space="preserve">навстречу опасности. </w:t>
      </w:r>
      <w:r w:rsidRPr="00E470CE">
        <w:rPr>
          <w:spacing w:val="-13"/>
          <w:sz w:val="32"/>
          <w:szCs w:val="32"/>
        </w:rPr>
        <w:t xml:space="preserve">Ребенок не умеет эффективно использовать периферическое </w:t>
      </w:r>
      <w:r w:rsidRPr="00E470CE">
        <w:rPr>
          <w:spacing w:val="-17"/>
          <w:sz w:val="32"/>
          <w:szCs w:val="32"/>
        </w:rPr>
        <w:t>зрение и полностью «выключает» его, когда перебегает дорогу, фо</w:t>
      </w:r>
      <w:r w:rsidRPr="00E470CE">
        <w:rPr>
          <w:sz w:val="32"/>
          <w:szCs w:val="32"/>
        </w:rPr>
        <w:t xml:space="preserve">кусируясь на каком-либо предмете. Он считает, что если он видит </w:t>
      </w:r>
      <w:r w:rsidRPr="00E470CE">
        <w:rPr>
          <w:spacing w:val="-12"/>
          <w:sz w:val="32"/>
          <w:szCs w:val="32"/>
        </w:rPr>
        <w:t xml:space="preserve">автомобиль, то водитель тоже его видит и остановится. Ребенок </w:t>
      </w:r>
      <w:r w:rsidRPr="00E470CE">
        <w:rPr>
          <w:spacing w:val="-13"/>
          <w:sz w:val="32"/>
          <w:szCs w:val="32"/>
        </w:rPr>
        <w:t xml:space="preserve">не может определить, близко или далеко находится автомобиль, </w:t>
      </w:r>
      <w:r w:rsidRPr="00E470CE">
        <w:rPr>
          <w:sz w:val="32"/>
          <w:szCs w:val="32"/>
        </w:rPr>
        <w:t>быстро он едет или медленно.</w:t>
      </w:r>
    </w:p>
    <w:p w:rsidR="002D727F" w:rsidRPr="005F163B" w:rsidRDefault="002D727F" w:rsidP="006A1952"/>
    <w:p w:rsidR="002D727F" w:rsidRDefault="002D727F" w:rsidP="006A1952">
      <w:r>
        <w:t xml:space="preserve">               </w:t>
      </w:r>
    </w:p>
    <w:p w:rsidR="002D727F" w:rsidRDefault="002D727F" w:rsidP="006A1952">
      <w:r>
        <w:t xml:space="preserve">                     </w:t>
      </w:r>
    </w:p>
    <w:p w:rsidR="002D727F" w:rsidRDefault="002D727F" w:rsidP="006A1952">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7" o:spid="_x0000_i1025" type="#_x0000_t75" style="width:228pt;height:281.25pt;visibility:visible">
            <v:imagedata r:id="rId4" o:title=""/>
          </v:shape>
        </w:pict>
      </w:r>
    </w:p>
    <w:p w:rsidR="002D727F" w:rsidRDefault="002D727F" w:rsidP="006A1952"/>
    <w:p w:rsidR="002D727F" w:rsidRDefault="002D727F" w:rsidP="006A1952"/>
    <w:p w:rsidR="002D727F" w:rsidRDefault="002D727F" w:rsidP="006A1952"/>
    <w:p w:rsidR="002D727F" w:rsidRDefault="002D727F" w:rsidP="006A1952"/>
    <w:p w:rsidR="002D727F" w:rsidRDefault="002D727F" w:rsidP="006A1952">
      <w:pPr>
        <w:rPr>
          <w:sz w:val="32"/>
          <w:szCs w:val="32"/>
        </w:rPr>
      </w:pPr>
      <w:r>
        <w:t xml:space="preserve">                    </w:t>
      </w:r>
      <w:r>
        <w:rPr>
          <w:sz w:val="32"/>
          <w:szCs w:val="32"/>
        </w:rPr>
        <w:t>МБДОУ д/с № 6</w:t>
      </w:r>
    </w:p>
    <w:p w:rsidR="002D727F" w:rsidRDefault="002D727F" w:rsidP="006A1952">
      <w:pPr>
        <w:rPr>
          <w:sz w:val="32"/>
          <w:szCs w:val="32"/>
        </w:rPr>
      </w:pPr>
    </w:p>
    <w:p w:rsidR="002D727F" w:rsidRDefault="002D727F" w:rsidP="006A1952">
      <w:pPr>
        <w:rPr>
          <w:sz w:val="32"/>
          <w:szCs w:val="32"/>
        </w:rPr>
      </w:pPr>
      <w:r>
        <w:rPr>
          <w:sz w:val="32"/>
          <w:szCs w:val="32"/>
        </w:rPr>
        <w:t xml:space="preserve">                  Е.В.Шипова</w:t>
      </w:r>
    </w:p>
    <w:p w:rsidR="002D727F" w:rsidRDefault="002D727F" w:rsidP="006A1952">
      <w:pPr>
        <w:rPr>
          <w:sz w:val="32"/>
          <w:szCs w:val="32"/>
        </w:rPr>
      </w:pPr>
    </w:p>
    <w:p w:rsidR="002D727F" w:rsidRDefault="002D727F" w:rsidP="006A1952">
      <w:pPr>
        <w:rPr>
          <w:sz w:val="32"/>
          <w:szCs w:val="32"/>
        </w:rPr>
      </w:pPr>
      <w:r>
        <w:rPr>
          <w:sz w:val="32"/>
          <w:szCs w:val="32"/>
        </w:rPr>
        <w:t xml:space="preserve">                     2015г.</w:t>
      </w:r>
    </w:p>
    <w:p w:rsidR="002D727F" w:rsidRPr="006D7AFC" w:rsidRDefault="002D727F" w:rsidP="006A1952">
      <w:pPr>
        <w:rPr>
          <w:sz w:val="32"/>
          <w:szCs w:val="32"/>
        </w:rPr>
      </w:pPr>
    </w:p>
    <w:p w:rsidR="002D727F" w:rsidRDefault="002D727F" w:rsidP="006A1952"/>
    <w:p w:rsidR="002D727F" w:rsidRDefault="002D727F" w:rsidP="006A1952"/>
    <w:p w:rsidR="002D727F" w:rsidRDefault="002D727F" w:rsidP="006A1952"/>
    <w:p w:rsidR="002D727F" w:rsidRDefault="002D727F" w:rsidP="006A1952"/>
    <w:p w:rsidR="002D727F" w:rsidRDefault="002D727F" w:rsidP="006A1952"/>
    <w:p w:rsidR="002D727F" w:rsidRDefault="002D727F" w:rsidP="00B769C6">
      <w:pPr>
        <w:ind w:left="-220"/>
      </w:pPr>
      <w:r>
        <w:t xml:space="preserve">     </w:t>
      </w:r>
    </w:p>
    <w:p w:rsidR="002D727F" w:rsidRPr="005F163B" w:rsidRDefault="002D727F" w:rsidP="00F545DC">
      <w:pPr>
        <w:jc w:val="center"/>
        <w:rPr>
          <w:rFonts w:ascii="Garamond" w:hAnsi="Garamond"/>
          <w:b/>
          <w:color w:val="FF00FF"/>
        </w:rPr>
      </w:pPr>
      <w:r w:rsidRPr="009267DA">
        <w:rPr>
          <w:b/>
          <w:color w:val="FF0000"/>
          <w:sz w:val="28"/>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27.25pt;height:292.5pt" fillcolor="#f90" strokecolor="red" strokeweight="1pt">
            <v:fill opacity=".5"/>
            <v:shadow on="t" color="#99f" offset="3pt"/>
            <v:textpath style="font-family:&quot;Arial&quot;;font-size:28pt;font-weight:bold;font-style:italic;v-text-kern:t" trim="t" fitpath="t" string="БЕЗОПАСНОСТЬ&#10;НА ДОРОГАХ"/>
          </v:shape>
        </w:pict>
      </w:r>
    </w:p>
    <w:p w:rsidR="002D727F" w:rsidRPr="005F163B" w:rsidRDefault="002D727F" w:rsidP="00F545DC">
      <w:pPr>
        <w:jc w:val="center"/>
        <w:rPr>
          <w:color w:val="FF00FF"/>
        </w:rPr>
      </w:pPr>
    </w:p>
    <w:p w:rsidR="002D727F" w:rsidRDefault="002D727F" w:rsidP="00F545DC">
      <w:pPr>
        <w:jc w:val="center"/>
      </w:pPr>
    </w:p>
    <w:p w:rsidR="002D727F" w:rsidRDefault="002D727F" w:rsidP="00F545DC">
      <w:r>
        <w:rPr>
          <w:noProof/>
        </w:rPr>
        <w:pict>
          <v:shape id="Рисунок 7" o:spid="_x0000_s1026" type="#_x0000_t75" alt="i" style="position:absolute;margin-left:63.75pt;margin-top:8.4pt;width:119.95pt;height:135pt;z-index:-251658240;visibility:visible" wrapcoords="-135 0 -135 21480 21600 21480 21600 0 -135 0">
            <v:imagedata r:id="rId5" o:title=""/>
            <w10:wrap type="through"/>
          </v:shape>
        </w:pict>
      </w:r>
    </w:p>
    <w:p w:rsidR="002D727F" w:rsidRPr="005F163B" w:rsidRDefault="002D727F" w:rsidP="00F545DC"/>
    <w:p w:rsidR="002D727F" w:rsidRDefault="002D727F" w:rsidP="00F545DC"/>
    <w:p w:rsidR="002D727F" w:rsidRDefault="002D727F" w:rsidP="00F545DC"/>
    <w:p w:rsidR="002D727F" w:rsidRDefault="002D727F" w:rsidP="00F545DC"/>
    <w:p w:rsidR="002D727F" w:rsidRDefault="002D727F" w:rsidP="00F545DC"/>
    <w:p w:rsidR="002D727F" w:rsidRDefault="002D727F" w:rsidP="00F545DC"/>
    <w:p w:rsidR="002D727F" w:rsidRDefault="002D727F" w:rsidP="00F545DC"/>
    <w:p w:rsidR="002D727F" w:rsidRDefault="002D727F" w:rsidP="00F545DC"/>
    <w:p w:rsidR="002D727F" w:rsidRDefault="002D727F" w:rsidP="00F545DC"/>
    <w:p w:rsidR="002D727F" w:rsidRDefault="002D727F" w:rsidP="00F545DC"/>
    <w:p w:rsidR="002D727F" w:rsidRDefault="002D727F" w:rsidP="00F545DC"/>
    <w:p w:rsidR="002D727F" w:rsidRDefault="002D727F" w:rsidP="00F545DC"/>
    <w:p w:rsidR="002D727F" w:rsidRDefault="002D727F" w:rsidP="00512E8D">
      <w:pPr>
        <w:rPr>
          <w:rFonts w:ascii="Century Gothic" w:hAnsi="Century Gothic"/>
          <w:b/>
          <w:color w:val="FF0000"/>
          <w:sz w:val="32"/>
          <w:szCs w:val="32"/>
        </w:rPr>
      </w:pPr>
    </w:p>
    <w:p w:rsidR="002D727F" w:rsidRPr="00E470CE" w:rsidRDefault="002D727F" w:rsidP="00512E8D">
      <w:pPr>
        <w:shd w:val="clear" w:color="auto" w:fill="FFFFFF"/>
        <w:ind w:firstLine="709"/>
        <w:rPr>
          <w:b/>
          <w:bCs/>
          <w:color w:val="0000FF"/>
          <w:sz w:val="44"/>
          <w:szCs w:val="44"/>
          <w:u w:val="single"/>
        </w:rPr>
      </w:pPr>
      <w:r w:rsidRPr="00E470CE">
        <w:rPr>
          <w:b/>
          <w:bCs/>
          <w:color w:val="0000FF"/>
          <w:sz w:val="44"/>
          <w:szCs w:val="44"/>
          <w:u w:val="single"/>
        </w:rPr>
        <w:t xml:space="preserve">Безопасные шаги </w:t>
      </w:r>
    </w:p>
    <w:p w:rsidR="002D727F" w:rsidRPr="00E470CE" w:rsidRDefault="002D727F" w:rsidP="00512E8D">
      <w:pPr>
        <w:shd w:val="clear" w:color="auto" w:fill="FFFFFF"/>
        <w:ind w:firstLine="709"/>
        <w:rPr>
          <w:b/>
          <w:bCs/>
          <w:color w:val="0000FF"/>
          <w:sz w:val="44"/>
          <w:szCs w:val="44"/>
          <w:u w:val="single"/>
        </w:rPr>
      </w:pPr>
      <w:r w:rsidRPr="00E470CE">
        <w:rPr>
          <w:b/>
          <w:bCs/>
          <w:color w:val="0000FF"/>
          <w:sz w:val="44"/>
          <w:szCs w:val="44"/>
          <w:u w:val="single"/>
        </w:rPr>
        <w:t xml:space="preserve">     на пути к                 безопасности на дороге.</w:t>
      </w:r>
    </w:p>
    <w:p w:rsidR="002D727F" w:rsidRPr="00512E8D" w:rsidRDefault="002D727F" w:rsidP="00512E8D">
      <w:pPr>
        <w:shd w:val="clear" w:color="auto" w:fill="FFFFFF"/>
        <w:ind w:firstLine="709"/>
        <w:jc w:val="center"/>
        <w:rPr>
          <w:sz w:val="32"/>
          <w:szCs w:val="32"/>
        </w:rPr>
      </w:pPr>
    </w:p>
    <w:p w:rsidR="002D727F" w:rsidRPr="00512E8D" w:rsidRDefault="002D727F" w:rsidP="00512E8D">
      <w:pPr>
        <w:shd w:val="clear" w:color="auto" w:fill="FFFFFF"/>
        <w:ind w:firstLine="709"/>
        <w:jc w:val="both"/>
        <w:rPr>
          <w:b/>
          <w:bCs/>
          <w:color w:val="FF0000"/>
          <w:spacing w:val="-11"/>
          <w:sz w:val="32"/>
          <w:szCs w:val="32"/>
        </w:rPr>
      </w:pPr>
      <w:r w:rsidRPr="00512E8D">
        <w:rPr>
          <w:b/>
          <w:bCs/>
          <w:color w:val="FF0000"/>
          <w:spacing w:val="-11"/>
          <w:sz w:val="32"/>
          <w:szCs w:val="32"/>
          <w:lang w:val="en-US"/>
        </w:rPr>
        <w:t>I</w:t>
      </w:r>
      <w:r w:rsidRPr="00512E8D">
        <w:rPr>
          <w:b/>
          <w:bCs/>
          <w:color w:val="FF0000"/>
          <w:spacing w:val="-11"/>
          <w:sz w:val="32"/>
          <w:szCs w:val="32"/>
        </w:rPr>
        <w:t>. Что должны знать родители о своем ребенке?</w:t>
      </w:r>
    </w:p>
    <w:p w:rsidR="002D727F" w:rsidRDefault="002D727F" w:rsidP="00512E8D">
      <w:pPr>
        <w:shd w:val="clear" w:color="auto" w:fill="FFFFFF"/>
        <w:jc w:val="both"/>
        <w:rPr>
          <w:sz w:val="32"/>
          <w:szCs w:val="32"/>
        </w:rPr>
      </w:pPr>
    </w:p>
    <w:p w:rsidR="002D727F" w:rsidRPr="00512E8D" w:rsidRDefault="002D727F" w:rsidP="00512E8D">
      <w:pPr>
        <w:shd w:val="clear" w:color="auto" w:fill="FFFFFF"/>
        <w:jc w:val="both"/>
        <w:rPr>
          <w:sz w:val="32"/>
          <w:szCs w:val="32"/>
        </w:rPr>
      </w:pPr>
      <w:r>
        <w:rPr>
          <w:b/>
          <w:bCs/>
          <w:i/>
          <w:iCs/>
          <w:color w:val="000000"/>
          <w:spacing w:val="-17"/>
          <w:sz w:val="32"/>
          <w:szCs w:val="32"/>
        </w:rPr>
        <w:t xml:space="preserve">           </w:t>
      </w:r>
      <w:r w:rsidRPr="00512E8D">
        <w:rPr>
          <w:b/>
          <w:bCs/>
          <w:i/>
          <w:iCs/>
          <w:color w:val="000000"/>
          <w:spacing w:val="-17"/>
          <w:sz w:val="32"/>
          <w:szCs w:val="32"/>
        </w:rPr>
        <w:t xml:space="preserve">В 3-4 года </w:t>
      </w:r>
      <w:r w:rsidRPr="00512E8D">
        <w:rPr>
          <w:color w:val="000000"/>
          <w:spacing w:val="-17"/>
          <w:sz w:val="32"/>
          <w:szCs w:val="32"/>
        </w:rPr>
        <w:t>ребенок может отличить движущуюся машину от стоя</w:t>
      </w:r>
      <w:r w:rsidRPr="00512E8D">
        <w:rPr>
          <w:color w:val="000000"/>
          <w:spacing w:val="-17"/>
          <w:sz w:val="32"/>
          <w:szCs w:val="32"/>
        </w:rPr>
        <w:softHyphen/>
      </w:r>
      <w:r w:rsidRPr="00512E8D">
        <w:rPr>
          <w:color w:val="000000"/>
          <w:spacing w:val="-12"/>
          <w:sz w:val="32"/>
          <w:szCs w:val="32"/>
        </w:rPr>
        <w:t>щей, но он уверен, что машина останавливается  мгновенно.</w:t>
      </w:r>
    </w:p>
    <w:p w:rsidR="002D727F" w:rsidRPr="00512E8D" w:rsidRDefault="002D727F" w:rsidP="00512E8D">
      <w:pPr>
        <w:shd w:val="clear" w:color="auto" w:fill="FFFFFF"/>
        <w:ind w:firstLine="709"/>
        <w:jc w:val="both"/>
        <w:rPr>
          <w:sz w:val="32"/>
          <w:szCs w:val="32"/>
        </w:rPr>
      </w:pPr>
      <w:r w:rsidRPr="00512E8D">
        <w:rPr>
          <w:b/>
          <w:i/>
          <w:iCs/>
          <w:color w:val="000000"/>
          <w:spacing w:val="-7"/>
          <w:sz w:val="32"/>
          <w:szCs w:val="32"/>
        </w:rPr>
        <w:t>В 6 лет</w:t>
      </w:r>
      <w:r w:rsidRPr="00512E8D">
        <w:rPr>
          <w:i/>
          <w:iCs/>
          <w:color w:val="000000"/>
          <w:spacing w:val="-7"/>
          <w:sz w:val="32"/>
          <w:szCs w:val="32"/>
        </w:rPr>
        <w:t xml:space="preserve"> - </w:t>
      </w:r>
      <w:r w:rsidRPr="00512E8D">
        <w:rPr>
          <w:color w:val="000000"/>
          <w:spacing w:val="-7"/>
          <w:sz w:val="32"/>
          <w:szCs w:val="32"/>
        </w:rPr>
        <w:t xml:space="preserve">боковым зрением он видит примерно 2/3 того, что </w:t>
      </w:r>
      <w:r w:rsidRPr="00512E8D">
        <w:rPr>
          <w:color w:val="000000"/>
          <w:spacing w:val="-12"/>
          <w:sz w:val="32"/>
          <w:szCs w:val="32"/>
        </w:rPr>
        <w:t>видят взрослые; не умеет определить, что движется быстрее: вело</w:t>
      </w:r>
      <w:r w:rsidRPr="00512E8D">
        <w:rPr>
          <w:color w:val="000000"/>
          <w:spacing w:val="-12"/>
          <w:sz w:val="32"/>
          <w:szCs w:val="32"/>
        </w:rPr>
        <w:softHyphen/>
      </w:r>
      <w:r w:rsidRPr="00512E8D">
        <w:rPr>
          <w:color w:val="000000"/>
          <w:spacing w:val="-9"/>
          <w:sz w:val="32"/>
          <w:szCs w:val="32"/>
        </w:rPr>
        <w:t xml:space="preserve">сипед или спортивная машина; не умеет правильно распределять </w:t>
      </w:r>
      <w:r w:rsidRPr="00512E8D">
        <w:rPr>
          <w:color w:val="000000"/>
          <w:spacing w:val="-10"/>
          <w:sz w:val="32"/>
          <w:szCs w:val="32"/>
        </w:rPr>
        <w:t>внимание и отделять существенное от  незначительного.</w:t>
      </w:r>
    </w:p>
    <w:p w:rsidR="002D727F" w:rsidRPr="00512E8D" w:rsidRDefault="002D727F" w:rsidP="00512E8D">
      <w:pPr>
        <w:shd w:val="clear" w:color="auto" w:fill="FFFFFF"/>
        <w:ind w:firstLine="709"/>
        <w:jc w:val="both"/>
        <w:rPr>
          <w:sz w:val="32"/>
          <w:szCs w:val="32"/>
        </w:rPr>
      </w:pPr>
      <w:r w:rsidRPr="00512E8D">
        <w:rPr>
          <w:b/>
          <w:i/>
          <w:iCs/>
          <w:color w:val="000000"/>
          <w:spacing w:val="-5"/>
          <w:sz w:val="32"/>
          <w:szCs w:val="32"/>
        </w:rPr>
        <w:t>В 7 лет</w:t>
      </w:r>
      <w:r w:rsidRPr="00512E8D">
        <w:rPr>
          <w:i/>
          <w:iCs/>
          <w:color w:val="000000"/>
          <w:spacing w:val="-5"/>
          <w:sz w:val="32"/>
          <w:szCs w:val="32"/>
        </w:rPr>
        <w:t xml:space="preserve"> - </w:t>
      </w:r>
      <w:r w:rsidRPr="00512E8D">
        <w:rPr>
          <w:color w:val="000000"/>
          <w:spacing w:val="-5"/>
          <w:sz w:val="32"/>
          <w:szCs w:val="32"/>
        </w:rPr>
        <w:t xml:space="preserve">более уверенно отличает правую сторону дороги </w:t>
      </w:r>
      <w:r w:rsidRPr="00512E8D">
        <w:rPr>
          <w:color w:val="000000"/>
          <w:spacing w:val="-12"/>
          <w:sz w:val="32"/>
          <w:szCs w:val="32"/>
        </w:rPr>
        <w:t>от  левой.</w:t>
      </w:r>
    </w:p>
    <w:p w:rsidR="002D727F" w:rsidRPr="00512E8D" w:rsidRDefault="002D727F" w:rsidP="00512E8D">
      <w:pPr>
        <w:shd w:val="clear" w:color="auto" w:fill="FFFFFF"/>
        <w:ind w:firstLine="709"/>
        <w:jc w:val="both"/>
        <w:rPr>
          <w:sz w:val="32"/>
          <w:szCs w:val="32"/>
        </w:rPr>
      </w:pPr>
      <w:r>
        <w:rPr>
          <w:noProof/>
        </w:rPr>
        <w:pict>
          <v:shape id="Рисунок 10" o:spid="_x0000_s1027" type="#_x0000_t75" alt="MCj04284150000[1]" style="position:absolute;left:0;text-align:left;margin-left:356.5pt;margin-top:-249.75pt;width:163.8pt;height:136.85pt;z-index:-251657216;visibility:visible" wrapcoords="12980 119 12484 237 11394 1543 11394 2018 1387 2492 -99 2730 0 21007 396 21363 18925 21363 19321 21007 19519 9613 21402 7714 21501 6527 21501 5459 20411 4391 19519 3798 19123 2967 18429 2018 18528 949 16844 237 13971 119 12980 119">
            <v:imagedata r:id="rId6" o:title=""/>
            <w10:wrap type="through"/>
          </v:shape>
        </w:pict>
      </w:r>
      <w:r w:rsidRPr="00512E8D">
        <w:rPr>
          <w:b/>
          <w:i/>
          <w:iCs/>
          <w:color w:val="000000"/>
          <w:spacing w:val="-12"/>
          <w:sz w:val="32"/>
          <w:szCs w:val="32"/>
        </w:rPr>
        <w:t>В 8 лет</w:t>
      </w:r>
      <w:r w:rsidRPr="00512E8D">
        <w:rPr>
          <w:i/>
          <w:iCs/>
          <w:color w:val="000000"/>
          <w:spacing w:val="-12"/>
          <w:sz w:val="32"/>
          <w:szCs w:val="32"/>
        </w:rPr>
        <w:t xml:space="preserve"> - </w:t>
      </w:r>
      <w:r w:rsidRPr="00512E8D">
        <w:rPr>
          <w:color w:val="000000"/>
          <w:spacing w:val="-12"/>
          <w:sz w:val="32"/>
          <w:szCs w:val="32"/>
        </w:rPr>
        <w:t>может мгновенно отреагировать на оклик и т. п.; име</w:t>
      </w:r>
      <w:r w:rsidRPr="00512E8D">
        <w:rPr>
          <w:color w:val="000000"/>
          <w:spacing w:val="-12"/>
          <w:sz w:val="32"/>
          <w:szCs w:val="32"/>
        </w:rPr>
        <w:softHyphen/>
      </w:r>
      <w:r w:rsidRPr="00512E8D">
        <w:rPr>
          <w:color w:val="000000"/>
          <w:spacing w:val="-11"/>
          <w:sz w:val="32"/>
          <w:szCs w:val="32"/>
        </w:rPr>
        <w:t xml:space="preserve">ет опыт пешеходного передвижения на дороге; активно осваивает </w:t>
      </w:r>
      <w:r w:rsidRPr="00512E8D">
        <w:rPr>
          <w:color w:val="000000"/>
          <w:spacing w:val="-10"/>
          <w:sz w:val="32"/>
          <w:szCs w:val="32"/>
        </w:rPr>
        <w:t>основные навыки езды на велосипеде (умение объезжать препят</w:t>
      </w:r>
      <w:r w:rsidRPr="00512E8D">
        <w:rPr>
          <w:color w:val="000000"/>
          <w:spacing w:val="-10"/>
          <w:sz w:val="32"/>
          <w:szCs w:val="32"/>
        </w:rPr>
        <w:softHyphen/>
      </w:r>
      <w:r w:rsidRPr="00512E8D">
        <w:rPr>
          <w:color w:val="000000"/>
          <w:spacing w:val="-12"/>
          <w:sz w:val="32"/>
          <w:szCs w:val="32"/>
        </w:rPr>
        <w:t xml:space="preserve">ствия, делать крутые повороты); умеет определять источник шума; устанавливать связь между величиной предмета, его удаленностью </w:t>
      </w:r>
      <w:r w:rsidRPr="00512E8D">
        <w:rPr>
          <w:color w:val="000000"/>
          <w:spacing w:val="-7"/>
          <w:sz w:val="32"/>
          <w:szCs w:val="32"/>
        </w:rPr>
        <w:t>и временем (чем ближе автомобиль, тем он больше); может от</w:t>
      </w:r>
      <w:r w:rsidRPr="00512E8D">
        <w:rPr>
          <w:color w:val="000000"/>
          <w:spacing w:val="-7"/>
          <w:sz w:val="32"/>
          <w:szCs w:val="32"/>
        </w:rPr>
        <w:softHyphen/>
      </w:r>
      <w:r w:rsidRPr="00512E8D">
        <w:rPr>
          <w:color w:val="000000"/>
          <w:spacing w:val="-8"/>
          <w:sz w:val="32"/>
          <w:szCs w:val="32"/>
        </w:rPr>
        <w:t xml:space="preserve">казаться от начатого действия (ступив на проезжую часть, вновь </w:t>
      </w:r>
      <w:r w:rsidRPr="00512E8D">
        <w:rPr>
          <w:color w:val="000000"/>
          <w:spacing w:val="-10"/>
          <w:sz w:val="32"/>
          <w:szCs w:val="32"/>
        </w:rPr>
        <w:t>вернуться на тротуар).</w:t>
      </w:r>
    </w:p>
    <w:p w:rsidR="002D727F" w:rsidRPr="00512E8D" w:rsidRDefault="002D727F" w:rsidP="00512E8D">
      <w:pPr>
        <w:shd w:val="clear" w:color="auto" w:fill="FFFFFF"/>
        <w:ind w:firstLine="709"/>
        <w:jc w:val="both"/>
        <w:rPr>
          <w:b/>
          <w:bCs/>
          <w:color w:val="000000"/>
          <w:spacing w:val="-10"/>
          <w:sz w:val="32"/>
          <w:szCs w:val="32"/>
        </w:rPr>
      </w:pPr>
    </w:p>
    <w:p w:rsidR="002D727F" w:rsidRPr="00512E8D" w:rsidRDefault="002D727F" w:rsidP="00512E8D">
      <w:pPr>
        <w:shd w:val="clear" w:color="auto" w:fill="FFFFFF"/>
        <w:ind w:firstLine="709"/>
        <w:jc w:val="both"/>
        <w:rPr>
          <w:b/>
          <w:bCs/>
          <w:color w:val="000000"/>
          <w:spacing w:val="-10"/>
          <w:sz w:val="32"/>
          <w:szCs w:val="32"/>
        </w:rPr>
      </w:pPr>
    </w:p>
    <w:p w:rsidR="002D727F" w:rsidRPr="00512E8D" w:rsidRDefault="002D727F" w:rsidP="00512E8D">
      <w:pPr>
        <w:shd w:val="clear" w:color="auto" w:fill="FFFFFF"/>
        <w:ind w:firstLine="709"/>
        <w:jc w:val="both"/>
        <w:rPr>
          <w:b/>
          <w:bCs/>
          <w:color w:val="000000"/>
          <w:spacing w:val="-10"/>
          <w:sz w:val="32"/>
          <w:szCs w:val="32"/>
        </w:rPr>
      </w:pPr>
    </w:p>
    <w:p w:rsidR="002D727F" w:rsidRPr="00512E8D" w:rsidRDefault="002D727F" w:rsidP="00512E8D">
      <w:pPr>
        <w:shd w:val="clear" w:color="auto" w:fill="FFFFFF"/>
        <w:ind w:firstLine="709"/>
        <w:jc w:val="both"/>
        <w:rPr>
          <w:b/>
          <w:bCs/>
          <w:color w:val="000000"/>
          <w:spacing w:val="-10"/>
          <w:sz w:val="32"/>
          <w:szCs w:val="32"/>
        </w:rPr>
      </w:pPr>
    </w:p>
    <w:p w:rsidR="002D727F" w:rsidRPr="00512E8D" w:rsidRDefault="002D727F" w:rsidP="00512E8D">
      <w:pPr>
        <w:shd w:val="clear" w:color="auto" w:fill="FFFFFF"/>
        <w:ind w:firstLine="709"/>
        <w:jc w:val="both"/>
        <w:rPr>
          <w:b/>
          <w:bCs/>
          <w:color w:val="000000"/>
          <w:spacing w:val="-10"/>
          <w:sz w:val="32"/>
          <w:szCs w:val="32"/>
        </w:rPr>
      </w:pPr>
    </w:p>
    <w:p w:rsidR="002D727F" w:rsidRPr="00512E8D" w:rsidRDefault="002D727F" w:rsidP="00512E8D">
      <w:pPr>
        <w:shd w:val="clear" w:color="auto" w:fill="FFFFFF"/>
        <w:ind w:firstLine="709"/>
        <w:jc w:val="both"/>
        <w:rPr>
          <w:b/>
          <w:bCs/>
          <w:color w:val="000000"/>
          <w:spacing w:val="-10"/>
          <w:sz w:val="32"/>
          <w:szCs w:val="32"/>
        </w:rPr>
      </w:pPr>
    </w:p>
    <w:p w:rsidR="002D727F" w:rsidRPr="00512E8D" w:rsidRDefault="002D727F" w:rsidP="00512E8D">
      <w:pPr>
        <w:shd w:val="clear" w:color="auto" w:fill="FFFFFF"/>
        <w:ind w:firstLine="709"/>
        <w:jc w:val="both"/>
        <w:rPr>
          <w:b/>
          <w:bCs/>
          <w:color w:val="000000"/>
          <w:spacing w:val="-10"/>
          <w:sz w:val="32"/>
          <w:szCs w:val="32"/>
        </w:rPr>
      </w:pPr>
    </w:p>
    <w:p w:rsidR="002D727F" w:rsidRPr="00512E8D" w:rsidRDefault="002D727F" w:rsidP="00512E8D">
      <w:pPr>
        <w:shd w:val="clear" w:color="auto" w:fill="FFFFFF"/>
        <w:ind w:firstLine="709"/>
        <w:jc w:val="both"/>
        <w:rPr>
          <w:b/>
          <w:bCs/>
          <w:color w:val="000000"/>
          <w:spacing w:val="-10"/>
          <w:sz w:val="32"/>
          <w:szCs w:val="32"/>
        </w:rPr>
      </w:pPr>
    </w:p>
    <w:p w:rsidR="002D727F" w:rsidRPr="00512E8D" w:rsidRDefault="002D727F" w:rsidP="00512E8D">
      <w:pPr>
        <w:shd w:val="clear" w:color="auto" w:fill="FFFFFF"/>
        <w:ind w:firstLine="709"/>
        <w:jc w:val="both"/>
        <w:rPr>
          <w:b/>
          <w:bCs/>
          <w:color w:val="000000"/>
          <w:spacing w:val="-10"/>
          <w:sz w:val="32"/>
          <w:szCs w:val="32"/>
        </w:rPr>
      </w:pPr>
    </w:p>
    <w:p w:rsidR="002D727F" w:rsidRPr="00512E8D" w:rsidRDefault="002D727F" w:rsidP="00512E8D">
      <w:pPr>
        <w:shd w:val="clear" w:color="auto" w:fill="FFFFFF"/>
        <w:ind w:firstLine="709"/>
        <w:jc w:val="both"/>
        <w:rPr>
          <w:b/>
          <w:bCs/>
          <w:color w:val="000000"/>
          <w:spacing w:val="-10"/>
          <w:sz w:val="32"/>
          <w:szCs w:val="32"/>
        </w:rPr>
      </w:pPr>
    </w:p>
    <w:p w:rsidR="002D727F" w:rsidRPr="00512E8D" w:rsidRDefault="002D727F" w:rsidP="00512E8D">
      <w:pPr>
        <w:shd w:val="clear" w:color="auto" w:fill="FFFFFF"/>
        <w:ind w:firstLine="709"/>
        <w:jc w:val="both"/>
        <w:rPr>
          <w:b/>
          <w:bCs/>
          <w:color w:val="000000"/>
          <w:spacing w:val="-10"/>
          <w:sz w:val="32"/>
          <w:szCs w:val="32"/>
        </w:rPr>
      </w:pPr>
      <w:r>
        <w:rPr>
          <w:noProof/>
        </w:rPr>
        <w:pict>
          <v:shape id="Рисунок 11" o:spid="_x0000_s1028" type="#_x0000_t75" alt="MCj04284050000[1]" style="position:absolute;left:0;text-align:left;margin-left:2pt;margin-top:10.1pt;width:183.65pt;height:133.7pt;z-index:-251656192;visibility:visible" wrapcoords="7229 121 4761 485 1763 1456 1675 4004 441 5946 0 7888 0 8737 88 9829 1675 11771 1763 18445 1940 19537 2116 19658 11285 21357 12607 21357 12872 21357 19043 19658 19131 19537 19308 18081 19308 11771 19837 9829 21159 8009 21159 7888 21600 5946 21512 4004 20983 2670 20895 607 17985 243 7582 121 7229 121">
            <v:imagedata r:id="rId7" o:title=""/>
            <w10:wrap type="through"/>
          </v:shape>
        </w:pict>
      </w:r>
    </w:p>
    <w:p w:rsidR="002D727F" w:rsidRPr="00512E8D" w:rsidRDefault="002D727F" w:rsidP="00512E8D">
      <w:pPr>
        <w:shd w:val="clear" w:color="auto" w:fill="FFFFFF"/>
        <w:ind w:firstLine="709"/>
        <w:jc w:val="both"/>
        <w:rPr>
          <w:b/>
          <w:bCs/>
          <w:color w:val="000000"/>
          <w:spacing w:val="-10"/>
          <w:sz w:val="32"/>
          <w:szCs w:val="32"/>
        </w:rPr>
      </w:pPr>
    </w:p>
    <w:p w:rsidR="002D727F" w:rsidRPr="00512E8D" w:rsidRDefault="002D727F" w:rsidP="00512E8D">
      <w:pPr>
        <w:shd w:val="clear" w:color="auto" w:fill="FFFFFF"/>
        <w:ind w:firstLine="709"/>
        <w:jc w:val="both"/>
        <w:rPr>
          <w:b/>
          <w:bCs/>
          <w:color w:val="000000"/>
          <w:spacing w:val="-10"/>
          <w:sz w:val="32"/>
          <w:szCs w:val="32"/>
        </w:rPr>
      </w:pPr>
    </w:p>
    <w:p w:rsidR="002D727F" w:rsidRPr="00512E8D" w:rsidRDefault="002D727F" w:rsidP="00512E8D">
      <w:pPr>
        <w:shd w:val="clear" w:color="auto" w:fill="FFFFFF"/>
        <w:ind w:firstLine="709"/>
        <w:jc w:val="both"/>
        <w:rPr>
          <w:b/>
          <w:bCs/>
          <w:color w:val="000000"/>
          <w:spacing w:val="-10"/>
          <w:sz w:val="32"/>
          <w:szCs w:val="32"/>
        </w:rPr>
      </w:pPr>
    </w:p>
    <w:p w:rsidR="002D727F" w:rsidRPr="00512E8D" w:rsidRDefault="002D727F" w:rsidP="00512E8D">
      <w:pPr>
        <w:shd w:val="clear" w:color="auto" w:fill="FFFFFF"/>
        <w:ind w:firstLine="709"/>
        <w:jc w:val="both"/>
        <w:rPr>
          <w:b/>
          <w:bCs/>
          <w:color w:val="000000"/>
          <w:spacing w:val="-10"/>
          <w:sz w:val="32"/>
          <w:szCs w:val="32"/>
        </w:rPr>
      </w:pPr>
    </w:p>
    <w:p w:rsidR="002D727F" w:rsidRPr="00512E8D" w:rsidRDefault="002D727F" w:rsidP="00512E8D">
      <w:pPr>
        <w:shd w:val="clear" w:color="auto" w:fill="FFFFFF"/>
        <w:ind w:firstLine="709"/>
        <w:jc w:val="both"/>
        <w:rPr>
          <w:b/>
          <w:bCs/>
          <w:color w:val="000000"/>
          <w:spacing w:val="-10"/>
          <w:sz w:val="32"/>
          <w:szCs w:val="32"/>
        </w:rPr>
      </w:pPr>
    </w:p>
    <w:p w:rsidR="002D727F" w:rsidRPr="00512E8D" w:rsidRDefault="002D727F" w:rsidP="00512E8D">
      <w:pPr>
        <w:shd w:val="clear" w:color="auto" w:fill="FFFFFF"/>
        <w:ind w:firstLine="709"/>
        <w:jc w:val="both"/>
        <w:rPr>
          <w:b/>
          <w:bCs/>
          <w:color w:val="000000"/>
          <w:spacing w:val="-10"/>
          <w:sz w:val="32"/>
          <w:szCs w:val="32"/>
        </w:rPr>
      </w:pPr>
    </w:p>
    <w:p w:rsidR="002D727F" w:rsidRPr="00512E8D" w:rsidRDefault="002D727F" w:rsidP="00512E8D">
      <w:pPr>
        <w:shd w:val="clear" w:color="auto" w:fill="FFFFFF"/>
        <w:ind w:firstLine="709"/>
        <w:jc w:val="both"/>
        <w:rPr>
          <w:b/>
          <w:bCs/>
          <w:color w:val="000000"/>
          <w:spacing w:val="-10"/>
          <w:sz w:val="32"/>
          <w:szCs w:val="32"/>
        </w:rPr>
      </w:pPr>
    </w:p>
    <w:p w:rsidR="002D727F" w:rsidRDefault="002D727F" w:rsidP="00A50643">
      <w:pPr>
        <w:shd w:val="clear" w:color="auto" w:fill="FFFFFF"/>
        <w:ind w:firstLine="567"/>
        <w:rPr>
          <w:color w:val="000000"/>
          <w:sz w:val="32"/>
          <w:szCs w:val="32"/>
        </w:rPr>
      </w:pPr>
      <w:r w:rsidRPr="00A50643">
        <w:rPr>
          <w:b/>
          <w:bCs/>
          <w:color w:val="000000"/>
          <w:spacing w:val="-10"/>
          <w:sz w:val="40"/>
          <w:szCs w:val="40"/>
        </w:rPr>
        <w:t xml:space="preserve">   </w:t>
      </w:r>
    </w:p>
    <w:p w:rsidR="002D727F" w:rsidRPr="00E470CE" w:rsidRDefault="002D727F" w:rsidP="00E470CE">
      <w:pPr>
        <w:shd w:val="clear" w:color="auto" w:fill="FFFFFF"/>
        <w:rPr>
          <w:b/>
          <w:color w:val="00B0F0"/>
          <w:sz w:val="44"/>
          <w:szCs w:val="44"/>
          <w:u w:val="single"/>
        </w:rPr>
      </w:pPr>
      <w:r>
        <w:rPr>
          <w:color w:val="00B0F0"/>
          <w:sz w:val="44"/>
          <w:szCs w:val="44"/>
        </w:rPr>
        <w:t xml:space="preserve">  </w:t>
      </w:r>
      <w:r w:rsidRPr="00E470CE">
        <w:rPr>
          <w:b/>
          <w:color w:val="00B0F0"/>
          <w:sz w:val="44"/>
          <w:szCs w:val="44"/>
          <w:u w:val="single"/>
        </w:rPr>
        <w:t>Уважаемые родители!</w:t>
      </w:r>
    </w:p>
    <w:p w:rsidR="002D727F" w:rsidRDefault="002D727F" w:rsidP="00A50643">
      <w:pPr>
        <w:shd w:val="clear" w:color="auto" w:fill="FFFFFF"/>
        <w:ind w:firstLine="567"/>
        <w:rPr>
          <w:color w:val="000000"/>
          <w:sz w:val="32"/>
          <w:szCs w:val="32"/>
        </w:rPr>
      </w:pPr>
    </w:p>
    <w:p w:rsidR="002D727F" w:rsidRPr="00A50643" w:rsidRDefault="002D727F" w:rsidP="00A50643">
      <w:pPr>
        <w:shd w:val="clear" w:color="auto" w:fill="FFFFFF"/>
        <w:ind w:firstLine="567"/>
        <w:rPr>
          <w:sz w:val="32"/>
          <w:szCs w:val="32"/>
        </w:rPr>
      </w:pPr>
      <w:r w:rsidRPr="00A50643">
        <w:rPr>
          <w:color w:val="000000"/>
          <w:sz w:val="32"/>
          <w:szCs w:val="32"/>
        </w:rPr>
        <w:t>Мы убеждены, что вы поддержите нас в стремлении уберечь детей от опасностей, которые подстерегают их на дороге. Верим, что вы и дальше будете уделять большое внимание привитию свое</w:t>
      </w:r>
      <w:r w:rsidRPr="00A50643">
        <w:rPr>
          <w:color w:val="000000"/>
          <w:sz w:val="32"/>
          <w:szCs w:val="32"/>
        </w:rPr>
        <w:softHyphen/>
        <w:t>му ребенку навыков дорожной безопасности.</w:t>
      </w:r>
    </w:p>
    <w:p w:rsidR="002D727F" w:rsidRPr="00A50643" w:rsidRDefault="002D727F" w:rsidP="00A50643">
      <w:pPr>
        <w:shd w:val="clear" w:color="auto" w:fill="FFFFFF"/>
        <w:ind w:firstLine="567"/>
        <w:rPr>
          <w:sz w:val="32"/>
          <w:szCs w:val="32"/>
        </w:rPr>
      </w:pPr>
      <w:r w:rsidRPr="00A50643">
        <w:rPr>
          <w:color w:val="000000"/>
          <w:sz w:val="32"/>
          <w:szCs w:val="32"/>
        </w:rPr>
        <w:t>Мы заинтересованы в сохранении жизни и здоровья всех чле</w:t>
      </w:r>
      <w:r w:rsidRPr="00A50643">
        <w:rPr>
          <w:color w:val="000000"/>
          <w:sz w:val="32"/>
          <w:szCs w:val="32"/>
        </w:rPr>
        <w:softHyphen/>
        <w:t>нов вашей семьи, но безопасность дорожного движения во многом зависит от вас самих!</w:t>
      </w:r>
    </w:p>
    <w:p w:rsidR="002D727F" w:rsidRDefault="002D727F" w:rsidP="00A50643">
      <w:pPr>
        <w:shd w:val="clear" w:color="auto" w:fill="FFFFFF"/>
        <w:ind w:firstLine="567"/>
        <w:rPr>
          <w:bCs/>
          <w:color w:val="000000"/>
          <w:sz w:val="36"/>
          <w:szCs w:val="36"/>
        </w:rPr>
      </w:pPr>
      <w:r>
        <w:rPr>
          <w:noProof/>
        </w:rPr>
        <w:pict>
          <v:shape id="Рисунок 1" o:spid="_x0000_s1029" type="#_x0000_t75" style="position:absolute;left:0;text-align:left;margin-left:12.35pt;margin-top:46.05pt;width:195.9pt;height:146.85pt;z-index:251661312;visibility:visible">
            <v:imagedata r:id="rId8" o:title=""/>
          </v:shape>
        </w:pict>
      </w:r>
      <w:r w:rsidRPr="00A50643">
        <w:rPr>
          <w:bCs/>
          <w:color w:val="000000"/>
          <w:sz w:val="32"/>
          <w:szCs w:val="32"/>
        </w:rPr>
        <w:t>Вместе научим ребенка безопасно жить в этом мире</w:t>
      </w:r>
      <w:r w:rsidRPr="00A50643">
        <w:rPr>
          <w:bCs/>
          <w:color w:val="000000"/>
          <w:sz w:val="36"/>
          <w:szCs w:val="36"/>
        </w:rPr>
        <w:t>!</w:t>
      </w:r>
    </w:p>
    <w:p w:rsidR="002D727F" w:rsidRDefault="002D727F" w:rsidP="00A50643">
      <w:pPr>
        <w:shd w:val="clear" w:color="auto" w:fill="FFFFFF"/>
        <w:ind w:firstLine="567"/>
        <w:rPr>
          <w:bCs/>
          <w:color w:val="000000"/>
          <w:sz w:val="36"/>
          <w:szCs w:val="36"/>
        </w:rPr>
      </w:pPr>
    </w:p>
    <w:p w:rsidR="002D727F" w:rsidRPr="00A50643" w:rsidRDefault="002D727F" w:rsidP="00A50643">
      <w:pPr>
        <w:shd w:val="clear" w:color="auto" w:fill="FFFFFF"/>
        <w:ind w:firstLine="567"/>
        <w:rPr>
          <w:bCs/>
          <w:color w:val="000000"/>
          <w:sz w:val="36"/>
          <w:szCs w:val="36"/>
        </w:rPr>
      </w:pPr>
    </w:p>
    <w:p w:rsidR="002D727F" w:rsidRPr="00A50643" w:rsidRDefault="002D727F" w:rsidP="00A50643">
      <w:pPr>
        <w:shd w:val="clear" w:color="auto" w:fill="FFFFFF"/>
        <w:ind w:firstLine="567"/>
        <w:rPr>
          <w:bCs/>
          <w:color w:val="000000"/>
          <w:sz w:val="36"/>
          <w:szCs w:val="36"/>
        </w:rPr>
      </w:pPr>
    </w:p>
    <w:p w:rsidR="002D727F" w:rsidRPr="00A50643" w:rsidRDefault="002D727F" w:rsidP="00A50643">
      <w:pPr>
        <w:shd w:val="clear" w:color="auto" w:fill="FFFFFF"/>
        <w:ind w:firstLine="567"/>
        <w:rPr>
          <w:b/>
          <w:bCs/>
          <w:color w:val="000000"/>
          <w:sz w:val="36"/>
          <w:szCs w:val="36"/>
        </w:rPr>
      </w:pPr>
    </w:p>
    <w:p w:rsidR="002D727F" w:rsidRDefault="002D727F" w:rsidP="00A50643">
      <w:pPr>
        <w:shd w:val="clear" w:color="auto" w:fill="FFFFFF"/>
        <w:spacing w:line="360" w:lineRule="auto"/>
        <w:ind w:firstLine="567"/>
        <w:jc w:val="both"/>
        <w:rPr>
          <w:rFonts w:ascii="Garamond" w:hAnsi="Garamond"/>
          <w:b/>
          <w:bCs/>
          <w:color w:val="000000"/>
          <w:sz w:val="28"/>
          <w:szCs w:val="28"/>
        </w:rPr>
      </w:pPr>
    </w:p>
    <w:p w:rsidR="002D727F" w:rsidRDefault="002D727F" w:rsidP="00A50643">
      <w:pPr>
        <w:shd w:val="clear" w:color="auto" w:fill="FFFFFF"/>
        <w:spacing w:line="360" w:lineRule="auto"/>
        <w:ind w:firstLine="567"/>
        <w:jc w:val="both"/>
        <w:rPr>
          <w:rFonts w:ascii="Garamond" w:hAnsi="Garamond"/>
          <w:b/>
          <w:bCs/>
          <w:color w:val="000000"/>
          <w:sz w:val="28"/>
          <w:szCs w:val="28"/>
        </w:rPr>
      </w:pPr>
    </w:p>
    <w:p w:rsidR="002D727F" w:rsidRDefault="002D727F" w:rsidP="00A50643">
      <w:pPr>
        <w:shd w:val="clear" w:color="auto" w:fill="FFFFFF"/>
        <w:spacing w:line="360" w:lineRule="auto"/>
        <w:ind w:firstLine="567"/>
        <w:jc w:val="both"/>
        <w:rPr>
          <w:rFonts w:ascii="Garamond" w:hAnsi="Garamond"/>
          <w:b/>
          <w:bCs/>
          <w:color w:val="000000"/>
          <w:sz w:val="28"/>
          <w:szCs w:val="28"/>
        </w:rPr>
      </w:pPr>
    </w:p>
    <w:p w:rsidR="002D727F" w:rsidRDefault="002D727F" w:rsidP="00284020">
      <w:pPr>
        <w:shd w:val="clear" w:color="auto" w:fill="FFFFFF"/>
        <w:jc w:val="both"/>
        <w:rPr>
          <w:rFonts w:ascii="Garamond" w:hAnsi="Garamond" w:cs="Arial"/>
          <w:b/>
          <w:bCs/>
          <w:color w:val="000000"/>
          <w:spacing w:val="-10"/>
          <w:sz w:val="28"/>
          <w:szCs w:val="28"/>
        </w:rPr>
      </w:pPr>
    </w:p>
    <w:p w:rsidR="002D727F" w:rsidRDefault="002D727F" w:rsidP="000A4387">
      <w:pPr>
        <w:ind w:left="-851"/>
        <w:jc w:val="both"/>
      </w:pPr>
    </w:p>
    <w:sectPr w:rsidR="002D727F" w:rsidSect="007B6CEF">
      <w:pgSz w:w="16838" w:h="11906" w:orient="landscape"/>
      <w:pgMar w:top="426" w:right="111" w:bottom="850" w:left="284" w:header="708" w:footer="708" w:gutter="0"/>
      <w:cols w:num="3" w:space="993"/>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7AF5"/>
    <w:rsid w:val="000A4387"/>
    <w:rsid w:val="00281D25"/>
    <w:rsid w:val="00284020"/>
    <w:rsid w:val="002D727F"/>
    <w:rsid w:val="00372BD3"/>
    <w:rsid w:val="00493EA3"/>
    <w:rsid w:val="00512E8D"/>
    <w:rsid w:val="005437A4"/>
    <w:rsid w:val="005F163B"/>
    <w:rsid w:val="00607AF5"/>
    <w:rsid w:val="006265A8"/>
    <w:rsid w:val="00697A6D"/>
    <w:rsid w:val="006A1952"/>
    <w:rsid w:val="006D7AFC"/>
    <w:rsid w:val="007B6CEF"/>
    <w:rsid w:val="007E1CD7"/>
    <w:rsid w:val="00826D33"/>
    <w:rsid w:val="00851666"/>
    <w:rsid w:val="009267DA"/>
    <w:rsid w:val="009A2D61"/>
    <w:rsid w:val="00A02467"/>
    <w:rsid w:val="00A50643"/>
    <w:rsid w:val="00A50AD9"/>
    <w:rsid w:val="00AC7D61"/>
    <w:rsid w:val="00B769C6"/>
    <w:rsid w:val="00E24690"/>
    <w:rsid w:val="00E470CE"/>
    <w:rsid w:val="00EA2D3A"/>
    <w:rsid w:val="00EB7D59"/>
    <w:rsid w:val="00EC54B9"/>
    <w:rsid w:val="00F51FF4"/>
    <w:rsid w:val="00F545DC"/>
    <w:rsid w:val="00FA14F6"/>
    <w:rsid w:val="00FC4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docId w15:val="{8A6799FC-D235-4A33-94B0-899575525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4387"/>
    <w:pPr>
      <w:spacing w:after="0" w:line="240" w:lineRule="auto"/>
    </w:pPr>
    <w:rPr>
      <w:rFonts w:ascii="Times New Roman" w:eastAsia="Times New Roman" w:hAnsi="Times New Roman"/>
      <w:sz w:val="24"/>
      <w:szCs w:val="24"/>
    </w:rPr>
  </w:style>
  <w:style w:type="paragraph" w:styleId="1">
    <w:name w:val="heading 1"/>
    <w:basedOn w:val="a"/>
    <w:next w:val="a"/>
    <w:link w:val="10"/>
    <w:uiPriority w:val="99"/>
    <w:qFormat/>
    <w:rsid w:val="00EC54B9"/>
    <w:pPr>
      <w:keepNext/>
      <w:keepLines/>
      <w:spacing w:before="480"/>
      <w:outlineLvl w:val="0"/>
    </w:pPr>
    <w:rPr>
      <w:rFonts w:ascii="Cambria" w:hAnsi="Cambria"/>
      <w:b/>
      <w:bCs/>
      <w:color w:val="365F91"/>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C54B9"/>
    <w:rPr>
      <w:rFonts w:ascii="Cambria" w:hAnsi="Cambria"/>
      <w:b/>
      <w:color w:val="365F91"/>
      <w:sz w:val="28"/>
      <w:lang w:val="x-none" w:eastAsia="ru-RU"/>
    </w:rPr>
  </w:style>
  <w:style w:type="paragraph" w:styleId="a3">
    <w:name w:val="Balloon Text"/>
    <w:basedOn w:val="a"/>
    <w:link w:val="a4"/>
    <w:uiPriority w:val="99"/>
    <w:semiHidden/>
    <w:rsid w:val="000A4387"/>
    <w:rPr>
      <w:rFonts w:ascii="Tahoma" w:hAnsi="Tahoma" w:cs="Tahoma"/>
      <w:sz w:val="16"/>
      <w:szCs w:val="16"/>
    </w:rPr>
  </w:style>
  <w:style w:type="character" w:customStyle="1" w:styleId="a4">
    <w:name w:val="Текст выноски Знак"/>
    <w:basedOn w:val="a0"/>
    <w:link w:val="a3"/>
    <w:uiPriority w:val="99"/>
    <w:semiHidden/>
    <w:locked/>
    <w:rsid w:val="000A4387"/>
    <w:rPr>
      <w:rFonts w:ascii="Tahoma" w:hAnsi="Tahoma"/>
      <w:sz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347</Words>
  <Characters>1982</Characters>
  <Application>Microsoft Office Word</Application>
  <DocSecurity>0</DocSecurity>
  <Lines>16</Lines>
  <Paragraphs>4</Paragraphs>
  <ScaleCrop>false</ScaleCrop>
  <Company>Microsoft</Company>
  <LinksUpToDate>false</LinksUpToDate>
  <CharactersWithSpaces>2325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777</cp:lastModifiedBy>
  <cp:revision>5</cp:revision>
  <dcterms:created xsi:type="dcterms:W3CDTF">2015-02-02T19:16:00Z</dcterms:created>
  <dcterms:modified xsi:type="dcterms:W3CDTF">2015-09-25T18:56:00Z</dcterms:modified>
</cp:coreProperties>
</file>