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31E" w:rsidRDefault="00BB131E" w:rsidP="00BB131E">
      <w:pPr>
        <w:pStyle w:val="4"/>
        <w:spacing w:before="180" w:after="180"/>
        <w:ind w:left="567" w:right="282"/>
        <w:rPr>
          <w:rFonts w:ascii="Monotype Corsiva" w:hAnsi="Monotype Corsiva"/>
          <w:b w:val="0"/>
          <w:i/>
          <w:iCs/>
          <w:color w:val="984806" w:themeColor="accent6" w:themeShade="80"/>
          <w:sz w:val="36"/>
          <w:szCs w:val="36"/>
        </w:rPr>
      </w:pPr>
      <w:r w:rsidRPr="00BB131E">
        <w:rPr>
          <w:rFonts w:ascii="Bookman Old Style" w:hAnsi="Bookman Old Style"/>
          <w:b w:val="0"/>
          <w:i/>
          <w:iCs/>
          <w:noProof/>
          <w:color w:val="984806" w:themeColor="accent6" w:themeShade="80"/>
          <w:sz w:val="36"/>
          <w:szCs w:val="36"/>
        </w:rPr>
        <w:drawing>
          <wp:anchor distT="0" distB="0" distL="114300" distR="114300" simplePos="0" relativeHeight="251665408" behindDoc="1" locked="0" layoutInCell="1" allowOverlap="1">
            <wp:simplePos x="0" y="0"/>
            <wp:positionH relativeFrom="column">
              <wp:posOffset>-506730</wp:posOffset>
            </wp:positionH>
            <wp:positionV relativeFrom="paragraph">
              <wp:posOffset>-937260</wp:posOffset>
            </wp:positionV>
            <wp:extent cx="7286625" cy="10344150"/>
            <wp:effectExtent l="19050" t="0" r="9525" b="0"/>
            <wp:wrapNone/>
            <wp:docPr id="2" name="Рисунок 9" descr="F:\bumaga dlya stendo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bumaga dlya stendov\8.jpg"/>
                    <pic:cNvPicPr>
                      <a:picLocks noChangeAspect="1" noChangeArrowheads="1"/>
                    </pic:cNvPicPr>
                  </pic:nvPicPr>
                  <pic:blipFill>
                    <a:blip r:embed="rId5" cstate="print"/>
                    <a:srcRect/>
                    <a:stretch>
                      <a:fillRect/>
                    </a:stretch>
                  </pic:blipFill>
                  <pic:spPr bwMode="auto">
                    <a:xfrm>
                      <a:off x="0" y="0"/>
                      <a:ext cx="7286625" cy="10344150"/>
                    </a:xfrm>
                    <a:prstGeom prst="rect">
                      <a:avLst/>
                    </a:prstGeom>
                    <a:noFill/>
                    <a:ln w="9525">
                      <a:noFill/>
                      <a:miter lim="800000"/>
                      <a:headEnd/>
                      <a:tailEnd/>
                    </a:ln>
                  </pic:spPr>
                </pic:pic>
              </a:graphicData>
            </a:graphic>
          </wp:anchor>
        </w:drawing>
      </w:r>
    </w:p>
    <w:p w:rsidR="00231E36" w:rsidRDefault="00231E36" w:rsidP="00231E36">
      <w:pPr>
        <w:rPr>
          <w:lang w:eastAsia="ru-RU"/>
        </w:rPr>
      </w:pPr>
    </w:p>
    <w:p w:rsidR="00231E36" w:rsidRPr="00231E36" w:rsidRDefault="00231E36" w:rsidP="00231E36">
      <w:pPr>
        <w:rPr>
          <w:lang w:eastAsia="ru-RU"/>
        </w:rPr>
      </w:pPr>
    </w:p>
    <w:p w:rsidR="00BB131E" w:rsidRDefault="00BB131E" w:rsidP="00231E36">
      <w:pPr>
        <w:pStyle w:val="4"/>
        <w:spacing w:before="180" w:after="180"/>
        <w:ind w:right="282"/>
        <w:jc w:val="left"/>
        <w:rPr>
          <w:rFonts w:asciiTheme="minorHAnsi" w:eastAsiaTheme="minorHAnsi" w:hAnsiTheme="minorHAnsi" w:cstheme="minorBidi"/>
          <w:b w:val="0"/>
          <w:bCs w:val="0"/>
          <w:sz w:val="22"/>
          <w:szCs w:val="22"/>
        </w:rPr>
      </w:pPr>
    </w:p>
    <w:p w:rsidR="00231E36" w:rsidRPr="00231E36" w:rsidRDefault="00231E36" w:rsidP="00231E36">
      <w:pPr>
        <w:rPr>
          <w:lang w:eastAsia="ru-RU"/>
        </w:rPr>
      </w:pPr>
    </w:p>
    <w:p w:rsidR="00BB131E" w:rsidRDefault="00BB131E" w:rsidP="004E0699">
      <w:pPr>
        <w:pStyle w:val="4"/>
        <w:spacing w:before="180" w:after="180"/>
        <w:ind w:left="567" w:right="282" w:firstLine="284"/>
        <w:rPr>
          <w:rFonts w:ascii="Bookman Old Style" w:hAnsi="Bookman Old Style"/>
          <w:b w:val="0"/>
          <w:i/>
          <w:iCs/>
          <w:sz w:val="36"/>
          <w:szCs w:val="36"/>
        </w:rPr>
      </w:pPr>
    </w:p>
    <w:p w:rsidR="00BB131E" w:rsidRDefault="00BB131E" w:rsidP="004E0699">
      <w:pPr>
        <w:pStyle w:val="4"/>
        <w:spacing w:before="180" w:after="180"/>
        <w:ind w:left="567" w:right="282" w:firstLine="284"/>
        <w:rPr>
          <w:rFonts w:ascii="Bookman Old Style" w:hAnsi="Bookman Old Style"/>
          <w:b w:val="0"/>
          <w:i/>
          <w:iCs/>
          <w:sz w:val="36"/>
          <w:szCs w:val="36"/>
        </w:rPr>
      </w:pPr>
    </w:p>
    <w:p w:rsidR="00BB131E" w:rsidRDefault="00231E36" w:rsidP="004E0699">
      <w:pPr>
        <w:pStyle w:val="4"/>
        <w:spacing w:before="180" w:after="180"/>
        <w:ind w:left="567" w:right="282" w:firstLine="284"/>
        <w:rPr>
          <w:rFonts w:ascii="Bookman Old Style" w:hAnsi="Bookman Old Style"/>
          <w:b w:val="0"/>
          <w:i/>
          <w:iCs/>
          <w:sz w:val="36"/>
          <w:szCs w:val="36"/>
        </w:rPr>
      </w:pPr>
      <w:r>
        <w:rPr>
          <w:rFonts w:ascii="Bookman Old Style" w:hAnsi="Bookman Old Style"/>
          <w:b w:val="0"/>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2.2pt;height:68.75pt" fillcolor="#974706 [1609]" stroked="f">
            <v:fill color2="#f93" angle="-135" focus="100%" type="gradientRadial">
              <o:fill v:ext="view" type="gradientCenter"/>
            </v:fill>
            <v:shadow on="t" color="silver" opacity="52429f"/>
            <v:textpath style="font-family:&quot;Impact&quot;;v-text-kern:t" trim="t" fitpath="t" string="«Закаливание организма –"/>
          </v:shape>
        </w:pict>
      </w:r>
      <w:r w:rsidR="00BB131E">
        <w:rPr>
          <w:rFonts w:ascii="Bookman Old Style" w:hAnsi="Bookman Old Style"/>
          <w:b w:val="0"/>
          <w:i/>
          <w:iCs/>
          <w:sz w:val="36"/>
          <w:szCs w:val="36"/>
        </w:rPr>
        <w:t xml:space="preserve"> </w:t>
      </w:r>
      <w:r>
        <w:rPr>
          <w:rFonts w:ascii="Bookman Old Style" w:hAnsi="Bookman Old Style"/>
          <w:b w:val="0"/>
          <w:i/>
          <w:iCs/>
          <w:sz w:val="36"/>
          <w:szCs w:val="36"/>
        </w:rPr>
        <w:pict>
          <v:shape id="_x0000_i1026" type="#_x0000_t136" style="width:386.2pt;height:45.8pt" fillcolor="#974706 [1609]" stroked="f">
            <v:fill color2="#f93" angle="-135" focus="100%" type="gradientRadial">
              <o:fill v:ext="view" type="gradientCenter"/>
            </v:fill>
            <v:shadow on="t" color="silver" opacity="52429f"/>
            <v:textpath style="font-family:&quot;Impact&quot;;v-text-kern:t" trim="t" fitpath="t" string="одно из лучших средств"/>
          </v:shape>
        </w:pict>
      </w:r>
    </w:p>
    <w:p w:rsidR="00BB131E" w:rsidRDefault="00BB131E" w:rsidP="004E0699">
      <w:pPr>
        <w:pStyle w:val="4"/>
        <w:spacing w:before="180" w:after="180"/>
        <w:ind w:left="567" w:right="282" w:firstLine="284"/>
        <w:rPr>
          <w:rFonts w:ascii="Bookman Old Style" w:hAnsi="Bookman Old Style"/>
          <w:b w:val="0"/>
          <w:i/>
          <w:iCs/>
          <w:sz w:val="36"/>
          <w:szCs w:val="36"/>
        </w:rPr>
      </w:pPr>
      <w:r>
        <w:rPr>
          <w:rFonts w:ascii="Bookman Old Style" w:hAnsi="Bookman Old Style"/>
          <w:b w:val="0"/>
          <w:i/>
          <w:iCs/>
          <w:sz w:val="36"/>
          <w:szCs w:val="36"/>
        </w:rPr>
        <w:t xml:space="preserve"> </w:t>
      </w:r>
      <w:r w:rsidR="00231E36">
        <w:rPr>
          <w:rFonts w:ascii="Bookman Old Style" w:hAnsi="Bookman Old Style"/>
          <w:b w:val="0"/>
          <w:i/>
          <w:iCs/>
          <w:sz w:val="36"/>
          <w:szCs w:val="36"/>
        </w:rPr>
        <w:pict>
          <v:shape id="_x0000_i1027" type="#_x0000_t136" style="width:363.25pt;height:45.8pt" fillcolor="#974706 [1609]" stroked="f">
            <v:fill color2="#f93" angle="-135" focus="100%" type="gradientRadial">
              <o:fill v:ext="view" type="gradientCenter"/>
            </v:fill>
            <v:shadow on="t" color="silver" opacity="52429f"/>
            <v:textpath style="font-family:&quot;Impact&quot;;v-text-kern:t" trim="t" fitpath="t" string="укрепления здоровья»"/>
          </v:shape>
        </w:pict>
      </w:r>
    </w:p>
    <w:p w:rsidR="00BB131E" w:rsidRDefault="00BB131E" w:rsidP="00BB131E">
      <w:pPr>
        <w:pStyle w:val="4"/>
        <w:spacing w:before="180" w:after="180"/>
        <w:ind w:right="282"/>
        <w:jc w:val="left"/>
        <w:rPr>
          <w:rFonts w:ascii="Bookman Old Style" w:hAnsi="Bookman Old Style"/>
          <w:b w:val="0"/>
          <w:i/>
          <w:iCs/>
          <w:sz w:val="36"/>
          <w:szCs w:val="36"/>
        </w:rPr>
      </w:pPr>
    </w:p>
    <w:p w:rsidR="00BB131E" w:rsidRDefault="00BB131E" w:rsidP="004E0699">
      <w:pPr>
        <w:pStyle w:val="4"/>
        <w:spacing w:before="180" w:after="180"/>
        <w:ind w:left="567" w:right="282" w:firstLine="284"/>
        <w:rPr>
          <w:rFonts w:ascii="Bookman Old Style" w:hAnsi="Bookman Old Style"/>
          <w:b w:val="0"/>
          <w:i/>
          <w:iCs/>
          <w:sz w:val="36"/>
          <w:szCs w:val="36"/>
        </w:rPr>
      </w:pPr>
    </w:p>
    <w:p w:rsidR="00BB131E" w:rsidRDefault="00BB131E" w:rsidP="004E0699">
      <w:pPr>
        <w:pStyle w:val="4"/>
        <w:spacing w:before="180" w:after="180"/>
        <w:ind w:left="567" w:right="282" w:firstLine="284"/>
        <w:rPr>
          <w:rFonts w:ascii="Bookman Old Style" w:hAnsi="Bookman Old Style"/>
          <w:b w:val="0"/>
          <w:i/>
          <w:iCs/>
          <w:sz w:val="36"/>
          <w:szCs w:val="36"/>
        </w:rPr>
      </w:pPr>
      <w:r>
        <w:rPr>
          <w:rFonts w:ascii="Bookman Old Style" w:hAnsi="Bookman Old Style"/>
          <w:b w:val="0"/>
          <w:i/>
          <w:iCs/>
          <w:noProof/>
          <w:sz w:val="36"/>
          <w:szCs w:val="36"/>
        </w:rPr>
        <w:drawing>
          <wp:anchor distT="0" distB="0" distL="114300" distR="114300" simplePos="0" relativeHeight="251673600" behindDoc="0" locked="0" layoutInCell="1" allowOverlap="1">
            <wp:simplePos x="0" y="0"/>
            <wp:positionH relativeFrom="column">
              <wp:posOffset>302895</wp:posOffset>
            </wp:positionH>
            <wp:positionV relativeFrom="paragraph">
              <wp:posOffset>245110</wp:posOffset>
            </wp:positionV>
            <wp:extent cx="5705475" cy="2943225"/>
            <wp:effectExtent l="0" t="0" r="9525" b="0"/>
            <wp:wrapThrough wrapText="bothSides">
              <wp:wrapPolygon edited="0">
                <wp:start x="12405" y="280"/>
                <wp:lineTo x="4688" y="1957"/>
                <wp:lineTo x="4688" y="2517"/>
                <wp:lineTo x="3894" y="4753"/>
                <wp:lineTo x="3462" y="6990"/>
                <wp:lineTo x="144" y="7550"/>
                <wp:lineTo x="0" y="20412"/>
                <wp:lineTo x="1587" y="20412"/>
                <wp:lineTo x="1587" y="20691"/>
                <wp:lineTo x="6058" y="21390"/>
                <wp:lineTo x="7284" y="21390"/>
                <wp:lineTo x="8871" y="21390"/>
                <wp:lineTo x="9448" y="21390"/>
                <wp:lineTo x="11395" y="20691"/>
                <wp:lineTo x="17814" y="20412"/>
                <wp:lineTo x="21059" y="19713"/>
                <wp:lineTo x="21059" y="18035"/>
                <wp:lineTo x="20698" y="17196"/>
                <wp:lineTo x="19833" y="15938"/>
                <wp:lineTo x="20482" y="15938"/>
                <wp:lineTo x="21636" y="14540"/>
                <wp:lineTo x="21636" y="11045"/>
                <wp:lineTo x="21564" y="10765"/>
                <wp:lineTo x="21131" y="9227"/>
                <wp:lineTo x="21059" y="6850"/>
                <wp:lineTo x="20338" y="5313"/>
                <wp:lineTo x="19905" y="4753"/>
                <wp:lineTo x="19977" y="3495"/>
                <wp:lineTo x="17958" y="2796"/>
                <wp:lineTo x="13703" y="2517"/>
                <wp:lineTo x="12765" y="280"/>
                <wp:lineTo x="12405" y="280"/>
              </wp:wrapPolygon>
            </wp:wrapThrough>
            <wp:docPr id="6" name="Рисунок 91" descr="http://img0.liveinternet.ru/images/attach/c/2/64/178/64178045_1284823621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img0.liveinternet.ru/images/attach/c/2/64/178/64178045_1284823621_11.png"/>
                    <pic:cNvPicPr>
                      <a:picLocks noChangeAspect="1" noChangeArrowheads="1"/>
                    </pic:cNvPicPr>
                  </pic:nvPicPr>
                  <pic:blipFill>
                    <a:blip r:embed="rId6" cstate="print"/>
                    <a:srcRect l="2564" t="2454" r="1442" b="2761"/>
                    <a:stretch>
                      <a:fillRect/>
                    </a:stretch>
                  </pic:blipFill>
                  <pic:spPr bwMode="auto">
                    <a:xfrm>
                      <a:off x="0" y="0"/>
                      <a:ext cx="5705475" cy="2943225"/>
                    </a:xfrm>
                    <a:prstGeom prst="rect">
                      <a:avLst/>
                    </a:prstGeom>
                    <a:noFill/>
                    <a:ln w="9525">
                      <a:noFill/>
                      <a:miter lim="800000"/>
                      <a:headEnd/>
                      <a:tailEnd/>
                    </a:ln>
                  </pic:spPr>
                </pic:pic>
              </a:graphicData>
            </a:graphic>
          </wp:anchor>
        </w:drawing>
      </w:r>
    </w:p>
    <w:p w:rsidR="00BB131E" w:rsidRDefault="00BB131E" w:rsidP="004E0699">
      <w:pPr>
        <w:pStyle w:val="4"/>
        <w:spacing w:before="180" w:after="180"/>
        <w:ind w:left="567" w:right="282" w:firstLine="284"/>
        <w:rPr>
          <w:rFonts w:ascii="Bookman Old Style" w:hAnsi="Bookman Old Style"/>
          <w:b w:val="0"/>
          <w:i/>
          <w:iCs/>
          <w:sz w:val="36"/>
          <w:szCs w:val="36"/>
        </w:rPr>
      </w:pPr>
    </w:p>
    <w:p w:rsidR="00BB131E" w:rsidRDefault="00BB131E" w:rsidP="004E0699">
      <w:pPr>
        <w:pStyle w:val="4"/>
        <w:spacing w:before="180" w:after="180"/>
        <w:ind w:left="567" w:right="282" w:firstLine="284"/>
        <w:rPr>
          <w:rFonts w:ascii="Bookman Old Style" w:hAnsi="Bookman Old Style"/>
          <w:b w:val="0"/>
          <w:i/>
          <w:iCs/>
          <w:sz w:val="36"/>
          <w:szCs w:val="36"/>
        </w:rPr>
      </w:pPr>
    </w:p>
    <w:p w:rsidR="00513A8F" w:rsidRDefault="00D2057D" w:rsidP="00513A8F">
      <w:pPr>
        <w:pStyle w:val="4"/>
        <w:spacing w:before="180" w:after="180"/>
        <w:ind w:right="282"/>
        <w:rPr>
          <w:rFonts w:ascii="Arial Black" w:hAnsi="Arial Black"/>
          <w:iCs/>
          <w:color w:val="984806" w:themeColor="accent6" w:themeShade="80"/>
          <w:sz w:val="44"/>
          <w:szCs w:val="44"/>
        </w:rPr>
      </w:pPr>
      <w:r>
        <w:rPr>
          <w:rFonts w:ascii="Bookman Old Style" w:hAnsi="Bookman Old Style"/>
          <w:b w:val="0"/>
          <w:i/>
          <w:iCs/>
          <w:noProof/>
          <w:sz w:val="36"/>
          <w:szCs w:val="36"/>
        </w:rPr>
        <w:lastRenderedPageBreak/>
        <w:drawing>
          <wp:anchor distT="0" distB="0" distL="114300" distR="114300" simplePos="0" relativeHeight="251675648" behindDoc="1" locked="0" layoutInCell="1" allowOverlap="1" wp14:anchorId="584D6313" wp14:editId="2BDEBE0C">
            <wp:simplePos x="0" y="0"/>
            <wp:positionH relativeFrom="column">
              <wp:posOffset>-506730</wp:posOffset>
            </wp:positionH>
            <wp:positionV relativeFrom="paragraph">
              <wp:posOffset>-1013460</wp:posOffset>
            </wp:positionV>
            <wp:extent cx="7286625" cy="10344150"/>
            <wp:effectExtent l="0" t="0" r="0" b="0"/>
            <wp:wrapNone/>
            <wp:docPr id="10" name="Рисунок 9" descr="F:\bumaga dlya stendo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bumaga dlya stendov\8.jpg"/>
                    <pic:cNvPicPr>
                      <a:picLocks noChangeAspect="1" noChangeArrowheads="1"/>
                    </pic:cNvPicPr>
                  </pic:nvPicPr>
                  <pic:blipFill>
                    <a:blip r:embed="rId5" cstate="print"/>
                    <a:srcRect/>
                    <a:stretch>
                      <a:fillRect/>
                    </a:stretch>
                  </pic:blipFill>
                  <pic:spPr bwMode="auto">
                    <a:xfrm>
                      <a:off x="0" y="0"/>
                      <a:ext cx="7286625" cy="10344150"/>
                    </a:xfrm>
                    <a:prstGeom prst="rect">
                      <a:avLst/>
                    </a:prstGeom>
                    <a:noFill/>
                    <a:ln w="9525">
                      <a:noFill/>
                      <a:miter lim="800000"/>
                      <a:headEnd/>
                      <a:tailEnd/>
                    </a:ln>
                  </pic:spPr>
                </pic:pic>
              </a:graphicData>
            </a:graphic>
          </wp:anchor>
        </w:drawing>
      </w:r>
      <w:r w:rsidR="004E0699" w:rsidRPr="00BB131E">
        <w:rPr>
          <w:rFonts w:ascii="Arial Black" w:hAnsi="Arial Black"/>
          <w:iCs/>
          <w:color w:val="984806" w:themeColor="accent6" w:themeShade="80"/>
          <w:sz w:val="44"/>
          <w:szCs w:val="44"/>
        </w:rPr>
        <w:t xml:space="preserve">Температурный режим </w:t>
      </w:r>
    </w:p>
    <w:p w:rsidR="004E0699" w:rsidRPr="00513A8F" w:rsidRDefault="004E0699" w:rsidP="00513A8F">
      <w:pPr>
        <w:pStyle w:val="4"/>
        <w:spacing w:before="180" w:after="180"/>
        <w:ind w:right="282"/>
        <w:rPr>
          <w:rFonts w:ascii="Bookman Old Style" w:hAnsi="Bookman Old Style"/>
          <w:b w:val="0"/>
          <w:i/>
          <w:iCs/>
          <w:sz w:val="36"/>
          <w:szCs w:val="36"/>
        </w:rPr>
      </w:pPr>
      <w:r w:rsidRPr="00BB131E">
        <w:rPr>
          <w:rFonts w:ascii="Arial Black" w:hAnsi="Arial Black"/>
          <w:iCs/>
          <w:color w:val="984806" w:themeColor="accent6" w:themeShade="80"/>
          <w:sz w:val="44"/>
          <w:szCs w:val="44"/>
        </w:rPr>
        <w:t>помещения</w:t>
      </w:r>
    </w:p>
    <w:p w:rsidR="004E0699" w:rsidRPr="004E0699" w:rsidRDefault="004E0699" w:rsidP="004E0699">
      <w:pPr>
        <w:ind w:left="567" w:right="282" w:firstLine="284"/>
        <w:jc w:val="both"/>
        <w:rPr>
          <w:rFonts w:ascii="Bookman Old Style" w:hAnsi="Bookman Old Style"/>
          <w:sz w:val="36"/>
          <w:szCs w:val="36"/>
        </w:rPr>
      </w:pPr>
      <w:r w:rsidRPr="004E0699">
        <w:rPr>
          <w:rFonts w:ascii="Bookman Old Style" w:hAnsi="Bookman Old Style"/>
          <w:sz w:val="36"/>
          <w:szCs w:val="36"/>
        </w:rPr>
        <w:t>Температура воздуха в помещении для детей старше года не должна превышать 17 - 19</w:t>
      </w:r>
      <w:r w:rsidRPr="004E0699">
        <w:rPr>
          <w:rFonts w:ascii="Bookman Old Style" w:hAnsi="Bookman Old Style"/>
          <w:sz w:val="36"/>
          <w:szCs w:val="36"/>
          <w:vertAlign w:val="superscript"/>
        </w:rPr>
        <w:t>0</w:t>
      </w:r>
      <w:r w:rsidRPr="004E0699">
        <w:rPr>
          <w:rFonts w:ascii="Bookman Old Style" w:hAnsi="Bookman Old Style"/>
          <w:sz w:val="36"/>
          <w:szCs w:val="36"/>
        </w:rPr>
        <w:t>С. Освежение воздуха путем систематических проветриваний помещений способствует не только нормализации температурного режима помещения, но и циркуляции воздуха. В непроветриваемом помещении увеличивается содержание углекислого газа, что существенно меняет характер физиологических отправлений ребенка, в частности, гиперкапния существенно изменяет характер дыхания ребенка, его метаболизм. Отмечена и клиническая картина состояния детей, длительное время находящихся в душных, редко проветриваемых помещениях. В этих условиях у детей снижается мышечный тонус, повышается раздражительность, отмечается плохой аппетит.</w:t>
      </w:r>
    </w:p>
    <w:p w:rsidR="004E0699" w:rsidRPr="004E0699" w:rsidRDefault="004E0699" w:rsidP="004E0699">
      <w:pPr>
        <w:ind w:left="567" w:right="282" w:firstLine="284"/>
        <w:jc w:val="both"/>
        <w:rPr>
          <w:rFonts w:ascii="Bookman Old Style" w:hAnsi="Bookman Old Style"/>
          <w:sz w:val="36"/>
          <w:szCs w:val="36"/>
        </w:rPr>
      </w:pPr>
      <w:r w:rsidRPr="004E0699">
        <w:rPr>
          <w:rFonts w:ascii="Bookman Old Style" w:hAnsi="Bookman Old Style"/>
          <w:sz w:val="36"/>
          <w:szCs w:val="36"/>
        </w:rPr>
        <w:t xml:space="preserve">В осенне-зимнее время проветривание помещения необходимо проводить 4 - 5 раз не менее чем по 10 - 15 мин. С этой целью в окне должны быть форточки или фрамуги. При открывании форточки или фрамуги воздух направляется к потолку; далее, несколько </w:t>
      </w:r>
      <w:r w:rsidRPr="004E0699">
        <w:rPr>
          <w:rFonts w:ascii="Bookman Old Style" w:hAnsi="Bookman Old Style"/>
          <w:sz w:val="36"/>
          <w:szCs w:val="36"/>
        </w:rPr>
        <w:lastRenderedPageBreak/>
        <w:t xml:space="preserve">согреваясь, опускается вниз, поднимается вверх и выходит их помещения. Наилучший способ освежения воздуха - сквозное проветривание. </w:t>
      </w:r>
      <w:r w:rsidR="00BB131E">
        <w:rPr>
          <w:rFonts w:ascii="Bookman Old Style" w:hAnsi="Bookman Old Style"/>
          <w:sz w:val="36"/>
          <w:szCs w:val="36"/>
        </w:rPr>
        <w:t>П</w:t>
      </w:r>
      <w:r w:rsidRPr="004E0699">
        <w:rPr>
          <w:rFonts w:ascii="Bookman Old Style" w:hAnsi="Bookman Old Style"/>
          <w:sz w:val="36"/>
          <w:szCs w:val="36"/>
        </w:rPr>
        <w:t>ри этом воздухообмен осуществляется в 7 раз быстрее, чем при открытой форточке. Сквозное проветривание устраивается тогда, когда детей переводят в другое помещение или когда они находятся на прогулке. С целью круглогодичного, в том числе зимнего, сквозного проветривания часть окон не закрывают наглухо. Критерием прекращения проветривания помещения является температура воздуха, которая может быть снижена на 2 - 3</w:t>
      </w:r>
      <w:r w:rsidRPr="004E0699">
        <w:rPr>
          <w:rFonts w:ascii="Bookman Old Style" w:hAnsi="Bookman Old Style"/>
          <w:sz w:val="36"/>
          <w:szCs w:val="36"/>
          <w:vertAlign w:val="superscript"/>
        </w:rPr>
        <w:t>0</w:t>
      </w:r>
      <w:r w:rsidRPr="004E0699">
        <w:rPr>
          <w:rFonts w:ascii="Bookman Old Style" w:hAnsi="Bookman Old Style"/>
          <w:sz w:val="36"/>
          <w:szCs w:val="36"/>
        </w:rPr>
        <w:t xml:space="preserve"> С.</w:t>
      </w:r>
    </w:p>
    <w:p w:rsidR="004E0699" w:rsidRPr="00BB131E" w:rsidRDefault="004E0699" w:rsidP="004E0699">
      <w:pPr>
        <w:pStyle w:val="4"/>
        <w:spacing w:before="180" w:after="180"/>
        <w:ind w:left="567" w:right="282" w:firstLine="284"/>
        <w:rPr>
          <w:rFonts w:ascii="Arial Black" w:hAnsi="Arial Black"/>
          <w:iCs/>
          <w:color w:val="984806" w:themeColor="accent6" w:themeShade="80"/>
          <w:sz w:val="44"/>
          <w:szCs w:val="44"/>
        </w:rPr>
      </w:pPr>
      <w:bookmarkStart w:id="0" w:name="_Toc26762562"/>
      <w:r w:rsidRPr="00BB131E">
        <w:rPr>
          <w:rFonts w:ascii="Arial Black" w:hAnsi="Arial Black"/>
          <w:iCs/>
          <w:noProof/>
          <w:color w:val="984806" w:themeColor="accent6" w:themeShade="80"/>
          <w:sz w:val="44"/>
          <w:szCs w:val="44"/>
        </w:rPr>
        <w:drawing>
          <wp:anchor distT="0" distB="0" distL="114300" distR="114300" simplePos="0" relativeHeight="251667456" behindDoc="1" locked="0" layoutInCell="1" allowOverlap="1">
            <wp:simplePos x="0" y="0"/>
            <wp:positionH relativeFrom="column">
              <wp:posOffset>-506730</wp:posOffset>
            </wp:positionH>
            <wp:positionV relativeFrom="paragraph">
              <wp:posOffset>-5420360</wp:posOffset>
            </wp:positionV>
            <wp:extent cx="7258050" cy="10344150"/>
            <wp:effectExtent l="0" t="0" r="0" b="0"/>
            <wp:wrapNone/>
            <wp:docPr id="3" name="Рисунок 9" descr="F:\bumaga dlya stendo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bumaga dlya stendov\8.jpg"/>
                    <pic:cNvPicPr>
                      <a:picLocks noChangeAspect="1" noChangeArrowheads="1"/>
                    </pic:cNvPicPr>
                  </pic:nvPicPr>
                  <pic:blipFill>
                    <a:blip r:embed="rId5" cstate="print"/>
                    <a:srcRect/>
                    <a:stretch>
                      <a:fillRect/>
                    </a:stretch>
                  </pic:blipFill>
                  <pic:spPr bwMode="auto">
                    <a:xfrm>
                      <a:off x="0" y="0"/>
                      <a:ext cx="7258050" cy="10344150"/>
                    </a:xfrm>
                    <a:prstGeom prst="rect">
                      <a:avLst/>
                    </a:prstGeom>
                    <a:noFill/>
                    <a:ln w="9525">
                      <a:noFill/>
                      <a:miter lim="800000"/>
                      <a:headEnd/>
                      <a:tailEnd/>
                    </a:ln>
                  </pic:spPr>
                </pic:pic>
              </a:graphicData>
            </a:graphic>
          </wp:anchor>
        </w:drawing>
      </w:r>
      <w:r w:rsidRPr="00BB131E">
        <w:rPr>
          <w:rFonts w:ascii="Arial Black" w:hAnsi="Arial Black"/>
          <w:iCs/>
          <w:color w:val="984806" w:themeColor="accent6" w:themeShade="80"/>
          <w:sz w:val="44"/>
          <w:szCs w:val="44"/>
        </w:rPr>
        <w:t>Прогулка на воздухе</w:t>
      </w:r>
      <w:bookmarkEnd w:id="0"/>
    </w:p>
    <w:p w:rsidR="004E0699" w:rsidRPr="004E0699" w:rsidRDefault="004E0699" w:rsidP="004E0699">
      <w:pPr>
        <w:ind w:left="567" w:right="282" w:firstLine="284"/>
        <w:jc w:val="both"/>
        <w:rPr>
          <w:rFonts w:ascii="Bookman Old Style" w:hAnsi="Bookman Old Style"/>
          <w:sz w:val="36"/>
          <w:szCs w:val="36"/>
        </w:rPr>
      </w:pPr>
      <w:r w:rsidRPr="004E0699">
        <w:rPr>
          <w:rFonts w:ascii="Bookman Old Style" w:hAnsi="Bookman Old Style"/>
          <w:sz w:val="36"/>
          <w:szCs w:val="36"/>
        </w:rPr>
        <w:t>Детям старше 1,5 лет необходимо гулять на воздухе не менее 2 раз в день по 2,5 - 3 часа. В холодное время года прогулки должны проводиться при температуре воздуха не ниже - 15 - 16</w:t>
      </w:r>
      <w:r w:rsidRPr="004E0699">
        <w:rPr>
          <w:rFonts w:ascii="Bookman Old Style" w:hAnsi="Bookman Old Style"/>
          <w:sz w:val="36"/>
          <w:szCs w:val="36"/>
          <w:vertAlign w:val="superscript"/>
        </w:rPr>
        <w:t>0</w:t>
      </w:r>
      <w:r w:rsidRPr="004E0699">
        <w:rPr>
          <w:rFonts w:ascii="Bookman Old Style" w:hAnsi="Bookman Old Style"/>
          <w:sz w:val="36"/>
          <w:szCs w:val="36"/>
        </w:rPr>
        <w:t xml:space="preserve"> С. Наиболее целесообразно проводить прогулки, сочетая их с игровой или познавательной деятельностью.</w:t>
      </w:r>
    </w:p>
    <w:p w:rsidR="004E0699" w:rsidRPr="004E0699" w:rsidRDefault="004E0699" w:rsidP="004E0699">
      <w:pPr>
        <w:ind w:left="567" w:right="282" w:firstLine="284"/>
        <w:jc w:val="both"/>
        <w:rPr>
          <w:rFonts w:ascii="Bookman Old Style" w:hAnsi="Bookman Old Style"/>
          <w:sz w:val="36"/>
          <w:szCs w:val="36"/>
        </w:rPr>
      </w:pPr>
      <w:r w:rsidRPr="004E0699">
        <w:rPr>
          <w:rFonts w:ascii="Bookman Old Style" w:hAnsi="Bookman Old Style"/>
          <w:sz w:val="36"/>
          <w:szCs w:val="36"/>
        </w:rPr>
        <w:t>Детей уже в раннем возрасте (с 2,5 – 3 лет) можно обучать кататься на лыжах, коньках, велосипеде.</w:t>
      </w:r>
    </w:p>
    <w:p w:rsidR="004E0699" w:rsidRPr="004E0699" w:rsidRDefault="0069601E" w:rsidP="004E0699">
      <w:pPr>
        <w:ind w:left="567" w:right="282" w:firstLine="284"/>
        <w:jc w:val="both"/>
        <w:rPr>
          <w:rFonts w:ascii="Bookman Old Style" w:hAnsi="Bookman Old Style"/>
          <w:sz w:val="36"/>
          <w:szCs w:val="36"/>
        </w:rPr>
      </w:pPr>
      <w:r>
        <w:rPr>
          <w:rFonts w:ascii="Bookman Old Style" w:hAnsi="Bookman Old Style"/>
          <w:noProof/>
          <w:sz w:val="36"/>
          <w:szCs w:val="36"/>
          <w:lang w:eastAsia="ru-RU"/>
        </w:rPr>
        <w:lastRenderedPageBreak/>
        <w:drawing>
          <wp:anchor distT="0" distB="0" distL="114300" distR="114300" simplePos="0" relativeHeight="251669504" behindDoc="1" locked="0" layoutInCell="1" allowOverlap="1">
            <wp:simplePos x="0" y="0"/>
            <wp:positionH relativeFrom="column">
              <wp:posOffset>-506730</wp:posOffset>
            </wp:positionH>
            <wp:positionV relativeFrom="paragraph">
              <wp:posOffset>-946785</wp:posOffset>
            </wp:positionV>
            <wp:extent cx="7258050" cy="10344150"/>
            <wp:effectExtent l="19050" t="0" r="0" b="0"/>
            <wp:wrapNone/>
            <wp:docPr id="1" name="Рисунок 9" descr="F:\bumaga dlya stendo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bumaga dlya stendov\8.jpg"/>
                    <pic:cNvPicPr>
                      <a:picLocks noChangeAspect="1" noChangeArrowheads="1"/>
                    </pic:cNvPicPr>
                  </pic:nvPicPr>
                  <pic:blipFill>
                    <a:blip r:embed="rId5" cstate="print"/>
                    <a:srcRect/>
                    <a:stretch>
                      <a:fillRect/>
                    </a:stretch>
                  </pic:blipFill>
                  <pic:spPr bwMode="auto">
                    <a:xfrm>
                      <a:off x="0" y="0"/>
                      <a:ext cx="7258050" cy="10344150"/>
                    </a:xfrm>
                    <a:prstGeom prst="rect">
                      <a:avLst/>
                    </a:prstGeom>
                    <a:noFill/>
                    <a:ln w="9525">
                      <a:noFill/>
                      <a:miter lim="800000"/>
                      <a:headEnd/>
                      <a:tailEnd/>
                    </a:ln>
                  </pic:spPr>
                </pic:pic>
              </a:graphicData>
            </a:graphic>
          </wp:anchor>
        </w:drawing>
      </w:r>
      <w:r w:rsidR="004E0699" w:rsidRPr="004E0699">
        <w:rPr>
          <w:rFonts w:ascii="Bookman Old Style" w:hAnsi="Bookman Old Style"/>
          <w:sz w:val="36"/>
          <w:szCs w:val="36"/>
        </w:rPr>
        <w:t xml:space="preserve">В теплое время года все прогулки проводятся на открытом воздухе, а во время дождя – под навесом. Во время прогулок проводят подвижные игры, создают условия для активной деятельности детей. Рациональная одежда во время прогулок способствует двигательной активности детей. Особенно это важно зимой. Наилучшей верхней одежной для детей 3 – 7 лет является комбинезон их шерстяной ткани и подкладки. В целом для зимы достаточно 4 – 5 слоев одежды – нательная рубашка и трусы, колготки, верхняя рубашка и штаны (для девочек платье) теплая кофточка и комбинезон. Комбинезон могут заменить рейтузы и пальто. С зимний период надевают валенки с калошами или теплы сапожки. Во время мороза до – 15 </w:t>
      </w:r>
      <w:r w:rsidR="004E0699" w:rsidRPr="004E0699">
        <w:rPr>
          <w:rFonts w:ascii="Bookman Old Style" w:hAnsi="Bookman Old Style"/>
          <w:sz w:val="36"/>
          <w:szCs w:val="36"/>
          <w:vertAlign w:val="superscript"/>
        </w:rPr>
        <w:t>0</w:t>
      </w:r>
      <w:proofErr w:type="gramStart"/>
      <w:r w:rsidR="004E0699" w:rsidRPr="004E0699">
        <w:rPr>
          <w:rFonts w:ascii="Bookman Old Style" w:hAnsi="Bookman Old Style"/>
          <w:sz w:val="36"/>
          <w:szCs w:val="36"/>
        </w:rPr>
        <w:t xml:space="preserve"> С</w:t>
      </w:r>
      <w:proofErr w:type="gramEnd"/>
      <w:r w:rsidR="004E0699" w:rsidRPr="004E0699">
        <w:rPr>
          <w:rFonts w:ascii="Bookman Old Style" w:hAnsi="Bookman Old Style"/>
          <w:sz w:val="36"/>
          <w:szCs w:val="36"/>
        </w:rPr>
        <w:t xml:space="preserve"> дополнительно надевают шерстяные носки. Если у ребенка промокли варежки, их необходимо </w:t>
      </w:r>
      <w:proofErr w:type="gramStart"/>
      <w:r w:rsidR="004E0699" w:rsidRPr="004E0699">
        <w:rPr>
          <w:rFonts w:ascii="Bookman Old Style" w:hAnsi="Bookman Old Style"/>
          <w:sz w:val="36"/>
          <w:szCs w:val="36"/>
        </w:rPr>
        <w:t>заменить на сухие</w:t>
      </w:r>
      <w:proofErr w:type="gramEnd"/>
      <w:r w:rsidR="004E0699" w:rsidRPr="004E0699">
        <w:rPr>
          <w:rFonts w:ascii="Bookman Old Style" w:hAnsi="Bookman Old Style"/>
          <w:sz w:val="36"/>
          <w:szCs w:val="36"/>
        </w:rPr>
        <w:t>.</w:t>
      </w:r>
    </w:p>
    <w:p w:rsidR="004E0699" w:rsidRPr="004E0699" w:rsidRDefault="004E0699" w:rsidP="004E0699">
      <w:pPr>
        <w:ind w:left="567" w:right="282" w:firstLine="284"/>
        <w:jc w:val="both"/>
        <w:rPr>
          <w:rFonts w:ascii="Bookman Old Style" w:hAnsi="Bookman Old Style"/>
          <w:sz w:val="36"/>
          <w:szCs w:val="36"/>
        </w:rPr>
      </w:pPr>
      <w:r w:rsidRPr="004E0699">
        <w:rPr>
          <w:rFonts w:ascii="Bookman Old Style" w:hAnsi="Bookman Old Style"/>
          <w:sz w:val="36"/>
          <w:szCs w:val="36"/>
        </w:rPr>
        <w:t xml:space="preserve">Зимняя прогулка составляет 1,5 – 2 часа, причем прогулка организуется так, что первая ее часть составляет спокойную деятельность детей в течение 15 – 20 мин; подвижные игры занимают 25 – 30 мин, далее их сменяют спокойные занятия. Еще 25 – 30 мин дети могут трудиться на участке или активно </w:t>
      </w:r>
      <w:r w:rsidRPr="004E0699">
        <w:rPr>
          <w:rFonts w:ascii="Bookman Old Style" w:hAnsi="Bookman Old Style"/>
          <w:sz w:val="36"/>
          <w:szCs w:val="36"/>
        </w:rPr>
        <w:lastRenderedPageBreak/>
        <w:t xml:space="preserve">играть. В конце прогулки 20 – 25 мин дети играют спокойно. </w:t>
      </w:r>
    </w:p>
    <w:p w:rsidR="004E0699" w:rsidRPr="004E0699" w:rsidRDefault="00BB131E" w:rsidP="004E0699">
      <w:pPr>
        <w:ind w:left="567" w:right="282" w:firstLine="284"/>
        <w:jc w:val="both"/>
        <w:rPr>
          <w:rFonts w:ascii="Bookman Old Style" w:hAnsi="Bookman Old Style"/>
          <w:sz w:val="36"/>
          <w:szCs w:val="36"/>
        </w:rPr>
      </w:pPr>
      <w:bookmarkStart w:id="1" w:name="_GoBack"/>
      <w:r>
        <w:rPr>
          <w:rFonts w:ascii="Bookman Old Style" w:hAnsi="Bookman Old Style"/>
          <w:noProof/>
          <w:sz w:val="36"/>
          <w:szCs w:val="36"/>
          <w:lang w:eastAsia="ru-RU"/>
        </w:rPr>
        <w:drawing>
          <wp:anchor distT="0" distB="0" distL="114300" distR="114300" simplePos="0" relativeHeight="251671552" behindDoc="1" locked="0" layoutInCell="1" allowOverlap="1">
            <wp:simplePos x="0" y="0"/>
            <wp:positionH relativeFrom="column">
              <wp:posOffset>-506730</wp:posOffset>
            </wp:positionH>
            <wp:positionV relativeFrom="paragraph">
              <wp:posOffset>-1691005</wp:posOffset>
            </wp:positionV>
            <wp:extent cx="7277100" cy="10344150"/>
            <wp:effectExtent l="19050" t="0" r="0" b="0"/>
            <wp:wrapNone/>
            <wp:docPr id="4" name="Рисунок 9" descr="F:\bumaga dlya stendo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bumaga dlya stendov\8.jpg"/>
                    <pic:cNvPicPr>
                      <a:picLocks noChangeAspect="1" noChangeArrowheads="1"/>
                    </pic:cNvPicPr>
                  </pic:nvPicPr>
                  <pic:blipFill>
                    <a:blip r:embed="rId5" cstate="print"/>
                    <a:srcRect/>
                    <a:stretch>
                      <a:fillRect/>
                    </a:stretch>
                  </pic:blipFill>
                  <pic:spPr bwMode="auto">
                    <a:xfrm>
                      <a:off x="0" y="0"/>
                      <a:ext cx="7277100" cy="10344150"/>
                    </a:xfrm>
                    <a:prstGeom prst="rect">
                      <a:avLst/>
                    </a:prstGeom>
                    <a:noFill/>
                    <a:ln w="9525">
                      <a:noFill/>
                      <a:miter lim="800000"/>
                      <a:headEnd/>
                      <a:tailEnd/>
                    </a:ln>
                  </pic:spPr>
                </pic:pic>
              </a:graphicData>
            </a:graphic>
          </wp:anchor>
        </w:drawing>
      </w:r>
      <w:bookmarkEnd w:id="1"/>
    </w:p>
    <w:p w:rsidR="004E0699" w:rsidRPr="0069601E" w:rsidRDefault="004E0699" w:rsidP="004E0699">
      <w:pPr>
        <w:pStyle w:val="4"/>
        <w:spacing w:before="180" w:after="180"/>
        <w:ind w:left="567" w:right="282" w:firstLine="284"/>
        <w:rPr>
          <w:rFonts w:ascii="Arial Black" w:hAnsi="Arial Black"/>
          <w:iCs/>
          <w:color w:val="984806" w:themeColor="accent6" w:themeShade="80"/>
          <w:sz w:val="44"/>
          <w:szCs w:val="44"/>
        </w:rPr>
      </w:pPr>
      <w:bookmarkStart w:id="2" w:name="_Toc26762563"/>
      <w:r w:rsidRPr="0069601E">
        <w:rPr>
          <w:rFonts w:ascii="Arial Black" w:hAnsi="Arial Black"/>
          <w:iCs/>
          <w:color w:val="984806" w:themeColor="accent6" w:themeShade="80"/>
          <w:sz w:val="44"/>
          <w:szCs w:val="44"/>
        </w:rPr>
        <w:t>Рациональная одежда</w:t>
      </w:r>
      <w:bookmarkEnd w:id="2"/>
    </w:p>
    <w:p w:rsidR="004E0699" w:rsidRPr="004E0699" w:rsidRDefault="004E0699" w:rsidP="004E0699">
      <w:pPr>
        <w:ind w:left="567" w:right="282" w:firstLine="284"/>
        <w:jc w:val="both"/>
        <w:rPr>
          <w:rFonts w:ascii="Bookman Old Style" w:hAnsi="Bookman Old Style"/>
          <w:sz w:val="36"/>
          <w:szCs w:val="36"/>
        </w:rPr>
      </w:pPr>
      <w:r w:rsidRPr="004E0699">
        <w:rPr>
          <w:rFonts w:ascii="Bookman Old Style" w:hAnsi="Bookman Old Style"/>
          <w:sz w:val="36"/>
          <w:szCs w:val="36"/>
        </w:rPr>
        <w:t xml:space="preserve">Одежда имеет существенное значение в адаптации к средовым факторам и закаливанию ребенка, она предотвращает переохлаждение и, что не менее важно, перегревание детей. Г.Н. Сперанский отмечал негативные сдвиги в терморегуляции и в целом в состоянии здоровья детей при неправильном, чрезмерном одевании малыша, в результате чего происходит перегревание. При этом повышается температура тела, усиливается потоотделение, снижается аппетит. При систематически неправильном, чрезмерном одевании у детей могут возникнуть явления токсикоза и </w:t>
      </w:r>
      <w:proofErr w:type="spellStart"/>
      <w:r w:rsidRPr="004E0699">
        <w:rPr>
          <w:rFonts w:ascii="Bookman Old Style" w:hAnsi="Bookman Old Style"/>
          <w:sz w:val="36"/>
          <w:szCs w:val="36"/>
        </w:rPr>
        <w:t>эксикоза</w:t>
      </w:r>
      <w:proofErr w:type="spellEnd"/>
      <w:r w:rsidRPr="004E0699">
        <w:rPr>
          <w:rFonts w:ascii="Bookman Old Style" w:hAnsi="Bookman Old Style"/>
          <w:sz w:val="36"/>
          <w:szCs w:val="36"/>
        </w:rPr>
        <w:t>. Перегревание, в целом, снижает рост и развитие детей, уменьшает иммунобиологическую реактивность организма.</w:t>
      </w:r>
    </w:p>
    <w:p w:rsidR="004E0699" w:rsidRPr="004E0699" w:rsidRDefault="004E0699" w:rsidP="004E0699">
      <w:pPr>
        <w:ind w:left="567" w:right="282" w:firstLine="284"/>
        <w:jc w:val="both"/>
        <w:rPr>
          <w:rFonts w:ascii="Bookman Old Style" w:hAnsi="Bookman Old Style"/>
          <w:sz w:val="36"/>
          <w:szCs w:val="36"/>
        </w:rPr>
      </w:pPr>
      <w:r w:rsidRPr="004E0699">
        <w:rPr>
          <w:rFonts w:ascii="Bookman Old Style" w:hAnsi="Bookman Old Style"/>
          <w:sz w:val="36"/>
          <w:szCs w:val="36"/>
        </w:rPr>
        <w:t>Детям 4 – 6 лет в помещении необходимо надевать одежду в три слоя: нижняя рубашка и кофточка или костюм, на ноги колготки.</w:t>
      </w:r>
    </w:p>
    <w:p w:rsidR="004E0699" w:rsidRPr="004E0699" w:rsidRDefault="0069601E" w:rsidP="004E0699">
      <w:pPr>
        <w:ind w:left="567" w:right="282" w:firstLine="284"/>
        <w:jc w:val="both"/>
        <w:rPr>
          <w:rFonts w:ascii="Bookman Old Style" w:hAnsi="Bookman Old Style"/>
          <w:sz w:val="36"/>
          <w:szCs w:val="36"/>
        </w:rPr>
      </w:pPr>
      <w:r>
        <w:rPr>
          <w:rFonts w:ascii="Bookman Old Style" w:hAnsi="Bookman Old Style"/>
          <w:noProof/>
          <w:sz w:val="36"/>
          <w:szCs w:val="36"/>
          <w:lang w:eastAsia="ru-RU"/>
        </w:rPr>
        <w:lastRenderedPageBreak/>
        <w:drawing>
          <wp:anchor distT="0" distB="0" distL="114300" distR="114300" simplePos="0" relativeHeight="251658240" behindDoc="1" locked="0" layoutInCell="1" allowOverlap="1">
            <wp:simplePos x="0" y="0"/>
            <wp:positionH relativeFrom="column">
              <wp:posOffset>-506730</wp:posOffset>
            </wp:positionH>
            <wp:positionV relativeFrom="paragraph">
              <wp:posOffset>-946785</wp:posOffset>
            </wp:positionV>
            <wp:extent cx="7296150" cy="10344150"/>
            <wp:effectExtent l="19050" t="0" r="0" b="0"/>
            <wp:wrapNone/>
            <wp:docPr id="9" name="Рисунок 9" descr="F:\bumaga dlya stendo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bumaga dlya stendov\8.jpg"/>
                    <pic:cNvPicPr>
                      <a:picLocks noChangeAspect="1" noChangeArrowheads="1"/>
                    </pic:cNvPicPr>
                  </pic:nvPicPr>
                  <pic:blipFill>
                    <a:blip r:embed="rId5" cstate="print"/>
                    <a:srcRect/>
                    <a:stretch>
                      <a:fillRect/>
                    </a:stretch>
                  </pic:blipFill>
                  <pic:spPr bwMode="auto">
                    <a:xfrm>
                      <a:off x="0" y="0"/>
                      <a:ext cx="7296150" cy="10344150"/>
                    </a:xfrm>
                    <a:prstGeom prst="rect">
                      <a:avLst/>
                    </a:prstGeom>
                    <a:noFill/>
                    <a:ln w="9525">
                      <a:noFill/>
                      <a:miter lim="800000"/>
                      <a:headEnd/>
                      <a:tailEnd/>
                    </a:ln>
                  </pic:spPr>
                </pic:pic>
              </a:graphicData>
            </a:graphic>
          </wp:anchor>
        </w:drawing>
      </w:r>
      <w:r w:rsidR="004E0699" w:rsidRPr="004E0699">
        <w:rPr>
          <w:rFonts w:ascii="Bookman Old Style" w:hAnsi="Bookman Old Style"/>
          <w:sz w:val="36"/>
          <w:szCs w:val="36"/>
        </w:rPr>
        <w:t>Здоровым детям в помещении с нормальной температурой (17 – 19</w:t>
      </w:r>
      <w:r w:rsidR="004E0699" w:rsidRPr="004E0699">
        <w:rPr>
          <w:rFonts w:ascii="Bookman Old Style" w:hAnsi="Bookman Old Style"/>
          <w:sz w:val="36"/>
          <w:szCs w:val="36"/>
          <w:vertAlign w:val="superscript"/>
        </w:rPr>
        <w:t>0</w:t>
      </w:r>
      <w:r w:rsidR="004E0699" w:rsidRPr="004E0699">
        <w:rPr>
          <w:rFonts w:ascii="Bookman Old Style" w:hAnsi="Bookman Old Style"/>
          <w:sz w:val="36"/>
          <w:szCs w:val="36"/>
        </w:rPr>
        <w:t xml:space="preserve"> С) не рекомендуется носить шерстяные носки, дополнительно шерстяные свитера.</w:t>
      </w:r>
    </w:p>
    <w:p w:rsidR="004E0699" w:rsidRPr="004E0699" w:rsidRDefault="004E0699" w:rsidP="004E0699">
      <w:pPr>
        <w:ind w:left="567" w:right="282" w:firstLine="284"/>
        <w:jc w:val="both"/>
        <w:rPr>
          <w:rFonts w:ascii="Bookman Old Style" w:hAnsi="Bookman Old Style"/>
          <w:sz w:val="36"/>
          <w:szCs w:val="36"/>
        </w:rPr>
      </w:pPr>
      <w:r w:rsidRPr="004E0699">
        <w:rPr>
          <w:rFonts w:ascii="Bookman Old Style" w:hAnsi="Bookman Old Style"/>
          <w:sz w:val="36"/>
          <w:szCs w:val="36"/>
        </w:rPr>
        <w:t xml:space="preserve">Летом в теплую и жаркую погоду ребенку надевают только трусы или шорты, майку, на голову – панамку, на ноги сандалии без носков. В прохладную погоду </w:t>
      </w:r>
      <w:proofErr w:type="gramStart"/>
      <w:r w:rsidRPr="004E0699">
        <w:rPr>
          <w:rFonts w:ascii="Bookman Old Style" w:hAnsi="Bookman Old Style"/>
          <w:sz w:val="36"/>
          <w:szCs w:val="36"/>
        </w:rPr>
        <w:t>одежа</w:t>
      </w:r>
      <w:proofErr w:type="gramEnd"/>
      <w:r w:rsidRPr="004E0699">
        <w:rPr>
          <w:rFonts w:ascii="Bookman Old Style" w:hAnsi="Bookman Old Style"/>
          <w:sz w:val="36"/>
          <w:szCs w:val="36"/>
        </w:rPr>
        <w:t xml:space="preserve"> должна быть более теплой – хлопчатобумажные джинсы, носки и рубашка или кофточка.</w:t>
      </w:r>
    </w:p>
    <w:p w:rsidR="004E0699" w:rsidRPr="004E0699" w:rsidRDefault="004E0699" w:rsidP="004E0699">
      <w:pPr>
        <w:ind w:left="567" w:right="282" w:firstLine="284"/>
        <w:jc w:val="both"/>
        <w:rPr>
          <w:rFonts w:ascii="Bookman Old Style" w:hAnsi="Bookman Old Style"/>
          <w:sz w:val="36"/>
          <w:szCs w:val="36"/>
        </w:rPr>
      </w:pPr>
      <w:r w:rsidRPr="004E0699">
        <w:rPr>
          <w:rFonts w:ascii="Bookman Old Style" w:hAnsi="Bookman Old Style"/>
          <w:sz w:val="36"/>
          <w:szCs w:val="36"/>
        </w:rPr>
        <w:t>Детей раннего возраста выносят на воздух и укрывают в зависимости от температуры воздуха.</w:t>
      </w:r>
    </w:p>
    <w:p w:rsidR="004E0699" w:rsidRPr="004E0699" w:rsidRDefault="004E0699" w:rsidP="004E0699">
      <w:pPr>
        <w:ind w:left="567" w:right="282" w:firstLine="284"/>
        <w:jc w:val="both"/>
        <w:rPr>
          <w:rFonts w:ascii="Bookman Old Style" w:hAnsi="Bookman Old Style"/>
          <w:sz w:val="36"/>
          <w:szCs w:val="36"/>
        </w:rPr>
      </w:pPr>
      <w:r w:rsidRPr="004E0699">
        <w:rPr>
          <w:rFonts w:ascii="Bookman Old Style" w:hAnsi="Bookman Old Style"/>
          <w:sz w:val="36"/>
          <w:szCs w:val="36"/>
        </w:rPr>
        <w:t>После прогулки ноги и руки должны оставаться теплыми. Если ноги становятся холодными, необходимо одевать ребенка теплее, особенно в холодное время.</w:t>
      </w:r>
    </w:p>
    <w:p w:rsidR="004E0699" w:rsidRPr="004E0699" w:rsidRDefault="004E0699" w:rsidP="004E0699">
      <w:pPr>
        <w:ind w:left="567" w:right="282" w:firstLine="284"/>
        <w:jc w:val="both"/>
        <w:rPr>
          <w:rFonts w:ascii="Bookman Old Style" w:hAnsi="Bookman Old Style"/>
          <w:caps/>
          <w:sz w:val="36"/>
          <w:szCs w:val="36"/>
        </w:rPr>
      </w:pPr>
      <w:r>
        <w:rPr>
          <w:rFonts w:ascii="Bookman Old Style" w:hAnsi="Bookman Old Style"/>
          <w:noProof/>
          <w:sz w:val="36"/>
          <w:szCs w:val="36"/>
          <w:lang w:eastAsia="ru-RU"/>
        </w:rPr>
        <w:drawing>
          <wp:anchor distT="0" distB="0" distL="114300" distR="114300" simplePos="0" relativeHeight="251659264" behindDoc="1" locked="0" layoutInCell="1" allowOverlap="1">
            <wp:simplePos x="0" y="0"/>
            <wp:positionH relativeFrom="column">
              <wp:posOffset>2798445</wp:posOffset>
            </wp:positionH>
            <wp:positionV relativeFrom="paragraph">
              <wp:posOffset>795655</wp:posOffset>
            </wp:positionV>
            <wp:extent cx="3209925" cy="2105025"/>
            <wp:effectExtent l="19050" t="0" r="9525" b="0"/>
            <wp:wrapThrough wrapText="bothSides">
              <wp:wrapPolygon edited="0">
                <wp:start x="-128" y="0"/>
                <wp:lineTo x="-128" y="21502"/>
                <wp:lineTo x="21664" y="21502"/>
                <wp:lineTo x="21664" y="0"/>
                <wp:lineTo x="-128" y="0"/>
              </wp:wrapPolygon>
            </wp:wrapThrough>
            <wp:docPr id="7" name="Рисунок 7" descr="Отрисовки карапуз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трисовки карапузов"/>
                    <pic:cNvPicPr>
                      <a:picLocks noChangeAspect="1" noChangeArrowheads="1"/>
                    </pic:cNvPicPr>
                  </pic:nvPicPr>
                  <pic:blipFill>
                    <a:blip r:embed="rId7" cstate="print"/>
                    <a:srcRect l="20571" t="12955" r="3714" b="16599"/>
                    <a:stretch>
                      <a:fillRect/>
                    </a:stretch>
                  </pic:blipFill>
                  <pic:spPr bwMode="auto">
                    <a:xfrm>
                      <a:off x="0" y="0"/>
                      <a:ext cx="3209925" cy="2105025"/>
                    </a:xfrm>
                    <a:prstGeom prst="rect">
                      <a:avLst/>
                    </a:prstGeom>
                    <a:noFill/>
                    <a:ln w="9525">
                      <a:noFill/>
                      <a:miter lim="800000"/>
                      <a:headEnd/>
                      <a:tailEnd/>
                    </a:ln>
                  </pic:spPr>
                </pic:pic>
              </a:graphicData>
            </a:graphic>
          </wp:anchor>
        </w:drawing>
      </w:r>
      <w:r w:rsidRPr="004E0699">
        <w:rPr>
          <w:rFonts w:ascii="Bookman Old Style" w:hAnsi="Bookman Old Style"/>
          <w:sz w:val="36"/>
          <w:szCs w:val="36"/>
        </w:rPr>
        <w:t xml:space="preserve">Обувь необходимо специально подбирать так, чтобы она была свободна не только для ходьбы, но и для бега. Дети больше, чем взрослые, двигаются, бегают, играют. В этой связи обувь не должна стеснять </w:t>
      </w:r>
      <w:r w:rsidRPr="004E0699">
        <w:rPr>
          <w:rFonts w:ascii="Bookman Old Style" w:hAnsi="Bookman Old Style"/>
          <w:sz w:val="36"/>
          <w:szCs w:val="36"/>
        </w:rPr>
        <w:lastRenderedPageBreak/>
        <w:t>ноги при движении. Помимо этого, в плохо подобранной тесной обуви ноги быстрее потеют и, напротив, быстрее охлаждаются в холодную погоду. Важно и то, чтобы у детской обуви по возможности были каблучки (для профилактики плоскостопия).</w:t>
      </w:r>
    </w:p>
    <w:p w:rsidR="004E0699" w:rsidRPr="00323BFD" w:rsidRDefault="0069601E" w:rsidP="004E0699">
      <w:pPr>
        <w:ind w:left="567" w:right="282" w:firstLine="284"/>
        <w:jc w:val="both"/>
      </w:pPr>
      <w:r>
        <w:rPr>
          <w:noProof/>
          <w:lang w:eastAsia="ru-RU"/>
        </w:rPr>
        <w:drawing>
          <wp:anchor distT="0" distB="0" distL="114300" distR="114300" simplePos="0" relativeHeight="251677696" behindDoc="1" locked="0" layoutInCell="1" allowOverlap="1">
            <wp:simplePos x="0" y="0"/>
            <wp:positionH relativeFrom="column">
              <wp:posOffset>-506730</wp:posOffset>
            </wp:positionH>
            <wp:positionV relativeFrom="paragraph">
              <wp:posOffset>-2858770</wp:posOffset>
            </wp:positionV>
            <wp:extent cx="7296150" cy="10344150"/>
            <wp:effectExtent l="19050" t="0" r="0" b="0"/>
            <wp:wrapNone/>
            <wp:docPr id="11" name="Рисунок 9" descr="F:\bumaga dlya stendo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bumaga dlya stendov\8.jpg"/>
                    <pic:cNvPicPr>
                      <a:picLocks noChangeAspect="1" noChangeArrowheads="1"/>
                    </pic:cNvPicPr>
                  </pic:nvPicPr>
                  <pic:blipFill>
                    <a:blip r:embed="rId5" cstate="print"/>
                    <a:srcRect/>
                    <a:stretch>
                      <a:fillRect/>
                    </a:stretch>
                  </pic:blipFill>
                  <pic:spPr bwMode="auto">
                    <a:xfrm>
                      <a:off x="0" y="0"/>
                      <a:ext cx="7296150" cy="10344150"/>
                    </a:xfrm>
                    <a:prstGeom prst="rect">
                      <a:avLst/>
                    </a:prstGeom>
                    <a:noFill/>
                    <a:ln w="9525">
                      <a:noFill/>
                      <a:miter lim="800000"/>
                      <a:headEnd/>
                      <a:tailEnd/>
                    </a:ln>
                  </pic:spPr>
                </pic:pic>
              </a:graphicData>
            </a:graphic>
          </wp:anchor>
        </w:drawing>
      </w:r>
    </w:p>
    <w:p w:rsidR="006C6C5B" w:rsidRDefault="006C6C5B" w:rsidP="004E0699">
      <w:pPr>
        <w:ind w:left="284" w:right="282"/>
      </w:pPr>
      <w:r w:rsidRPr="006C6C5B">
        <w:rPr>
          <w:noProof/>
          <w:lang w:eastAsia="ru-RU"/>
        </w:rPr>
        <w:drawing>
          <wp:anchor distT="0" distB="0" distL="114300" distR="114300" simplePos="0" relativeHeight="251660288" behindDoc="0" locked="0" layoutInCell="1" allowOverlap="1">
            <wp:simplePos x="0" y="0"/>
            <wp:positionH relativeFrom="column">
              <wp:posOffset>19685</wp:posOffset>
            </wp:positionH>
            <wp:positionV relativeFrom="paragraph">
              <wp:posOffset>635</wp:posOffset>
            </wp:positionV>
            <wp:extent cx="2286000" cy="3400425"/>
            <wp:effectExtent l="19050" t="0" r="0" b="0"/>
            <wp:wrapThrough wrapText="bothSides">
              <wp:wrapPolygon edited="0">
                <wp:start x="-180" y="0"/>
                <wp:lineTo x="-180" y="21539"/>
                <wp:lineTo x="21600" y="21539"/>
                <wp:lineTo x="21600" y="0"/>
                <wp:lineTo x="-180" y="0"/>
              </wp:wrapPolygon>
            </wp:wrapThrough>
            <wp:docPr id="219" name="Рисунок 219" descr="http://s52.radikal.ru/i137/1003/63/f3c17fcdc371t.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52.radikal.ru/i137/1003/63/f3c17fcdc371t.jpg">
                      <a:hlinkClick r:id="rId8" tgtFrame="_blank"/>
                    </pic:cNvPr>
                    <pic:cNvPicPr>
                      <a:picLocks noChangeAspect="1" noChangeArrowheads="1"/>
                    </pic:cNvPicPr>
                  </pic:nvPicPr>
                  <pic:blipFill>
                    <a:blip r:embed="rId9" cstate="print"/>
                    <a:srcRect t="10750"/>
                    <a:stretch>
                      <a:fillRect/>
                    </a:stretch>
                  </pic:blipFill>
                  <pic:spPr bwMode="auto">
                    <a:xfrm>
                      <a:off x="0" y="0"/>
                      <a:ext cx="2286000" cy="3400425"/>
                    </a:xfrm>
                    <a:prstGeom prst="rect">
                      <a:avLst/>
                    </a:prstGeom>
                    <a:noFill/>
                    <a:ln w="9525">
                      <a:noFill/>
                      <a:miter lim="800000"/>
                      <a:headEnd/>
                      <a:tailEnd/>
                    </a:ln>
                  </pic:spPr>
                </pic:pic>
              </a:graphicData>
            </a:graphic>
          </wp:anchor>
        </w:drawing>
      </w:r>
    </w:p>
    <w:p w:rsidR="00393588" w:rsidRDefault="00393588" w:rsidP="004E0699">
      <w:pPr>
        <w:ind w:left="284" w:right="282"/>
      </w:pPr>
    </w:p>
    <w:sectPr w:rsidR="00393588" w:rsidSect="004E0699">
      <w:pgSz w:w="11906" w:h="16838"/>
      <w:pgMar w:top="1701" w:right="1416"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C6C5B"/>
    <w:rsid w:val="00231E36"/>
    <w:rsid w:val="00393588"/>
    <w:rsid w:val="004E0699"/>
    <w:rsid w:val="00513A8F"/>
    <w:rsid w:val="0069601E"/>
    <w:rsid w:val="006C6C5B"/>
    <w:rsid w:val="00A27FEC"/>
    <w:rsid w:val="00BB131E"/>
    <w:rsid w:val="00D2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588"/>
  </w:style>
  <w:style w:type="paragraph" w:styleId="4">
    <w:name w:val="heading 4"/>
    <w:basedOn w:val="a"/>
    <w:next w:val="a"/>
    <w:link w:val="40"/>
    <w:qFormat/>
    <w:rsid w:val="004E0699"/>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C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C5B"/>
    <w:rPr>
      <w:rFonts w:ascii="Tahoma" w:hAnsi="Tahoma" w:cs="Tahoma"/>
      <w:sz w:val="16"/>
      <w:szCs w:val="16"/>
    </w:rPr>
  </w:style>
  <w:style w:type="character" w:customStyle="1" w:styleId="40">
    <w:name w:val="Заголовок 4 Знак"/>
    <w:basedOn w:val="a0"/>
    <w:link w:val="4"/>
    <w:rsid w:val="004E0699"/>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o/cuMH"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6</cp:revision>
  <dcterms:created xsi:type="dcterms:W3CDTF">2013-04-03T07:18:00Z</dcterms:created>
  <dcterms:modified xsi:type="dcterms:W3CDTF">2015-08-20T07:08:00Z</dcterms:modified>
</cp:coreProperties>
</file>