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28" w:rsidRPr="00593A0F" w:rsidRDefault="005838B8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Цель: создание положительной атмосферы в группе, формировать доброжелательное отношение  друг к  другу, формировать чувство общности. Учить управлять своими эмоциями, подавлять негативные эмоции с помощью игр, выражать свои мысли.</w:t>
      </w:r>
    </w:p>
    <w:p w:rsidR="005838B8" w:rsidRPr="00593A0F" w:rsidRDefault="005838B8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Материал: аудиозапись песни « Буратино», дуга с ленточками, костюм Буратино, коробочка с играми « Золушка», « Выложи узор из камешков», </w:t>
      </w:r>
      <w:r w:rsidR="00593A0F">
        <w:rPr>
          <w:rFonts w:ascii="Times New Roman" w:hAnsi="Times New Roman" w:cs="Times New Roman"/>
          <w:sz w:val="28"/>
          <w:szCs w:val="28"/>
        </w:rPr>
        <w:t>игрушки-</w:t>
      </w:r>
      <w:proofErr w:type="spellStart"/>
      <w:r w:rsidR="00593A0F">
        <w:rPr>
          <w:rFonts w:ascii="Times New Roman" w:hAnsi="Times New Roman" w:cs="Times New Roman"/>
          <w:sz w:val="28"/>
          <w:szCs w:val="28"/>
        </w:rPr>
        <w:t>развлекалки</w:t>
      </w:r>
      <w:proofErr w:type="spellEnd"/>
      <w:r w:rsidR="00593A0F">
        <w:rPr>
          <w:rFonts w:ascii="Times New Roman" w:hAnsi="Times New Roman" w:cs="Times New Roman"/>
          <w:sz w:val="28"/>
          <w:szCs w:val="28"/>
        </w:rPr>
        <w:t>,  подушка-</w:t>
      </w:r>
      <w:proofErr w:type="spellStart"/>
      <w:r w:rsidR="00593A0F">
        <w:rPr>
          <w:rFonts w:ascii="Times New Roman" w:hAnsi="Times New Roman" w:cs="Times New Roman"/>
          <w:sz w:val="28"/>
          <w:szCs w:val="28"/>
        </w:rPr>
        <w:t>ми</w:t>
      </w:r>
      <w:r w:rsidRPr="00593A0F">
        <w:rPr>
          <w:rFonts w:ascii="Times New Roman" w:hAnsi="Times New Roman" w:cs="Times New Roman"/>
          <w:sz w:val="28"/>
          <w:szCs w:val="28"/>
        </w:rPr>
        <w:t>рилка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круглая подушка с пришитыми к ней двумя парами перчаток)</w:t>
      </w:r>
      <w:r w:rsidR="00042471" w:rsidRPr="00593A0F">
        <w:rPr>
          <w:rFonts w:ascii="Times New Roman" w:hAnsi="Times New Roman" w:cs="Times New Roman"/>
          <w:sz w:val="28"/>
          <w:szCs w:val="28"/>
        </w:rPr>
        <w:t>, книга « Золотой ключик или приключения Буратино».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Ход: дети сидят на стульчиках, поставленных полукругом.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Звучит музыка « Буратино». Входит Буратино с конвертом в руках.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Буратино: « Здравствуйте, ребята, узнали меня?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Я получил ваше письмо и сразу пришел к вам в гости».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Ребята удивляются, они не писали письмо.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Воспитатель: Это я написала письмо тебе, Буратино, с приглашением прийти к нам в гости. Понимаешь, Буратино, наши дети очень умные, хорошие, и играть любят вместе, но иногда ссорятся и даже дерутся, обижаются друг на друга.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Научи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 xml:space="preserve"> пожалуйста наших детей дружить, уступать друг другу, не драться.</w:t>
      </w: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Буратино: « Ребята, я раньше тоже не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понимал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 xml:space="preserve"> как важно</w:t>
      </w:r>
      <w:r w:rsidR="00615626" w:rsidRPr="00593A0F">
        <w:rPr>
          <w:rFonts w:ascii="Times New Roman" w:hAnsi="Times New Roman" w:cs="Times New Roman"/>
          <w:sz w:val="28"/>
          <w:szCs w:val="28"/>
        </w:rPr>
        <w:t xml:space="preserve"> найти себе друга и  беречь дружбу.  А, потом, когда я встретил Мальвину, Пьеро и </w:t>
      </w:r>
      <w:proofErr w:type="spellStart"/>
      <w:r w:rsidR="00615626" w:rsidRPr="00593A0F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="00615626" w:rsidRPr="00593A0F">
        <w:rPr>
          <w:rFonts w:ascii="Times New Roman" w:hAnsi="Times New Roman" w:cs="Times New Roman"/>
          <w:sz w:val="28"/>
          <w:szCs w:val="28"/>
        </w:rPr>
        <w:t>, я понял, как плохо быть одному и как хорошо, когда тебя окружают друзья.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Я принес вам подарки.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Это подушка-</w:t>
      </w:r>
      <w:proofErr w:type="spellStart"/>
      <w:r w:rsidRPr="00593A0F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 xml:space="preserve">. (Показывает подушку-игрушку </w:t>
      </w:r>
      <w:proofErr w:type="spellStart"/>
      <w:r w:rsidRPr="00593A0F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 xml:space="preserve"> с пришитыми к ней двумя парами перчаток). Эту подушку мне подарил Папа Карло, когда я ссорился с Мальвиной. Если вы поссоритесь с другом, сядьте рядышком на диван, оденьте перчатки и обнимите друг друга. Скажите такие слова: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Мы с тобой друзья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A0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 xml:space="preserve"> ссориться нельзя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Что-то мы не поделили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Может просто пошутили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lastRenderedPageBreak/>
        <w:t>Мы не поняли друг друга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Так давай теперь всегда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Будем вместе как берег и река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Руку друга я пожму</w:t>
      </w:r>
    </w:p>
    <w:p w:rsidR="00615626" w:rsidRPr="00593A0F" w:rsidRDefault="00615626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Крепко друга обниму</w:t>
      </w:r>
    </w:p>
    <w:p w:rsidR="00615626" w:rsidRPr="00593A0F" w:rsidRDefault="003E3F24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Обещаю никогда</w:t>
      </w:r>
    </w:p>
    <w:p w:rsidR="003E3F24" w:rsidRPr="00593A0F" w:rsidRDefault="003E3F24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Не обижу я тебя</w:t>
      </w:r>
      <w:r w:rsidR="00593A0F">
        <w:rPr>
          <w:rFonts w:ascii="Times New Roman" w:hAnsi="Times New Roman" w:cs="Times New Roman"/>
          <w:sz w:val="28"/>
          <w:szCs w:val="28"/>
        </w:rPr>
        <w:t xml:space="preserve"> ( слова воспитателя  </w:t>
      </w:r>
      <w:proofErr w:type="spellStart"/>
      <w:r w:rsidR="00593A0F">
        <w:rPr>
          <w:rFonts w:ascii="Times New Roman" w:hAnsi="Times New Roman" w:cs="Times New Roman"/>
          <w:sz w:val="28"/>
          <w:szCs w:val="28"/>
        </w:rPr>
        <w:t>М.А.Ломо</w:t>
      </w:r>
      <w:bookmarkStart w:id="0" w:name="_GoBack"/>
      <w:bookmarkEnd w:id="0"/>
      <w:r w:rsidRPr="00593A0F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>).</w:t>
      </w:r>
    </w:p>
    <w:p w:rsidR="003E3F24" w:rsidRPr="00593A0F" w:rsidRDefault="003E3F24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Понравилась вам </w:t>
      </w:r>
      <w:proofErr w:type="spellStart"/>
      <w:r w:rsidRPr="00593A0F">
        <w:rPr>
          <w:rFonts w:ascii="Times New Roman" w:hAnsi="Times New Roman" w:cs="Times New Roman"/>
          <w:sz w:val="28"/>
          <w:szCs w:val="28"/>
        </w:rPr>
        <w:t>дружилка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>?</w:t>
      </w:r>
    </w:p>
    <w:p w:rsidR="003E3F24" w:rsidRPr="00593A0F" w:rsidRDefault="003E3F24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А теперь, давайте все вместе поиграем в игру « Золотые ворота».</w:t>
      </w:r>
    </w:p>
    <w:p w:rsidR="00064D30" w:rsidRPr="00593A0F" w:rsidRDefault="003E3F2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386AF4" w:rsidRPr="00593A0F" w:rsidRDefault="00064D3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Воспитатель и Буратино держит дугу с ленточками. Дети парами под музыку проходят под дугой. Музыка заканчивается, пара детей,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 xml:space="preserve"> под дугой, остаются стоять с поднятыми руками, образуя продолжение ворот.</w:t>
      </w:r>
      <w:r w:rsidR="00386AF4" w:rsidRPr="00593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30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Во время игры дети произносят слова: </w:t>
      </w:r>
    </w:p>
    <w:p w:rsidR="00386AF4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386AF4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Пропускают не всегда</w:t>
      </w:r>
    </w:p>
    <w:p w:rsidR="00386AF4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:rsidR="00386AF4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Второй раз пропускается</w:t>
      </w:r>
    </w:p>
    <w:p w:rsidR="00386AF4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А на третий раз, не пропустим вас.</w:t>
      </w:r>
    </w:p>
    <w:p w:rsidR="00386AF4" w:rsidRPr="00593A0F" w:rsidRDefault="00386AF4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Игра продолжается до тех пор, пока не останется двое детей.</w:t>
      </w:r>
    </w:p>
    <w:p w:rsidR="00E9274F" w:rsidRPr="00593A0F" w:rsidRDefault="00E9274F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Буратино: Ребята, я принес вам подарки. Показывает коробочку с играми. </w:t>
      </w:r>
    </w:p>
    <w:p w:rsidR="00386AF4" w:rsidRPr="00593A0F" w:rsidRDefault="00E9274F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Первая игр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« Волшебные камешки». Если вы устали играть с другими детьми, можете взять эту игру и поиграть. Из этих камешков можно собирать разные картинки.</w:t>
      </w:r>
    </w:p>
    <w:p w:rsidR="00E9274F" w:rsidRPr="00593A0F" w:rsidRDefault="00E9274F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Вторая игра « Золушка».  В коробочке лежит красная и белая фасоль.  Надо перебрать фасоль в отдельные тарелочки. Играть может один ребенок или с друзьями. Можно проводить соревнование.</w:t>
      </w:r>
    </w:p>
    <w:p w:rsidR="00E9274F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Буратино: « А вы знаете, пословицы о дружбе?».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А как вы понимаете пословицы?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- Одинокое дерево ветер легче валит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-Дерево держится корнями, а человек друзьями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Далее проводится игра « Клубочек дружбы».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Дети стоят кругом. Ведущий-ребенок берет клубочек ниток и начинает ходить по кругу. 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Ходит Ваня, ходит Ваня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Посреди кружочка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Ищет Ваня, ищет Ваня 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Все себе дружочка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Нашел Ваня, нашел Ваня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Для себя дружочка.</w:t>
      </w: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Ведущий</w:t>
      </w:r>
      <w:r w:rsidR="00D415D0" w:rsidRPr="00593A0F">
        <w:rPr>
          <w:rFonts w:ascii="Times New Roman" w:hAnsi="Times New Roman" w:cs="Times New Roman"/>
          <w:sz w:val="28"/>
          <w:szCs w:val="28"/>
        </w:rPr>
        <w:t xml:space="preserve"> держится за кончик клубка,</w:t>
      </w:r>
      <w:r w:rsidRPr="00593A0F">
        <w:rPr>
          <w:rFonts w:ascii="Times New Roman" w:hAnsi="Times New Roman" w:cs="Times New Roman"/>
          <w:sz w:val="28"/>
          <w:szCs w:val="28"/>
        </w:rPr>
        <w:t xml:space="preserve"> выбирает друга и дает ему </w:t>
      </w:r>
      <w:r w:rsidR="00D415D0" w:rsidRPr="00593A0F">
        <w:rPr>
          <w:rFonts w:ascii="Times New Roman" w:hAnsi="Times New Roman" w:cs="Times New Roman"/>
          <w:sz w:val="28"/>
          <w:szCs w:val="28"/>
        </w:rPr>
        <w:t>веревочку. Теперь за веревочку держится двое детей.  Игра продолжается до тех пор, пока все ребята не окажутся в « дружном клубочке».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Далее буратино показывает сценку « Козлик драчун».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Кукла козлик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 xml:space="preserve"> Ох, со мной никто не дружит.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                             Никому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о я не нужен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                              Что-то в толк я не возьму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                                Отчего и почему?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Кукла Зайчик: Что же не понятно?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                            Споры ты решаешь силой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                            От такого драчуна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                             Даже помощь не нужна.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lastRenderedPageBreak/>
        <w:t>Буратино: Ребята, как вы думаете, почему никто не хочет дружить с козликом?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415D0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Воспитатель: Дети, вам понравились уроки Буратино?</w:t>
      </w:r>
    </w:p>
    <w:p w:rsidR="00A1353B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Буратино: Я рад, что вам понравилась наша встреча. И надеюсь, вы никогда больше не будете ссориться и драться. А если </w:t>
      </w:r>
      <w:proofErr w:type="spellStart"/>
      <w:r w:rsidRPr="00593A0F">
        <w:rPr>
          <w:rFonts w:ascii="Times New Roman" w:hAnsi="Times New Roman" w:cs="Times New Roman"/>
          <w:sz w:val="28"/>
          <w:szCs w:val="28"/>
        </w:rPr>
        <w:t>всетки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 xml:space="preserve"> поссоритесь, подойдите к уголку добра и возьмите подушку примирения. Если вам стало грустно или вы устали, возьмите коробочку с « волшебными играми». А еще я дарю вам игрушки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3A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азвлекушки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 xml:space="preserve">. Если вам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грустно-возьмите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 xml:space="preserve"> игрушку и пошепчите ей на ушко о своем </w:t>
      </w:r>
      <w:proofErr w:type="spellStart"/>
      <w:r w:rsidRPr="00593A0F">
        <w:rPr>
          <w:rFonts w:ascii="Times New Roman" w:hAnsi="Times New Roman" w:cs="Times New Roman"/>
          <w:sz w:val="28"/>
          <w:szCs w:val="28"/>
        </w:rPr>
        <w:t>нстроении</w:t>
      </w:r>
      <w:proofErr w:type="spellEnd"/>
      <w:r w:rsidRPr="00593A0F">
        <w:rPr>
          <w:rFonts w:ascii="Times New Roman" w:hAnsi="Times New Roman" w:cs="Times New Roman"/>
          <w:sz w:val="28"/>
          <w:szCs w:val="28"/>
        </w:rPr>
        <w:t>. И она обязательно вас услышит.</w:t>
      </w:r>
    </w:p>
    <w:p w:rsidR="00A1353B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  <w:r w:rsidR="00D020A2" w:rsidRPr="00593A0F">
        <w:rPr>
          <w:rFonts w:ascii="Times New Roman" w:hAnsi="Times New Roman" w:cs="Times New Roman"/>
          <w:sz w:val="28"/>
          <w:szCs w:val="28"/>
        </w:rPr>
        <w:t xml:space="preserve"> В. Орлова «Я и мы».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Очень много 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Слов на свете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Как снежинок 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У зимы.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Но возьмем,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К примеру, эти: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Слово « Я» и слово « Мы»,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« Я»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а свете одиноко,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Одному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Или одной 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Трудно справиться 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С бедой.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Слово « Мы»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Сильней, чем « Я»,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A0F">
        <w:rPr>
          <w:rFonts w:ascii="Times New Roman" w:hAnsi="Times New Roman" w:cs="Times New Roman"/>
          <w:sz w:val="28"/>
          <w:szCs w:val="28"/>
        </w:rPr>
        <w:t>Мы-семья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,</w:t>
      </w:r>
    </w:p>
    <w:p w:rsidR="00D020A2" w:rsidRPr="00593A0F" w:rsidRDefault="00D020A2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93A0F">
        <w:rPr>
          <w:rFonts w:ascii="Times New Roman" w:hAnsi="Times New Roman" w:cs="Times New Roman"/>
          <w:sz w:val="28"/>
          <w:szCs w:val="28"/>
        </w:rPr>
        <w:t>мы-друзья</w:t>
      </w:r>
      <w:proofErr w:type="gramEnd"/>
      <w:r w:rsidRPr="00593A0F">
        <w:rPr>
          <w:rFonts w:ascii="Times New Roman" w:hAnsi="Times New Roman" w:cs="Times New Roman"/>
          <w:sz w:val="28"/>
          <w:szCs w:val="28"/>
        </w:rPr>
        <w:t>!</w:t>
      </w:r>
    </w:p>
    <w:p w:rsidR="00A1353B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lastRenderedPageBreak/>
        <w:t xml:space="preserve">Буратино:  Я хочу подарить вам книгу. Она называется « Золотой ключик или приключения Буратино» А.Н. Толстого. </w:t>
      </w:r>
    </w:p>
    <w:p w:rsidR="00A1353B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Воспитатель: Огромное спасибо тебе за все подарки. Мы обязательно прочитаем книгу и будем тебя вспоминать.</w:t>
      </w:r>
    </w:p>
    <w:p w:rsidR="00A1353B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Буратино уходит.</w:t>
      </w:r>
    </w:p>
    <w:p w:rsidR="00A1353B" w:rsidRPr="00593A0F" w:rsidRDefault="00A1353B" w:rsidP="00064D30">
      <w:pPr>
        <w:rPr>
          <w:rFonts w:ascii="Times New Roman" w:hAnsi="Times New Roman" w:cs="Times New Roman"/>
          <w:sz w:val="28"/>
          <w:szCs w:val="28"/>
        </w:rPr>
      </w:pPr>
      <w:r w:rsidRPr="00593A0F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« Волшебные игры».</w:t>
      </w:r>
    </w:p>
    <w:p w:rsidR="00D415D0" w:rsidRPr="00593A0F" w:rsidRDefault="00D415D0" w:rsidP="00064D30">
      <w:pPr>
        <w:rPr>
          <w:rFonts w:ascii="Times New Roman" w:hAnsi="Times New Roman" w:cs="Times New Roman"/>
          <w:sz w:val="28"/>
          <w:szCs w:val="28"/>
        </w:rPr>
      </w:pPr>
    </w:p>
    <w:p w:rsidR="00B03CF2" w:rsidRPr="00593A0F" w:rsidRDefault="00B03CF2" w:rsidP="00064D30">
      <w:pPr>
        <w:rPr>
          <w:rFonts w:ascii="Times New Roman" w:hAnsi="Times New Roman" w:cs="Times New Roman"/>
          <w:sz w:val="28"/>
          <w:szCs w:val="28"/>
        </w:rPr>
      </w:pPr>
    </w:p>
    <w:p w:rsidR="00E9274F" w:rsidRPr="00593A0F" w:rsidRDefault="00E9274F" w:rsidP="00064D30">
      <w:pPr>
        <w:rPr>
          <w:rFonts w:ascii="Times New Roman" w:hAnsi="Times New Roman" w:cs="Times New Roman"/>
          <w:sz w:val="28"/>
          <w:szCs w:val="28"/>
        </w:rPr>
      </w:pPr>
    </w:p>
    <w:p w:rsidR="003E3F24" w:rsidRPr="00593A0F" w:rsidRDefault="003E3F24">
      <w:pPr>
        <w:rPr>
          <w:rFonts w:ascii="Times New Roman" w:hAnsi="Times New Roman" w:cs="Times New Roman"/>
          <w:sz w:val="28"/>
          <w:szCs w:val="28"/>
        </w:rPr>
      </w:pPr>
    </w:p>
    <w:p w:rsidR="00042471" w:rsidRPr="00593A0F" w:rsidRDefault="00042471">
      <w:pPr>
        <w:rPr>
          <w:rFonts w:ascii="Times New Roman" w:hAnsi="Times New Roman" w:cs="Times New Roman"/>
          <w:sz w:val="28"/>
          <w:szCs w:val="28"/>
        </w:rPr>
      </w:pPr>
    </w:p>
    <w:sectPr w:rsidR="00042471" w:rsidRPr="005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B8"/>
    <w:rsid w:val="00042471"/>
    <w:rsid w:val="00064D30"/>
    <w:rsid w:val="002C4637"/>
    <w:rsid w:val="00386AF4"/>
    <w:rsid w:val="003E3F24"/>
    <w:rsid w:val="005838B8"/>
    <w:rsid w:val="00593A0F"/>
    <w:rsid w:val="00615626"/>
    <w:rsid w:val="008D1F28"/>
    <w:rsid w:val="00A1353B"/>
    <w:rsid w:val="00B03CF2"/>
    <w:rsid w:val="00D020A2"/>
    <w:rsid w:val="00D415D0"/>
    <w:rsid w:val="00E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niconor</cp:lastModifiedBy>
  <cp:revision>6</cp:revision>
  <dcterms:created xsi:type="dcterms:W3CDTF">2015-09-26T15:04:00Z</dcterms:created>
  <dcterms:modified xsi:type="dcterms:W3CDTF">2015-09-29T15:01:00Z</dcterms:modified>
</cp:coreProperties>
</file>