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38" w:rsidRPr="001F1F40" w:rsidRDefault="00160A38" w:rsidP="00160A38">
      <w:pPr>
        <w:pStyle w:val="a3"/>
        <w:jc w:val="center"/>
        <w:rPr>
          <w:rStyle w:val="c6"/>
          <w:rFonts w:ascii="Times New Roman" w:hAnsi="Times New Roman" w:cs="Times New Roman"/>
          <w:sz w:val="20"/>
          <w:szCs w:val="20"/>
        </w:rPr>
      </w:pPr>
      <w:r w:rsidRPr="001F1F40">
        <w:rPr>
          <w:rStyle w:val="c6"/>
          <w:rFonts w:ascii="Times New Roman" w:hAnsi="Times New Roman" w:cs="Times New Roman"/>
          <w:sz w:val="20"/>
          <w:szCs w:val="20"/>
        </w:rPr>
        <w:t>ГОСУДАРСТВЕННОЕ БЮДЖЕТНОЕ ДОШКОЛЬНОЕ ОБРАЗОВАТЕЛЬНОЕ</w:t>
      </w:r>
    </w:p>
    <w:p w:rsidR="00160A38" w:rsidRPr="001F1F40" w:rsidRDefault="00160A38" w:rsidP="00160A38">
      <w:pPr>
        <w:pStyle w:val="a3"/>
        <w:jc w:val="center"/>
        <w:rPr>
          <w:rStyle w:val="c6"/>
          <w:rFonts w:ascii="Times New Roman" w:hAnsi="Times New Roman" w:cs="Times New Roman"/>
          <w:sz w:val="20"/>
          <w:szCs w:val="20"/>
        </w:rPr>
      </w:pPr>
      <w:r w:rsidRPr="001F1F40">
        <w:rPr>
          <w:rStyle w:val="c6"/>
          <w:rFonts w:ascii="Times New Roman" w:hAnsi="Times New Roman" w:cs="Times New Roman"/>
          <w:sz w:val="20"/>
          <w:szCs w:val="20"/>
        </w:rPr>
        <w:t>УЧЕРЕЖДЕНИЕ ДЕТСКИЙ САД № 92 КАЛИНИНСКОГО РАЙОНА</w:t>
      </w:r>
    </w:p>
    <w:p w:rsidR="00160A38" w:rsidRPr="001F1F40" w:rsidRDefault="00160A38" w:rsidP="00160A38">
      <w:pPr>
        <w:pStyle w:val="a3"/>
        <w:jc w:val="center"/>
        <w:rPr>
          <w:rStyle w:val="c6"/>
          <w:rFonts w:ascii="Times New Roman" w:hAnsi="Times New Roman" w:cs="Times New Roman"/>
          <w:sz w:val="20"/>
          <w:szCs w:val="20"/>
        </w:rPr>
      </w:pPr>
      <w:r w:rsidRPr="001F1F40">
        <w:rPr>
          <w:rStyle w:val="c6"/>
          <w:rFonts w:ascii="Times New Roman" w:hAnsi="Times New Roman" w:cs="Times New Roman"/>
          <w:sz w:val="20"/>
          <w:szCs w:val="20"/>
        </w:rPr>
        <w:t>САНКТ- ПЕТЕРБУРГА</w:t>
      </w:r>
    </w:p>
    <w:p w:rsidR="00160A38" w:rsidRDefault="00160A38" w:rsidP="00F47395">
      <w:pPr>
        <w:pStyle w:val="c1"/>
        <w:rPr>
          <w:rStyle w:val="c0"/>
          <w:sz w:val="28"/>
          <w:szCs w:val="28"/>
        </w:rPr>
      </w:pPr>
      <w:bookmarkStart w:id="0" w:name="_GoBack"/>
      <w:bookmarkEnd w:id="0"/>
    </w:p>
    <w:p w:rsidR="00160A38" w:rsidRDefault="00160A38" w:rsidP="00F47395">
      <w:pPr>
        <w:pStyle w:val="c1"/>
        <w:rPr>
          <w:rStyle w:val="c0"/>
          <w:sz w:val="28"/>
          <w:szCs w:val="28"/>
        </w:rPr>
      </w:pPr>
    </w:p>
    <w:p w:rsidR="00160A38" w:rsidRDefault="00160A38" w:rsidP="00F47395">
      <w:pPr>
        <w:pStyle w:val="c1"/>
        <w:rPr>
          <w:rStyle w:val="c0"/>
          <w:sz w:val="28"/>
          <w:szCs w:val="28"/>
        </w:rPr>
      </w:pPr>
    </w:p>
    <w:p w:rsidR="00F47395" w:rsidRDefault="00F47395" w:rsidP="00160A38">
      <w:pPr>
        <w:pStyle w:val="c1"/>
        <w:jc w:val="center"/>
        <w:rPr>
          <w:rStyle w:val="c0"/>
          <w:sz w:val="28"/>
          <w:szCs w:val="28"/>
        </w:rPr>
      </w:pPr>
      <w:r w:rsidRPr="00F8477A">
        <w:rPr>
          <w:rStyle w:val="c0"/>
          <w:sz w:val="28"/>
          <w:szCs w:val="28"/>
        </w:rPr>
        <w:t xml:space="preserve">Конспект </w:t>
      </w:r>
      <w:r w:rsidR="00F8477A" w:rsidRPr="00F8477A">
        <w:rPr>
          <w:rStyle w:val="c0"/>
          <w:sz w:val="28"/>
          <w:szCs w:val="28"/>
        </w:rPr>
        <w:t xml:space="preserve">НОД </w:t>
      </w:r>
      <w:r w:rsidRPr="00F8477A">
        <w:rPr>
          <w:rStyle w:val="c0"/>
          <w:sz w:val="28"/>
          <w:szCs w:val="28"/>
        </w:rPr>
        <w:t xml:space="preserve">по физкультуре </w:t>
      </w:r>
      <w:r w:rsidR="00EE79B9" w:rsidRPr="00F8477A">
        <w:rPr>
          <w:rStyle w:val="c0"/>
          <w:sz w:val="28"/>
          <w:szCs w:val="28"/>
        </w:rPr>
        <w:t>«Веселый огород»</w:t>
      </w:r>
    </w:p>
    <w:p w:rsidR="00160A38" w:rsidRPr="00F8477A" w:rsidRDefault="00160A38" w:rsidP="00F47395">
      <w:pPr>
        <w:pStyle w:val="c1"/>
        <w:rPr>
          <w:sz w:val="28"/>
          <w:szCs w:val="28"/>
        </w:rPr>
      </w:pPr>
    </w:p>
    <w:p w:rsidR="00EE79B9" w:rsidRDefault="00EE79B9" w:rsidP="00F47395">
      <w:pPr>
        <w:pStyle w:val="c1"/>
        <w:rPr>
          <w:rStyle w:val="c0"/>
        </w:rPr>
      </w:pPr>
      <w:r>
        <w:rPr>
          <w:rStyle w:val="c0"/>
        </w:rPr>
        <w:t>Задачи:</w:t>
      </w:r>
    </w:p>
    <w:p w:rsidR="00F47395" w:rsidRPr="00F8477A" w:rsidRDefault="00F8477A" w:rsidP="00F84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- </w:t>
      </w:r>
      <w:r w:rsidR="00F47395" w:rsidRPr="00F8477A">
        <w:rPr>
          <w:rStyle w:val="c0"/>
          <w:rFonts w:ascii="Times New Roman" w:hAnsi="Times New Roman" w:cs="Times New Roman"/>
          <w:sz w:val="24"/>
          <w:szCs w:val="24"/>
        </w:rPr>
        <w:t>вызвать у детей эмоциональный отклик и желание участвовать в игровых занятиях.</w:t>
      </w:r>
    </w:p>
    <w:p w:rsidR="00F47395" w:rsidRPr="00F8477A" w:rsidRDefault="00F8477A" w:rsidP="00F84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- </w:t>
      </w:r>
      <w:r w:rsidR="00F47395" w:rsidRPr="00F8477A">
        <w:rPr>
          <w:rStyle w:val="c0"/>
          <w:rFonts w:ascii="Times New Roman" w:hAnsi="Times New Roman" w:cs="Times New Roman"/>
          <w:sz w:val="24"/>
          <w:szCs w:val="24"/>
        </w:rPr>
        <w:t>учить де</w:t>
      </w:r>
      <w:r w:rsidR="00EE79B9" w:rsidRPr="00F8477A">
        <w:rPr>
          <w:rStyle w:val="c0"/>
          <w:rFonts w:ascii="Times New Roman" w:hAnsi="Times New Roman" w:cs="Times New Roman"/>
          <w:sz w:val="24"/>
          <w:szCs w:val="24"/>
        </w:rPr>
        <w:t xml:space="preserve">тей выполнять основные движения, общеразвивающие упражнения </w:t>
      </w:r>
      <w:r w:rsidR="00F47395" w:rsidRPr="00F8477A">
        <w:rPr>
          <w:rStyle w:val="c0"/>
          <w:rFonts w:ascii="Times New Roman" w:hAnsi="Times New Roman" w:cs="Times New Roman"/>
          <w:sz w:val="24"/>
          <w:szCs w:val="24"/>
        </w:rPr>
        <w:t>в игровой форме.</w:t>
      </w:r>
    </w:p>
    <w:p w:rsidR="00EE79B9" w:rsidRPr="00F8477A" w:rsidRDefault="00F8477A" w:rsidP="00F8477A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 п</w:t>
      </w:r>
      <w:r w:rsidR="00EE79B9" w:rsidRPr="00F8477A">
        <w:rPr>
          <w:rStyle w:val="c0"/>
          <w:rFonts w:ascii="Times New Roman" w:hAnsi="Times New Roman" w:cs="Times New Roman"/>
          <w:sz w:val="24"/>
          <w:szCs w:val="24"/>
        </w:rPr>
        <w:t xml:space="preserve">овторить </w:t>
      </w:r>
      <w:proofErr w:type="spellStart"/>
      <w:r w:rsidR="00EE79B9" w:rsidRPr="00F8477A">
        <w:rPr>
          <w:rStyle w:val="c0"/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="00EE79B9" w:rsidRPr="00F8477A">
        <w:rPr>
          <w:rStyle w:val="c0"/>
          <w:rFonts w:ascii="Times New Roman" w:hAnsi="Times New Roman" w:cs="Times New Roman"/>
          <w:sz w:val="24"/>
          <w:szCs w:val="24"/>
        </w:rPr>
        <w:t xml:space="preserve"> под дугами с упором на ладони и колени </w:t>
      </w:r>
    </w:p>
    <w:p w:rsidR="00F47395" w:rsidRDefault="00F47395" w:rsidP="00F47395">
      <w:pPr>
        <w:pStyle w:val="c1"/>
      </w:pPr>
      <w:r>
        <w:rPr>
          <w:rStyle w:val="c0"/>
        </w:rPr>
        <w:t>Материал к занятию:</w:t>
      </w:r>
    </w:p>
    <w:p w:rsidR="00F47395" w:rsidRDefault="00EE79B9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7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Шапочка «</w:t>
      </w:r>
      <w:r w:rsidR="00F8477A" w:rsidRPr="00F84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Горошек», дуги.</w:t>
      </w:r>
    </w:p>
    <w:p w:rsidR="00F8477A" w:rsidRDefault="00F8477A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77A" w:rsidRDefault="00F8477A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</w:t>
      </w:r>
    </w:p>
    <w:p w:rsidR="00F8477A" w:rsidRDefault="00F8477A" w:rsidP="00F8477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</w:t>
      </w:r>
    </w:p>
    <w:p w:rsidR="00F8477A" w:rsidRDefault="00F8477A" w:rsidP="00F8477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зал и строятся в шеренгу.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Инструктор: Какое время года наступило? Дети: Осень.</w:t>
      </w:r>
    </w:p>
    <w:p w:rsidR="00F8477A" w:rsidRDefault="00F8477A" w:rsidP="00F8477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Инструктор: Правильно ребята. Наступила чудесное время года – осень. Созрело много вкусных овощей. И сегодня мы пойдем в огород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там выросло.</w:t>
      </w:r>
    </w:p>
    <w:p w:rsidR="00F8477A" w:rsidRDefault="00F8477A" w:rsidP="00F8477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колонну по одному, на носках, пятках, легкий бег.</w:t>
      </w:r>
    </w:p>
    <w:p w:rsidR="00F8477A" w:rsidRPr="00F8477A" w:rsidRDefault="00F8477A" w:rsidP="00F8477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F47395" w:rsidRPr="00AC5746" w:rsidRDefault="00F8477A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Инструктор: </w:t>
      </w:r>
      <w:r w:rsidR="00F47395"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капусты кочаны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Вот такой величины!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>(И. П. — стоя, ноги слегка расставлены, руки вниз.</w:t>
      </w:r>
      <w:proofErr w:type="gramEnd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Поднять руки через стороны вверх, соединить пальцы, образовав кольцо, — И. П. Выполнить 4 раза.) </w:t>
      </w:r>
      <w:proofErr w:type="gramEnd"/>
    </w:p>
    <w:p w:rsidR="00F47395" w:rsidRPr="00AC5746" w:rsidRDefault="00F8477A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395"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Хвостик есть, а не мышка.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совсем он не малышка!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зеленый огурец —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Удалой молодец!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>(И. П. — стоя, ноги слегка расставлены, руки на пояс.</w:t>
      </w:r>
      <w:proofErr w:type="gramEnd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 вправо-влево 2 раза [куплет]. Притопы на месте [припев]. </w:t>
      </w:r>
      <w:proofErr w:type="gramStart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на два проведения музыкальной темы.) </w:t>
      </w:r>
      <w:proofErr w:type="gramEnd"/>
    </w:p>
    <w:p w:rsidR="00F47395" w:rsidRPr="00AC5746" w:rsidRDefault="00F8477A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Инструктор: </w:t>
      </w: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395"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Прячет морковка свой носик на грядке.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Видно, морковка играет в прятки!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>(И. П. — сидя, опора на кисти рук, поставленных с боков или за спиной.</w:t>
      </w:r>
      <w:proofErr w:type="gramEnd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Согнуть ноги, обхватить руками колени, голову опустить — И. П. Выполнить 4 раза [одно проведение музыкальной темы].) </w:t>
      </w:r>
      <w:proofErr w:type="gramEnd"/>
    </w:p>
    <w:p w:rsidR="00F47395" w:rsidRPr="00AC5746" w:rsidRDefault="00F8477A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Инструктор: </w:t>
      </w: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395"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Толстый желтый кабачок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Солнцу показал бочок.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 животик, спинку.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Посмотри-ка на картинку.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>(И. П. — лежа на спине.</w:t>
      </w:r>
      <w:proofErr w:type="gramEnd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Переворот на живот — И. П. То же в другую сторону. </w:t>
      </w:r>
      <w:proofErr w:type="gramStart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в медленном темпе 3—4 раза в каждую сторону [два проведения музыкальной темы].) </w:t>
      </w:r>
      <w:proofErr w:type="gramEnd"/>
    </w:p>
    <w:p w:rsidR="00F47395" w:rsidRPr="00AC5746" w:rsidRDefault="00F8477A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Инструктор: </w:t>
      </w: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395"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Дружный наш огород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Веселится и поет.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попрыгает немножко,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Пошагает, отдохнет.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два проведения музыкальной темы выполнить прыжки на двух ногах [с поворотами вокруг себя или с хлопками] в чередовании с ходьбой.</w:t>
      </w:r>
      <w:proofErr w:type="gramEnd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музыкального сопровождения — на первую строку текста — 8 </w:t>
      </w:r>
      <w:proofErr w:type="gramStart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под-</w:t>
      </w:r>
      <w:proofErr w:type="spellStart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прыгиваний</w:t>
      </w:r>
      <w:proofErr w:type="spellEnd"/>
      <w:proofErr w:type="gramEnd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вторую — ходьба на месте. </w:t>
      </w:r>
      <w:proofErr w:type="gramStart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2 раза.) </w:t>
      </w:r>
      <w:proofErr w:type="gramEnd"/>
    </w:p>
    <w:p w:rsidR="00F47395" w:rsidRPr="00AC5746" w:rsidRDefault="00F8477A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47395"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«Горох».</w:t>
      </w:r>
    </w:p>
    <w:p w:rsidR="00F47395" w:rsidRPr="00AC5746" w:rsidRDefault="00F8477A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Инструктор: </w:t>
      </w: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395"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Непослушный горох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Раскатился. Ох, </w:t>
      </w:r>
      <w:proofErr w:type="gramStart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горошины, бегите.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Домик свой скорей найдите. </w:t>
      </w:r>
    </w:p>
    <w:p w:rsidR="00F47395" w:rsidRPr="00AC5746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 музыкальным сопровождением. Бег врассыпную на одно проведение музыкальной темы. С окончанием музыки дети встают в колонну за ребенком, на голове которого надета шапочка с изображением стручка. </w:t>
      </w:r>
    </w:p>
    <w:p w:rsidR="00F47395" w:rsidRDefault="00F47395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Без музыкального сопровождения. Взрослый произносит слова — дети бегают. По окончании слов — построение. Игра повторяется 2—3 раза. </w:t>
      </w:r>
    </w:p>
    <w:p w:rsidR="00EE79B9" w:rsidRDefault="00EE79B9" w:rsidP="00F4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Инструктор: А теперь овощи отправятся на базар. Дети выполняют общеразвивающее упражнение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дугами)</w:t>
      </w:r>
    </w:p>
    <w:p w:rsidR="00F8477A" w:rsidRPr="00F8477A" w:rsidRDefault="00F8477A" w:rsidP="00F8477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</w:t>
      </w:r>
    </w:p>
    <w:p w:rsidR="00F47395" w:rsidRPr="00577817" w:rsidRDefault="00F47395" w:rsidP="00F47395">
      <w:pPr>
        <w:tabs>
          <w:tab w:val="left" w:pos="360"/>
        </w:tabs>
        <w:spacing w:after="0" w:line="240" w:lineRule="auto"/>
        <w:ind w:left="567" w:right="-1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«Огород».</w:t>
      </w:r>
    </w:p>
    <w:p w:rsidR="00F47395" w:rsidRPr="00577817" w:rsidRDefault="00F47395" w:rsidP="00F47395">
      <w:pPr>
        <w:spacing w:after="0" w:line="240" w:lineRule="auto"/>
        <w:ind w:left="567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77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</w:r>
      <w:proofErr w:type="gramEnd"/>
    </w:p>
    <w:p w:rsidR="00F47395" w:rsidRPr="00577817" w:rsidRDefault="00F47395" w:rsidP="00F47395">
      <w:pPr>
        <w:spacing w:after="0" w:line="240" w:lineRule="auto"/>
        <w:ind w:left="567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у нас чеснок,</w:t>
      </w: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указательный</w:t>
      </w:r>
    </w:p>
    <w:p w:rsidR="00F47395" w:rsidRPr="00577817" w:rsidRDefault="00F47395" w:rsidP="00F47395">
      <w:pPr>
        <w:spacing w:after="0" w:line="240" w:lineRule="auto"/>
        <w:ind w:left="567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Перец, томат, кабачок,</w:t>
      </w: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средний</w:t>
      </w:r>
    </w:p>
    <w:p w:rsidR="00F47395" w:rsidRPr="00577817" w:rsidRDefault="00F47395" w:rsidP="00F47395">
      <w:pPr>
        <w:spacing w:after="0" w:line="240" w:lineRule="auto"/>
        <w:ind w:left="567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Тыква, капуста, картошка,</w:t>
      </w: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77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безымянный</w:t>
      </w:r>
      <w:proofErr w:type="gramEnd"/>
    </w:p>
    <w:p w:rsidR="00F47395" w:rsidRPr="00577817" w:rsidRDefault="00F47395" w:rsidP="00F47395">
      <w:pPr>
        <w:spacing w:after="0" w:line="240" w:lineRule="auto"/>
        <w:ind w:left="567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и немножко горошка</w:t>
      </w:r>
      <w:proofErr w:type="gramStart"/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77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proofErr w:type="gramEnd"/>
      <w:r w:rsidRPr="00577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изинец</w:t>
      </w:r>
    </w:p>
    <w:p w:rsidR="00F47395" w:rsidRPr="00577817" w:rsidRDefault="00F47395" w:rsidP="00F47395">
      <w:pPr>
        <w:spacing w:after="0" w:line="240" w:lineRule="auto"/>
        <w:ind w:left="567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мы собирали,</w:t>
      </w: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мизинец</w:t>
      </w:r>
    </w:p>
    <w:p w:rsidR="00F47395" w:rsidRPr="00577817" w:rsidRDefault="00F47395" w:rsidP="00F47395">
      <w:pPr>
        <w:spacing w:after="0" w:line="240" w:lineRule="auto"/>
        <w:ind w:left="567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друзей угощали,</w:t>
      </w: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77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безымянный</w:t>
      </w:r>
      <w:proofErr w:type="gramEnd"/>
    </w:p>
    <w:p w:rsidR="00F47395" w:rsidRPr="00577817" w:rsidRDefault="00F47395" w:rsidP="00F47395">
      <w:pPr>
        <w:spacing w:after="0" w:line="240" w:lineRule="auto"/>
        <w:ind w:left="567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Квасили, ели, солили,</w:t>
      </w: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77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средний</w:t>
      </w:r>
      <w:proofErr w:type="gramEnd"/>
    </w:p>
    <w:p w:rsidR="00F47395" w:rsidRPr="00577817" w:rsidRDefault="00F47395" w:rsidP="00F47395">
      <w:pPr>
        <w:spacing w:after="0" w:line="240" w:lineRule="auto"/>
        <w:ind w:left="567"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дачи домой увозили.</w:t>
      </w: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Указательный</w:t>
      </w:r>
    </w:p>
    <w:p w:rsidR="00F47395" w:rsidRPr="00577817" w:rsidRDefault="00F47395" w:rsidP="00F47395">
      <w:pPr>
        <w:spacing w:after="0" w:line="240" w:lineRule="auto"/>
        <w:ind w:left="567"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 же на год,</w:t>
      </w: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большой палец левой руки</w:t>
      </w:r>
    </w:p>
    <w:p w:rsidR="00F47395" w:rsidRDefault="00F47395" w:rsidP="00F47395">
      <w:pPr>
        <w:spacing w:after="0" w:line="240" w:lineRule="auto"/>
        <w:ind w:left="567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друг – огород!</w:t>
      </w: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Большой палец правой руки</w:t>
      </w:r>
    </w:p>
    <w:p w:rsidR="00F8477A" w:rsidRPr="00577817" w:rsidRDefault="00F8477A" w:rsidP="00F47395">
      <w:pPr>
        <w:spacing w:after="0" w:line="240" w:lineRule="auto"/>
        <w:ind w:left="567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F551E" w:rsidRDefault="00F8477A">
      <w:pPr>
        <w:rPr>
          <w:rFonts w:ascii="Times New Roman" w:hAnsi="Times New Roman" w:cs="Times New Roman"/>
          <w:sz w:val="24"/>
          <w:szCs w:val="24"/>
        </w:rPr>
      </w:pPr>
      <w:r w:rsidRPr="00160A38">
        <w:rPr>
          <w:rFonts w:ascii="Times New Roman" w:hAnsi="Times New Roman" w:cs="Times New Roman"/>
          <w:sz w:val="24"/>
          <w:szCs w:val="24"/>
        </w:rPr>
        <w:t>Дети строятся в шеренгу. Педагог прощается с детьми</w:t>
      </w:r>
      <w:r w:rsidR="00160A38" w:rsidRPr="00160A38">
        <w:rPr>
          <w:rFonts w:ascii="Times New Roman" w:hAnsi="Times New Roman" w:cs="Times New Roman"/>
          <w:sz w:val="24"/>
          <w:szCs w:val="24"/>
        </w:rPr>
        <w:t>. Желает хорошего дня</w:t>
      </w:r>
      <w:r w:rsidR="00160A38">
        <w:rPr>
          <w:rFonts w:ascii="Times New Roman" w:hAnsi="Times New Roman" w:cs="Times New Roman"/>
          <w:sz w:val="24"/>
          <w:szCs w:val="24"/>
        </w:rPr>
        <w:t xml:space="preserve"> и есть больше свежих овощей.</w:t>
      </w:r>
    </w:p>
    <w:p w:rsidR="00160A38" w:rsidRPr="00160A38" w:rsidRDefault="00160A38">
      <w:pPr>
        <w:rPr>
          <w:rFonts w:ascii="Times New Roman" w:hAnsi="Times New Roman" w:cs="Times New Roman"/>
          <w:sz w:val="24"/>
          <w:szCs w:val="24"/>
        </w:rPr>
      </w:pPr>
    </w:p>
    <w:sectPr w:rsidR="00160A38" w:rsidRPr="0016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FD2"/>
    <w:multiLevelType w:val="hybridMultilevel"/>
    <w:tmpl w:val="BC70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95"/>
    <w:rsid w:val="00160A38"/>
    <w:rsid w:val="003F551E"/>
    <w:rsid w:val="00EE79B9"/>
    <w:rsid w:val="00F47395"/>
    <w:rsid w:val="00F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7395"/>
  </w:style>
  <w:style w:type="character" w:customStyle="1" w:styleId="c11">
    <w:name w:val="c11"/>
    <w:basedOn w:val="a0"/>
    <w:rsid w:val="00F47395"/>
  </w:style>
  <w:style w:type="paragraph" w:customStyle="1" w:styleId="c9">
    <w:name w:val="c9"/>
    <w:basedOn w:val="a"/>
    <w:rsid w:val="00F4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7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477A"/>
    <w:pPr>
      <w:ind w:left="720"/>
      <w:contextualSpacing/>
    </w:pPr>
  </w:style>
  <w:style w:type="character" w:customStyle="1" w:styleId="c6">
    <w:name w:val="c6"/>
    <w:basedOn w:val="a0"/>
    <w:rsid w:val="00160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7395"/>
  </w:style>
  <w:style w:type="character" w:customStyle="1" w:styleId="c11">
    <w:name w:val="c11"/>
    <w:basedOn w:val="a0"/>
    <w:rsid w:val="00F47395"/>
  </w:style>
  <w:style w:type="paragraph" w:customStyle="1" w:styleId="c9">
    <w:name w:val="c9"/>
    <w:basedOn w:val="a"/>
    <w:rsid w:val="00F4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7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477A"/>
    <w:pPr>
      <w:ind w:left="720"/>
      <w:contextualSpacing/>
    </w:pPr>
  </w:style>
  <w:style w:type="character" w:customStyle="1" w:styleId="c6">
    <w:name w:val="c6"/>
    <w:basedOn w:val="a0"/>
    <w:rsid w:val="0016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2015-09-18T16:44:00Z</dcterms:created>
  <dcterms:modified xsi:type="dcterms:W3CDTF">2015-09-18T17:20:00Z</dcterms:modified>
</cp:coreProperties>
</file>