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56" w:rsidRPr="008834D2" w:rsidRDefault="005B0E56" w:rsidP="006A495D">
      <w:pPr>
        <w:spacing w:before="100" w:beforeAutospacing="1" w:after="100" w:afterAutospacing="1"/>
        <w:jc w:val="center"/>
        <w:rPr>
          <w:rFonts w:ascii="Times New Roman" w:eastAsia="Times New Roman" w:hAnsi="Times New Roman" w:cs="Times New Roman"/>
          <w:bCs/>
          <w:sz w:val="24"/>
          <w:szCs w:val="24"/>
          <w:lang w:eastAsia="ru-RU"/>
        </w:rPr>
      </w:pPr>
      <w:r w:rsidRPr="008834D2">
        <w:rPr>
          <w:rFonts w:ascii="Times New Roman" w:eastAsia="Times New Roman" w:hAnsi="Times New Roman" w:cs="Times New Roman"/>
          <w:bCs/>
          <w:sz w:val="24"/>
          <w:szCs w:val="24"/>
          <w:lang w:eastAsia="ru-RU"/>
        </w:rPr>
        <w:t>"Цирк зажигает огни"</w:t>
      </w:r>
    </w:p>
    <w:p w:rsidR="008834D2" w:rsidRPr="008834D2" w:rsidRDefault="008834D2" w:rsidP="006A495D">
      <w:pPr>
        <w:pStyle w:val="a3"/>
        <w:shd w:val="clear" w:color="auto" w:fill="FFFFFF"/>
        <w:spacing w:before="150" w:beforeAutospacing="0" w:after="150" w:afterAutospacing="0" w:line="276" w:lineRule="auto"/>
      </w:pPr>
      <w:r w:rsidRPr="008834D2">
        <w:rPr>
          <w:u w:val="single"/>
        </w:rPr>
        <w:t>Программные задачи:</w:t>
      </w:r>
    </w:p>
    <w:p w:rsidR="008834D2" w:rsidRPr="008834D2" w:rsidRDefault="008834D2" w:rsidP="006A495D">
      <w:pPr>
        <w:pStyle w:val="a3"/>
        <w:shd w:val="clear" w:color="auto" w:fill="FFFFFF"/>
        <w:spacing w:before="150" w:beforeAutospacing="0" w:after="150" w:afterAutospacing="0" w:line="276" w:lineRule="auto"/>
      </w:pPr>
      <w:r w:rsidRPr="008834D2">
        <w:rPr>
          <w:rStyle w:val="a6"/>
          <w:u w:val="single"/>
        </w:rPr>
        <w:t>Оздоровительные:</w:t>
      </w:r>
    </w:p>
    <w:p w:rsidR="008834D2" w:rsidRPr="008834D2" w:rsidRDefault="008834D2" w:rsidP="006A495D">
      <w:pPr>
        <w:pStyle w:val="a3"/>
        <w:shd w:val="clear" w:color="auto" w:fill="FFFFFF"/>
        <w:spacing w:before="150" w:beforeAutospacing="0" w:after="150" w:afterAutospacing="0" w:line="276" w:lineRule="auto"/>
      </w:pPr>
      <w:r w:rsidRPr="008834D2">
        <w:t xml:space="preserve">1. Способствовать укреплению </w:t>
      </w:r>
      <w:proofErr w:type="spellStart"/>
      <w:r w:rsidRPr="008834D2">
        <w:t>сердечно-сосудистой</w:t>
      </w:r>
      <w:proofErr w:type="spellEnd"/>
      <w:r w:rsidRPr="008834D2">
        <w:t xml:space="preserve"> и дыхательной систем.</w:t>
      </w:r>
    </w:p>
    <w:p w:rsidR="008834D2" w:rsidRPr="008834D2" w:rsidRDefault="008834D2" w:rsidP="006A495D">
      <w:pPr>
        <w:pStyle w:val="a3"/>
        <w:shd w:val="clear" w:color="auto" w:fill="FFFFFF"/>
        <w:spacing w:before="150" w:beforeAutospacing="0" w:after="150" w:afterAutospacing="0" w:line="276" w:lineRule="auto"/>
      </w:pPr>
      <w:r w:rsidRPr="008834D2">
        <w:t>2. Закрепить умение детей выполнять упражнения, укрепляющие свод стопы, формирующие навыки правильной осанки.</w:t>
      </w:r>
    </w:p>
    <w:p w:rsidR="008834D2" w:rsidRDefault="008834D2" w:rsidP="006A495D">
      <w:pPr>
        <w:pStyle w:val="a3"/>
        <w:shd w:val="clear" w:color="auto" w:fill="FFFFFF"/>
        <w:spacing w:before="150" w:beforeAutospacing="0" w:after="150" w:afterAutospacing="0" w:line="276" w:lineRule="auto"/>
      </w:pPr>
      <w:r w:rsidRPr="008834D2">
        <w:t>3. Развивать силу, ловкость, выносливость, координацию движений.</w:t>
      </w:r>
    </w:p>
    <w:p w:rsidR="006A495D" w:rsidRPr="008834D2" w:rsidRDefault="006A495D" w:rsidP="006A495D">
      <w:pPr>
        <w:pStyle w:val="a3"/>
        <w:shd w:val="clear" w:color="auto" w:fill="FFFFFF"/>
        <w:spacing w:before="150" w:beforeAutospacing="0" w:after="150" w:afterAutospacing="0" w:line="276" w:lineRule="auto"/>
      </w:pPr>
      <w:r>
        <w:t xml:space="preserve">4. Учить владеть своим телом, </w:t>
      </w:r>
      <w:proofErr w:type="spellStart"/>
      <w:r>
        <w:t>саморегуляции</w:t>
      </w:r>
      <w:proofErr w:type="spellEnd"/>
      <w:r>
        <w:t xml:space="preserve"> напряжения и расслабления.</w:t>
      </w:r>
    </w:p>
    <w:p w:rsidR="008834D2" w:rsidRPr="008834D2" w:rsidRDefault="008834D2" w:rsidP="006A495D">
      <w:pPr>
        <w:pStyle w:val="a3"/>
        <w:shd w:val="clear" w:color="auto" w:fill="FFFFFF"/>
        <w:spacing w:before="150" w:beforeAutospacing="0" w:after="150" w:afterAutospacing="0" w:line="276" w:lineRule="auto"/>
      </w:pPr>
      <w:r w:rsidRPr="008834D2">
        <w:rPr>
          <w:rStyle w:val="a6"/>
          <w:u w:val="single"/>
        </w:rPr>
        <w:t>Образовательные</w:t>
      </w:r>
      <w:r w:rsidRPr="008834D2">
        <w:rPr>
          <w:rStyle w:val="a6"/>
        </w:rPr>
        <w:t>:</w:t>
      </w:r>
    </w:p>
    <w:p w:rsidR="008834D2" w:rsidRPr="008834D2" w:rsidRDefault="008834D2" w:rsidP="006A495D">
      <w:pPr>
        <w:pStyle w:val="a3"/>
        <w:shd w:val="clear" w:color="auto" w:fill="FFFFFF"/>
        <w:spacing w:before="150" w:beforeAutospacing="0" w:after="150" w:afterAutospacing="0" w:line="276" w:lineRule="auto"/>
      </w:pPr>
      <w:r w:rsidRPr="008834D2">
        <w:t>1. Учить правильно, согласованно выполнять движения под счёт.</w:t>
      </w:r>
    </w:p>
    <w:p w:rsidR="008834D2" w:rsidRPr="008834D2" w:rsidRDefault="008834D2" w:rsidP="006A495D">
      <w:pPr>
        <w:pStyle w:val="a3"/>
        <w:shd w:val="clear" w:color="auto" w:fill="FFFFFF"/>
        <w:spacing w:before="150" w:beforeAutospacing="0" w:after="150" w:afterAutospacing="0" w:line="276" w:lineRule="auto"/>
      </w:pPr>
      <w:r w:rsidRPr="008834D2">
        <w:t>2. Закрепить навыки основных видов ходьбы.</w:t>
      </w:r>
    </w:p>
    <w:p w:rsidR="008834D2" w:rsidRPr="008834D2" w:rsidRDefault="008834D2" w:rsidP="006A495D">
      <w:pPr>
        <w:pStyle w:val="a3"/>
        <w:shd w:val="clear" w:color="auto" w:fill="FFFFFF"/>
        <w:spacing w:before="150" w:beforeAutospacing="0" w:after="150" w:afterAutospacing="0" w:line="276" w:lineRule="auto"/>
      </w:pPr>
      <w:r w:rsidRPr="008834D2">
        <w:t xml:space="preserve">3. Разучить ходьбу по гимнастической </w:t>
      </w:r>
      <w:r>
        <w:t xml:space="preserve">скамейке с выполнением </w:t>
      </w:r>
      <w:proofErr w:type="spellStart"/>
      <w:r>
        <w:t>полушпагата</w:t>
      </w:r>
      <w:proofErr w:type="spellEnd"/>
      <w:r>
        <w:t xml:space="preserve"> и "ласточки"</w:t>
      </w:r>
      <w:r w:rsidRPr="008834D2">
        <w:t>, с сохранением равновесия.</w:t>
      </w:r>
    </w:p>
    <w:p w:rsidR="008834D2" w:rsidRDefault="008834D2" w:rsidP="006A495D">
      <w:pPr>
        <w:pStyle w:val="a3"/>
        <w:shd w:val="clear" w:color="auto" w:fill="FFFFFF"/>
        <w:spacing w:before="150" w:beforeAutospacing="0" w:after="150" w:afterAutospacing="0" w:line="276" w:lineRule="auto"/>
      </w:pPr>
      <w:r w:rsidRPr="008834D2">
        <w:t>4. Упражнять в прыжках на</w:t>
      </w:r>
      <w:r>
        <w:t xml:space="preserve"> батуте</w:t>
      </w:r>
    </w:p>
    <w:p w:rsidR="008834D2" w:rsidRPr="008834D2" w:rsidRDefault="008834D2" w:rsidP="006A495D">
      <w:pPr>
        <w:pStyle w:val="a3"/>
        <w:shd w:val="clear" w:color="auto" w:fill="FFFFFF"/>
        <w:spacing w:before="150" w:beforeAutospacing="0" w:after="150" w:afterAutospacing="0" w:line="276" w:lineRule="auto"/>
      </w:pPr>
      <w:r w:rsidRPr="008834D2">
        <w:rPr>
          <w:rStyle w:val="a6"/>
          <w:u w:val="single"/>
        </w:rPr>
        <w:t>Воспитательные:</w:t>
      </w:r>
    </w:p>
    <w:p w:rsidR="008834D2" w:rsidRPr="008834D2" w:rsidRDefault="008834D2" w:rsidP="006A495D">
      <w:pPr>
        <w:pStyle w:val="a3"/>
        <w:shd w:val="clear" w:color="auto" w:fill="FFFFFF"/>
        <w:spacing w:before="150" w:beforeAutospacing="0" w:after="150" w:afterAutospacing="0" w:line="276" w:lineRule="auto"/>
      </w:pPr>
      <w:r w:rsidRPr="008834D2">
        <w:t>1. Воспитывать самостоятельность, чувство ответственности при выполнении упражнений, желание заботиться о своём здоровье.</w:t>
      </w:r>
    </w:p>
    <w:p w:rsidR="008834D2" w:rsidRDefault="008834D2" w:rsidP="006A495D">
      <w:pPr>
        <w:pStyle w:val="a3"/>
        <w:shd w:val="clear" w:color="auto" w:fill="FFFFFF"/>
        <w:spacing w:before="150" w:beforeAutospacing="0" w:after="150" w:afterAutospacing="0" w:line="276" w:lineRule="auto"/>
      </w:pPr>
      <w:r w:rsidRPr="008834D2">
        <w:t>2. Вызывать эмоциональное удовлетворение, интерес к занят</w:t>
      </w:r>
      <w:r w:rsidR="006A495D">
        <w:t>иям, сноровку и внимание в игре, способствовать элементарному перевоплощению</w:t>
      </w:r>
    </w:p>
    <w:p w:rsidR="008834D2" w:rsidRPr="008834D2" w:rsidRDefault="008834D2" w:rsidP="006A495D">
      <w:pPr>
        <w:pStyle w:val="a3"/>
        <w:shd w:val="clear" w:color="auto" w:fill="FFFFFF"/>
        <w:spacing w:before="150" w:beforeAutospacing="0" w:after="150" w:afterAutospacing="0" w:line="276" w:lineRule="auto"/>
      </w:pPr>
      <w:r>
        <w:t>3. Прививать любовь к спорту и цирковому искусству.</w:t>
      </w:r>
    </w:p>
    <w:p w:rsidR="008834D2" w:rsidRPr="008834D2" w:rsidRDefault="008834D2" w:rsidP="006A495D">
      <w:pPr>
        <w:pStyle w:val="a3"/>
        <w:shd w:val="clear" w:color="auto" w:fill="FFFFFF"/>
        <w:spacing w:before="150" w:beforeAutospacing="0" w:after="150" w:afterAutospacing="0" w:line="276" w:lineRule="auto"/>
      </w:pPr>
      <w:r w:rsidRPr="008834D2">
        <w:rPr>
          <w:u w:val="single"/>
        </w:rPr>
        <w:t>Способы организации детей</w:t>
      </w:r>
      <w:r>
        <w:t>: поточный, групповой, круговая тренировка.</w:t>
      </w:r>
    </w:p>
    <w:p w:rsidR="008834D2" w:rsidRPr="008834D2" w:rsidRDefault="008834D2" w:rsidP="006A495D">
      <w:pPr>
        <w:pStyle w:val="a3"/>
        <w:shd w:val="clear" w:color="auto" w:fill="FFFFFF"/>
        <w:spacing w:before="150" w:beforeAutospacing="0" w:after="150" w:afterAutospacing="0" w:line="276" w:lineRule="auto"/>
      </w:pPr>
      <w:r w:rsidRPr="008834D2">
        <w:rPr>
          <w:u w:val="single"/>
        </w:rPr>
        <w:t>Методы:</w:t>
      </w:r>
    </w:p>
    <w:p w:rsidR="008834D2" w:rsidRPr="008834D2" w:rsidRDefault="008834D2" w:rsidP="006A495D">
      <w:pPr>
        <w:pStyle w:val="a3"/>
        <w:shd w:val="clear" w:color="auto" w:fill="FFFFFF"/>
        <w:spacing w:before="150" w:beforeAutospacing="0" w:after="150" w:afterAutospacing="0" w:line="276" w:lineRule="auto"/>
      </w:pPr>
      <w:r w:rsidRPr="008834D2">
        <w:t>Объяснительно-иллюстративный, словесный,</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Оборудование:</w:t>
      </w:r>
      <w:r w:rsidRPr="008834D2">
        <w:rPr>
          <w:rFonts w:ascii="Times New Roman" w:eastAsia="Times New Roman" w:hAnsi="Times New Roman" w:cs="Times New Roman"/>
          <w:sz w:val="24"/>
          <w:szCs w:val="24"/>
          <w:lang w:eastAsia="ru-RU"/>
        </w:rPr>
        <w:t> воздушные шары по количеству детей, подвешенные к потолку; ленточки; гантели; канат;  гимнастические палки; батут; маты; гимнастическая ск</w:t>
      </w:r>
      <w:r w:rsidR="006A495D">
        <w:rPr>
          <w:rFonts w:ascii="Times New Roman" w:eastAsia="Times New Roman" w:hAnsi="Times New Roman" w:cs="Times New Roman"/>
          <w:sz w:val="24"/>
          <w:szCs w:val="24"/>
          <w:lang w:eastAsia="ru-RU"/>
        </w:rPr>
        <w:t>амейка;</w:t>
      </w:r>
      <w:r w:rsidRPr="008834D2">
        <w:rPr>
          <w:rFonts w:ascii="Times New Roman" w:eastAsia="Times New Roman" w:hAnsi="Times New Roman" w:cs="Times New Roman"/>
          <w:sz w:val="24"/>
          <w:szCs w:val="24"/>
          <w:lang w:eastAsia="ru-RU"/>
        </w:rPr>
        <w:t xml:space="preserve"> мелкие предметы для переклады</w:t>
      </w:r>
      <w:r w:rsidR="006A495D">
        <w:rPr>
          <w:rFonts w:ascii="Times New Roman" w:eastAsia="Times New Roman" w:hAnsi="Times New Roman" w:cs="Times New Roman"/>
          <w:sz w:val="24"/>
          <w:szCs w:val="24"/>
          <w:lang w:eastAsia="ru-RU"/>
        </w:rPr>
        <w:t xml:space="preserve">вания; </w:t>
      </w:r>
      <w:r w:rsidRPr="008834D2">
        <w:rPr>
          <w:rFonts w:ascii="Times New Roman" w:eastAsia="Times New Roman" w:hAnsi="Times New Roman" w:cs="Times New Roman"/>
          <w:sz w:val="24"/>
          <w:szCs w:val="24"/>
          <w:lang w:eastAsia="ru-RU"/>
        </w:rPr>
        <w:t xml:space="preserve"> носы и колпаки для клоунов; жилетка для дрессировщика; чалма для фокусника;  фонограмма.</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Ход занятия</w:t>
      </w:r>
    </w:p>
    <w:p w:rsidR="005B0E56" w:rsidRPr="008834D2" w:rsidRDefault="005B0E56" w:rsidP="006A495D">
      <w:pPr>
        <w:spacing w:before="100" w:beforeAutospacing="1" w:after="100" w:afterAutospacing="1"/>
        <w:jc w:val="center"/>
        <w:rPr>
          <w:rFonts w:ascii="Times New Roman" w:eastAsia="Times New Roman" w:hAnsi="Times New Roman" w:cs="Times New Roman"/>
          <w:i/>
          <w:iCs/>
          <w:sz w:val="24"/>
          <w:szCs w:val="24"/>
          <w:lang w:eastAsia="ru-RU"/>
        </w:rPr>
      </w:pPr>
      <w:r w:rsidRPr="008834D2">
        <w:rPr>
          <w:rFonts w:ascii="Times New Roman" w:eastAsia="Times New Roman" w:hAnsi="Times New Roman" w:cs="Times New Roman"/>
          <w:i/>
          <w:iCs/>
          <w:sz w:val="24"/>
          <w:szCs w:val="24"/>
          <w:lang w:eastAsia="ru-RU"/>
        </w:rPr>
        <w:t>Дети строятся перед входом в физкультурный зал.</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Инструктор: </w:t>
      </w:r>
      <w:r w:rsidRPr="008834D2">
        <w:rPr>
          <w:rFonts w:ascii="Times New Roman" w:eastAsia="Times New Roman" w:hAnsi="Times New Roman" w:cs="Times New Roman"/>
          <w:sz w:val="24"/>
          <w:szCs w:val="24"/>
          <w:lang w:eastAsia="ru-RU"/>
        </w:rPr>
        <w:t xml:space="preserve">(расстроенным голосом) Здравствуйте, дети! У нас в детском саду произошла неприятная история. Сегодня к нам должен был приехать цирк и показать свое представление в спортивном зале. Мы для этого все приготовили: красиво украсили зал, приготовили необходимое оборудование, пригласили зрителей. Но цирк не приехал!!! А </w:t>
      </w:r>
      <w:r w:rsidRPr="008834D2">
        <w:rPr>
          <w:rFonts w:ascii="Times New Roman" w:eastAsia="Times New Roman" w:hAnsi="Times New Roman" w:cs="Times New Roman"/>
          <w:sz w:val="24"/>
          <w:szCs w:val="24"/>
          <w:lang w:eastAsia="ru-RU"/>
        </w:rPr>
        <w:lastRenderedPageBreak/>
        <w:t>зрители собрались, и я просто растеряна и не знаю, что делать? Может, вы подскажете? (Дети предлагают свои варианты, инструктор наводит детей на то, чтобы они сами показали цирковое представление)</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А вы справитесь? Ну, тогда готовьтесь, а я пойду открывать наше цирковое представление.</w:t>
      </w:r>
    </w:p>
    <w:p w:rsidR="005B0E56" w:rsidRPr="008834D2" w:rsidRDefault="005B0E56" w:rsidP="006A495D">
      <w:pPr>
        <w:spacing w:before="100" w:beforeAutospacing="1" w:after="100" w:afterAutospacing="1"/>
        <w:jc w:val="center"/>
        <w:outlineLvl w:val="2"/>
        <w:rPr>
          <w:rFonts w:ascii="Times New Roman" w:eastAsia="Times New Roman" w:hAnsi="Times New Roman" w:cs="Times New Roman"/>
          <w:bCs/>
          <w:sz w:val="27"/>
          <w:szCs w:val="27"/>
          <w:lang w:eastAsia="ru-RU"/>
        </w:rPr>
      </w:pPr>
      <w:r w:rsidRPr="008834D2">
        <w:rPr>
          <w:rFonts w:ascii="Times New Roman" w:eastAsia="Times New Roman" w:hAnsi="Times New Roman" w:cs="Times New Roman"/>
          <w:bCs/>
          <w:sz w:val="27"/>
          <w:szCs w:val="27"/>
          <w:lang w:eastAsia="ru-RU"/>
        </w:rPr>
        <w:t>Вводная часть</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Внимание, внимание!</w:t>
      </w:r>
      <w:r w:rsidRPr="008834D2">
        <w:rPr>
          <w:rFonts w:ascii="Times New Roman" w:eastAsia="Times New Roman" w:hAnsi="Times New Roman" w:cs="Times New Roman"/>
          <w:sz w:val="24"/>
          <w:szCs w:val="24"/>
          <w:lang w:eastAsia="ru-RU"/>
        </w:rPr>
        <w:br/>
        <w:t>По вашему велению</w:t>
      </w:r>
      <w:r w:rsidRPr="008834D2">
        <w:rPr>
          <w:rFonts w:ascii="Times New Roman" w:eastAsia="Times New Roman" w:hAnsi="Times New Roman" w:cs="Times New Roman"/>
          <w:sz w:val="24"/>
          <w:szCs w:val="24"/>
          <w:lang w:eastAsia="ru-RU"/>
        </w:rPr>
        <w:br/>
        <w:t>Мы начинаем представление!</w:t>
      </w:r>
      <w:r w:rsidRPr="008834D2">
        <w:rPr>
          <w:rFonts w:ascii="Times New Roman" w:eastAsia="Times New Roman" w:hAnsi="Times New Roman" w:cs="Times New Roman"/>
          <w:sz w:val="24"/>
          <w:szCs w:val="24"/>
          <w:lang w:eastAsia="ru-RU"/>
        </w:rPr>
        <w:br/>
        <w:t>Ровным кругом друг за другом</w:t>
      </w:r>
      <w:r w:rsidRPr="008834D2">
        <w:rPr>
          <w:rFonts w:ascii="Times New Roman" w:eastAsia="Times New Roman" w:hAnsi="Times New Roman" w:cs="Times New Roman"/>
          <w:sz w:val="24"/>
          <w:szCs w:val="24"/>
          <w:lang w:eastAsia="ru-RU"/>
        </w:rPr>
        <w:br/>
        <w:t>Мы пойдем за шагом шаг.</w:t>
      </w:r>
      <w:r w:rsidRPr="008834D2">
        <w:rPr>
          <w:rFonts w:ascii="Times New Roman" w:eastAsia="Times New Roman" w:hAnsi="Times New Roman" w:cs="Times New Roman"/>
          <w:sz w:val="24"/>
          <w:szCs w:val="24"/>
          <w:lang w:eastAsia="ru-RU"/>
        </w:rPr>
        <w:br/>
        <w:t>Стать спортивным и упругим</w:t>
      </w:r>
      <w:r w:rsidRPr="008834D2">
        <w:rPr>
          <w:rFonts w:ascii="Times New Roman" w:eastAsia="Times New Roman" w:hAnsi="Times New Roman" w:cs="Times New Roman"/>
          <w:sz w:val="24"/>
          <w:szCs w:val="24"/>
          <w:lang w:eastAsia="ru-RU"/>
        </w:rPr>
        <w:br/>
        <w:t>Приглашаем всех ребят!</w:t>
      </w:r>
    </w:p>
    <w:p w:rsidR="005B0E56" w:rsidRPr="008834D2" w:rsidRDefault="005B0E56" w:rsidP="006A495D">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“Парад-алле” - ходьба по кругу друг за другом спортивным маршем.</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Вот семейство акробатов</w:t>
      </w:r>
      <w:r w:rsidRPr="008834D2">
        <w:rPr>
          <w:rFonts w:ascii="Times New Roman" w:eastAsia="Times New Roman" w:hAnsi="Times New Roman" w:cs="Times New Roman"/>
          <w:sz w:val="24"/>
          <w:szCs w:val="24"/>
          <w:lang w:eastAsia="ru-RU"/>
        </w:rPr>
        <w:br/>
        <w:t>На носках идет, на пятках.</w:t>
      </w:r>
    </w:p>
    <w:p w:rsidR="005B0E56" w:rsidRPr="008834D2" w:rsidRDefault="005B0E56" w:rsidP="006A495D">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“Акробаты” - ходьба на носках и на пятках друг за другом.</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Вот воздушные гимнасты</w:t>
      </w:r>
      <w:r w:rsidRPr="008834D2">
        <w:rPr>
          <w:rFonts w:ascii="Times New Roman" w:eastAsia="Times New Roman" w:hAnsi="Times New Roman" w:cs="Times New Roman"/>
          <w:sz w:val="24"/>
          <w:szCs w:val="24"/>
          <w:lang w:eastAsia="ru-RU"/>
        </w:rPr>
        <w:br/>
        <w:t>Гимнастической ходьбой</w:t>
      </w:r>
      <w:r w:rsidRPr="008834D2">
        <w:rPr>
          <w:rFonts w:ascii="Times New Roman" w:eastAsia="Times New Roman" w:hAnsi="Times New Roman" w:cs="Times New Roman"/>
          <w:sz w:val="24"/>
          <w:szCs w:val="24"/>
          <w:lang w:eastAsia="ru-RU"/>
        </w:rPr>
        <w:br/>
        <w:t>Продвигаются изящно</w:t>
      </w:r>
      <w:r w:rsidRPr="008834D2">
        <w:rPr>
          <w:rFonts w:ascii="Times New Roman" w:eastAsia="Times New Roman" w:hAnsi="Times New Roman" w:cs="Times New Roman"/>
          <w:sz w:val="24"/>
          <w:szCs w:val="24"/>
          <w:lang w:eastAsia="ru-RU"/>
        </w:rPr>
        <w:br/>
        <w:t>По арене цирковой.</w:t>
      </w:r>
    </w:p>
    <w:p w:rsidR="005B0E56" w:rsidRPr="008834D2" w:rsidRDefault="005B0E56" w:rsidP="006A495D">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i/>
          <w:iCs/>
          <w:sz w:val="24"/>
          <w:szCs w:val="24"/>
          <w:lang w:eastAsia="ru-RU"/>
        </w:rPr>
        <w:t>“</w:t>
      </w:r>
      <w:r w:rsidRPr="008834D2">
        <w:rPr>
          <w:rFonts w:ascii="Times New Roman" w:eastAsia="Times New Roman" w:hAnsi="Times New Roman" w:cs="Times New Roman"/>
          <w:sz w:val="24"/>
          <w:szCs w:val="24"/>
          <w:lang w:eastAsia="ru-RU"/>
        </w:rPr>
        <w:t>Гимнасты” - ходьба гимнастическим шагом, руками произвольно совершать плавные движения.</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Вот идут широким шагом </w:t>
      </w:r>
      <w:r w:rsidRPr="008834D2">
        <w:rPr>
          <w:rFonts w:ascii="Times New Roman" w:eastAsia="Times New Roman" w:hAnsi="Times New Roman" w:cs="Times New Roman"/>
          <w:sz w:val="24"/>
          <w:szCs w:val="24"/>
          <w:lang w:eastAsia="ru-RU"/>
        </w:rPr>
        <w:br/>
        <w:t xml:space="preserve">Наши </w:t>
      </w:r>
      <w:proofErr w:type="spellStart"/>
      <w:r w:rsidRPr="008834D2">
        <w:rPr>
          <w:rFonts w:ascii="Times New Roman" w:eastAsia="Times New Roman" w:hAnsi="Times New Roman" w:cs="Times New Roman"/>
          <w:sz w:val="24"/>
          <w:szCs w:val="24"/>
          <w:lang w:eastAsia="ru-RU"/>
        </w:rPr>
        <w:t>чудо-силачи</w:t>
      </w:r>
      <w:proofErr w:type="spellEnd"/>
      <w:r w:rsidRPr="008834D2">
        <w:rPr>
          <w:rFonts w:ascii="Times New Roman" w:eastAsia="Times New Roman" w:hAnsi="Times New Roman" w:cs="Times New Roman"/>
          <w:sz w:val="24"/>
          <w:szCs w:val="24"/>
          <w:lang w:eastAsia="ru-RU"/>
        </w:rPr>
        <w:t>.</w:t>
      </w:r>
      <w:r w:rsidRPr="008834D2">
        <w:rPr>
          <w:rFonts w:ascii="Times New Roman" w:eastAsia="Times New Roman" w:hAnsi="Times New Roman" w:cs="Times New Roman"/>
          <w:sz w:val="24"/>
          <w:szCs w:val="24"/>
          <w:lang w:eastAsia="ru-RU"/>
        </w:rPr>
        <w:br/>
        <w:t>Им доступно одним разом </w:t>
      </w:r>
      <w:r w:rsidRPr="008834D2">
        <w:rPr>
          <w:rFonts w:ascii="Times New Roman" w:eastAsia="Times New Roman" w:hAnsi="Times New Roman" w:cs="Times New Roman"/>
          <w:sz w:val="24"/>
          <w:szCs w:val="24"/>
          <w:lang w:eastAsia="ru-RU"/>
        </w:rPr>
        <w:br/>
        <w:t>Гнуть подковы – калачи.</w:t>
      </w:r>
    </w:p>
    <w:p w:rsidR="005B0E56" w:rsidRPr="008834D2" w:rsidRDefault="005B0E56" w:rsidP="006A495D">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w:t>
      </w:r>
      <w:proofErr w:type="spellStart"/>
      <w:r w:rsidRPr="008834D2">
        <w:rPr>
          <w:rFonts w:ascii="Times New Roman" w:eastAsia="Times New Roman" w:hAnsi="Times New Roman" w:cs="Times New Roman"/>
          <w:sz w:val="24"/>
          <w:szCs w:val="24"/>
          <w:lang w:eastAsia="ru-RU"/>
        </w:rPr>
        <w:t>Чудо-силачи</w:t>
      </w:r>
      <w:proofErr w:type="spellEnd"/>
      <w:r w:rsidRPr="008834D2">
        <w:rPr>
          <w:rFonts w:ascii="Times New Roman" w:eastAsia="Times New Roman" w:hAnsi="Times New Roman" w:cs="Times New Roman"/>
          <w:sz w:val="24"/>
          <w:szCs w:val="24"/>
          <w:lang w:eastAsia="ru-RU"/>
        </w:rPr>
        <w:t>” - ходьба широким шагом по кругу, руками (согнуты в локтях) изображая силачей.</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По арене скачет конь,</w:t>
      </w:r>
      <w:r w:rsidRPr="008834D2">
        <w:rPr>
          <w:rFonts w:ascii="Times New Roman" w:eastAsia="Times New Roman" w:hAnsi="Times New Roman" w:cs="Times New Roman"/>
          <w:sz w:val="24"/>
          <w:szCs w:val="24"/>
          <w:lang w:eastAsia="ru-RU"/>
        </w:rPr>
        <w:br/>
        <w:t>Рыжий гребень как огонь.</w:t>
      </w:r>
      <w:r w:rsidRPr="008834D2">
        <w:rPr>
          <w:rFonts w:ascii="Times New Roman" w:eastAsia="Times New Roman" w:hAnsi="Times New Roman" w:cs="Times New Roman"/>
          <w:sz w:val="24"/>
          <w:szCs w:val="24"/>
          <w:lang w:eastAsia="ru-RU"/>
        </w:rPr>
        <w:br/>
        <w:t>Гордо гривой машет он,</w:t>
      </w:r>
      <w:r w:rsidRPr="008834D2">
        <w:rPr>
          <w:rFonts w:ascii="Times New Roman" w:eastAsia="Times New Roman" w:hAnsi="Times New Roman" w:cs="Times New Roman"/>
          <w:sz w:val="24"/>
          <w:szCs w:val="24"/>
          <w:lang w:eastAsia="ru-RU"/>
        </w:rPr>
        <w:br/>
        <w:t>Настоящий чемпион.</w:t>
      </w:r>
    </w:p>
    <w:p w:rsidR="005B0E56" w:rsidRPr="008834D2" w:rsidRDefault="005B0E56" w:rsidP="006A495D">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“Цирковые лошадки” - бег с высоким подъемом коленей, переходящий в обычный бег (1,5 мин).</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lastRenderedPageBreak/>
        <w:t>Парад – алле завершается,</w:t>
      </w:r>
      <w:r w:rsidRPr="008834D2">
        <w:rPr>
          <w:rFonts w:ascii="Times New Roman" w:eastAsia="Times New Roman" w:hAnsi="Times New Roman" w:cs="Times New Roman"/>
          <w:sz w:val="24"/>
          <w:szCs w:val="24"/>
          <w:lang w:eastAsia="ru-RU"/>
        </w:rPr>
        <w:br/>
        <w:t>Представленье начинается.</w:t>
      </w:r>
    </w:p>
    <w:p w:rsidR="005B0E56" w:rsidRPr="008834D2" w:rsidRDefault="005B0E56" w:rsidP="006A495D">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Ходьба спортивным маршем, по ходу движения девочки берут ленточки, мальчики – гантели. Перестроение в три колонны.</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i/>
          <w:iCs/>
          <w:sz w:val="24"/>
          <w:szCs w:val="24"/>
          <w:lang w:eastAsia="ru-RU"/>
        </w:rPr>
        <w:t>Уважаемые зрители перед началом представления цирковым артистам необходимо провести разминку.</w:t>
      </w:r>
    </w:p>
    <w:p w:rsidR="005B0E56" w:rsidRPr="008834D2" w:rsidRDefault="005B0E56" w:rsidP="006A495D">
      <w:pPr>
        <w:spacing w:before="100" w:beforeAutospacing="1" w:after="100" w:afterAutospacing="1"/>
        <w:jc w:val="center"/>
        <w:outlineLvl w:val="2"/>
        <w:rPr>
          <w:rFonts w:ascii="Times New Roman" w:eastAsia="Times New Roman" w:hAnsi="Times New Roman" w:cs="Times New Roman"/>
          <w:bCs/>
          <w:sz w:val="27"/>
          <w:szCs w:val="27"/>
          <w:lang w:eastAsia="ru-RU"/>
        </w:rPr>
      </w:pPr>
      <w:r w:rsidRPr="008834D2">
        <w:rPr>
          <w:rFonts w:ascii="Times New Roman" w:eastAsia="Times New Roman" w:hAnsi="Times New Roman" w:cs="Times New Roman"/>
          <w:bCs/>
          <w:sz w:val="27"/>
          <w:szCs w:val="27"/>
          <w:lang w:eastAsia="ru-RU"/>
        </w:rPr>
        <w:t>Основная часть</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8834D2">
        <w:rPr>
          <w:rFonts w:ascii="Times New Roman" w:eastAsia="Times New Roman" w:hAnsi="Times New Roman" w:cs="Times New Roman"/>
          <w:bCs/>
          <w:sz w:val="24"/>
          <w:szCs w:val="24"/>
          <w:lang w:eastAsia="ru-RU"/>
        </w:rPr>
        <w:t>Общеразвивающие</w:t>
      </w:r>
      <w:proofErr w:type="spellEnd"/>
      <w:r w:rsidRPr="008834D2">
        <w:rPr>
          <w:rFonts w:ascii="Times New Roman" w:eastAsia="Times New Roman" w:hAnsi="Times New Roman" w:cs="Times New Roman"/>
          <w:bCs/>
          <w:sz w:val="24"/>
          <w:szCs w:val="24"/>
          <w:lang w:eastAsia="ru-RU"/>
        </w:rPr>
        <w:t xml:space="preserve"> упражнения</w:t>
      </w:r>
      <w:r w:rsidRPr="008834D2">
        <w:rPr>
          <w:rFonts w:ascii="Times New Roman" w:eastAsia="Times New Roman" w:hAnsi="Times New Roman" w:cs="Times New Roman"/>
          <w:sz w:val="24"/>
          <w:szCs w:val="24"/>
          <w:lang w:eastAsia="ru-RU"/>
        </w:rPr>
        <w:br/>
        <w:t>(девочки с лентами, мальчики – с гантелями)</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i/>
          <w:iCs/>
          <w:sz w:val="24"/>
          <w:szCs w:val="24"/>
          <w:lang w:eastAsia="ru-RU"/>
        </w:rPr>
        <w:t>Дети перестраиваются в колонну по одному, затем в шеренгу.</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Основные виды движений</w:t>
      </w:r>
      <w:r w:rsidRPr="008834D2">
        <w:rPr>
          <w:rFonts w:ascii="Times New Roman" w:eastAsia="Times New Roman" w:hAnsi="Times New Roman" w:cs="Times New Roman"/>
          <w:sz w:val="24"/>
          <w:szCs w:val="24"/>
          <w:lang w:eastAsia="ru-RU"/>
        </w:rPr>
        <w:br/>
        <w:t>(По принципу круговой тренировки</w:t>
      </w:r>
      <w:r w:rsidR="00F943C3">
        <w:rPr>
          <w:rFonts w:ascii="Times New Roman" w:eastAsia="Times New Roman" w:hAnsi="Times New Roman" w:cs="Times New Roman"/>
          <w:sz w:val="24"/>
          <w:szCs w:val="24"/>
          <w:lang w:eastAsia="ru-RU"/>
        </w:rPr>
        <w:t>.)</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“Канатоходцы” </w:t>
      </w:r>
      <w:r w:rsidRPr="008834D2">
        <w:rPr>
          <w:rFonts w:ascii="Times New Roman" w:eastAsia="Times New Roman" w:hAnsi="Times New Roman" w:cs="Times New Roman"/>
          <w:sz w:val="24"/>
          <w:szCs w:val="24"/>
          <w:lang w:eastAsia="ru-RU"/>
        </w:rPr>
        <w:t>- ходьба по канату прямо, удерживая равновесие: девочки – с веерами, мальчики с палкой – рис. № 2</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“Акробаты на батуте” </w:t>
      </w:r>
      <w:r w:rsidRPr="008834D2">
        <w:rPr>
          <w:rFonts w:ascii="Times New Roman" w:eastAsia="Times New Roman" w:hAnsi="Times New Roman" w:cs="Times New Roman"/>
          <w:sz w:val="24"/>
          <w:szCs w:val="24"/>
          <w:lang w:eastAsia="ru-RU"/>
        </w:rPr>
        <w:t>- прыжки на батуте – рис. № 3</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“Эквилибристы” </w:t>
      </w:r>
      <w:r w:rsidRPr="008834D2">
        <w:rPr>
          <w:rFonts w:ascii="Times New Roman" w:eastAsia="Times New Roman" w:hAnsi="Times New Roman" w:cs="Times New Roman"/>
          <w:sz w:val="24"/>
          <w:szCs w:val="24"/>
          <w:lang w:eastAsia="ru-RU"/>
        </w:rPr>
        <w:t xml:space="preserve">- девочки – “Ласточка” на гимнастической скамейке, мальчики – </w:t>
      </w:r>
      <w:proofErr w:type="spellStart"/>
      <w:r w:rsidRPr="008834D2">
        <w:rPr>
          <w:rFonts w:ascii="Times New Roman" w:eastAsia="Times New Roman" w:hAnsi="Times New Roman" w:cs="Times New Roman"/>
          <w:sz w:val="24"/>
          <w:szCs w:val="24"/>
          <w:lang w:eastAsia="ru-RU"/>
        </w:rPr>
        <w:t>полушпагат</w:t>
      </w:r>
      <w:proofErr w:type="spellEnd"/>
      <w:r w:rsidRPr="008834D2">
        <w:rPr>
          <w:rFonts w:ascii="Times New Roman" w:eastAsia="Times New Roman" w:hAnsi="Times New Roman" w:cs="Times New Roman"/>
          <w:sz w:val="24"/>
          <w:szCs w:val="24"/>
          <w:lang w:eastAsia="ru-RU"/>
        </w:rPr>
        <w:t xml:space="preserve"> - рис. № 4</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“Озорные обезьянки” </w:t>
      </w:r>
      <w:r w:rsidRPr="008834D2">
        <w:rPr>
          <w:rFonts w:ascii="Times New Roman" w:eastAsia="Times New Roman" w:hAnsi="Times New Roman" w:cs="Times New Roman"/>
          <w:sz w:val="24"/>
          <w:szCs w:val="24"/>
          <w:lang w:eastAsia="ru-RU"/>
        </w:rPr>
        <w:t>- упражнение для профилактики плоскостопия: перекладывать ногами мелкие предметы – рис № 6</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i/>
          <w:iCs/>
          <w:sz w:val="24"/>
          <w:szCs w:val="24"/>
          <w:lang w:eastAsia="ru-RU"/>
        </w:rPr>
        <w:t>На арену выходит дрессировщик со своими собачками, но собачки сегодня расшалились и не хотят слушаться</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Подвижная игра “Дрессированные собачки”</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Выбирают водящего (дрессировщика). Он встает в середине зала. Остальные – дрессированные собачки. По сигналу дети начинают ходьбу по периметру площадки с произнесением слов:</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Мы веселые собачки</w:t>
      </w:r>
      <w:r w:rsidRPr="008834D2">
        <w:rPr>
          <w:rFonts w:ascii="Times New Roman" w:eastAsia="Times New Roman" w:hAnsi="Times New Roman" w:cs="Times New Roman"/>
          <w:sz w:val="24"/>
          <w:szCs w:val="24"/>
          <w:lang w:eastAsia="ru-RU"/>
        </w:rPr>
        <w:br/>
        <w:t>Очень любим мы играть</w:t>
      </w:r>
      <w:r w:rsidRPr="008834D2">
        <w:rPr>
          <w:rFonts w:ascii="Times New Roman" w:eastAsia="Times New Roman" w:hAnsi="Times New Roman" w:cs="Times New Roman"/>
          <w:sz w:val="24"/>
          <w:szCs w:val="24"/>
          <w:lang w:eastAsia="ru-RU"/>
        </w:rPr>
        <w:br/>
        <w:t>Чтоб в игре не выбывать, надо друга выручать.</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 xml:space="preserve">После слов начинается бег с ловлей и </w:t>
      </w:r>
      <w:proofErr w:type="spellStart"/>
      <w:r w:rsidRPr="008834D2">
        <w:rPr>
          <w:rFonts w:ascii="Times New Roman" w:eastAsia="Times New Roman" w:hAnsi="Times New Roman" w:cs="Times New Roman"/>
          <w:sz w:val="24"/>
          <w:szCs w:val="24"/>
          <w:lang w:eastAsia="ru-RU"/>
        </w:rPr>
        <w:t>увертыванием</w:t>
      </w:r>
      <w:proofErr w:type="spellEnd"/>
      <w:r w:rsidRPr="008834D2">
        <w:rPr>
          <w:rFonts w:ascii="Times New Roman" w:eastAsia="Times New Roman" w:hAnsi="Times New Roman" w:cs="Times New Roman"/>
          <w:sz w:val="24"/>
          <w:szCs w:val="24"/>
          <w:lang w:eastAsia="ru-RU"/>
        </w:rPr>
        <w:t xml:space="preserve">. После того как “дрессировщик” коснулся игрока рукой, тот останавливается и принимает положение “ноги шире плеч, руки на пояс” и ждет, когда кто-то из детей его выручит – проползет под ним. После этого </w:t>
      </w:r>
      <w:r w:rsidRPr="008834D2">
        <w:rPr>
          <w:rFonts w:ascii="Times New Roman" w:eastAsia="Times New Roman" w:hAnsi="Times New Roman" w:cs="Times New Roman"/>
          <w:sz w:val="24"/>
          <w:szCs w:val="24"/>
          <w:lang w:eastAsia="ru-RU"/>
        </w:rPr>
        <w:lastRenderedPageBreak/>
        <w:t>он может продолжать бегать. Нельзя пятнать “выручающего”. Примечания: девочки могут выручать только девочек, мальчики – только мальчиков.</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На арене шум и гам,</w:t>
      </w:r>
      <w:r w:rsidRPr="008834D2">
        <w:rPr>
          <w:rFonts w:ascii="Times New Roman" w:eastAsia="Times New Roman" w:hAnsi="Times New Roman" w:cs="Times New Roman"/>
          <w:sz w:val="24"/>
          <w:szCs w:val="24"/>
          <w:lang w:eastAsia="ru-RU"/>
        </w:rPr>
        <w:br/>
        <w:t xml:space="preserve">Это клоуны </w:t>
      </w:r>
      <w:proofErr w:type="spellStart"/>
      <w:r w:rsidRPr="008834D2">
        <w:rPr>
          <w:rFonts w:ascii="Times New Roman" w:eastAsia="Times New Roman" w:hAnsi="Times New Roman" w:cs="Times New Roman"/>
          <w:sz w:val="24"/>
          <w:szCs w:val="24"/>
          <w:lang w:eastAsia="ru-RU"/>
        </w:rPr>
        <w:t>Бим</w:t>
      </w:r>
      <w:proofErr w:type="spellEnd"/>
      <w:r w:rsidRPr="008834D2">
        <w:rPr>
          <w:rFonts w:ascii="Times New Roman" w:eastAsia="Times New Roman" w:hAnsi="Times New Roman" w:cs="Times New Roman"/>
          <w:sz w:val="24"/>
          <w:szCs w:val="24"/>
          <w:lang w:eastAsia="ru-RU"/>
        </w:rPr>
        <w:t xml:space="preserve"> и </w:t>
      </w:r>
      <w:proofErr w:type="spellStart"/>
      <w:r w:rsidRPr="008834D2">
        <w:rPr>
          <w:rFonts w:ascii="Times New Roman" w:eastAsia="Times New Roman" w:hAnsi="Times New Roman" w:cs="Times New Roman"/>
          <w:sz w:val="24"/>
          <w:szCs w:val="24"/>
          <w:lang w:eastAsia="ru-RU"/>
        </w:rPr>
        <w:t>Бам</w:t>
      </w:r>
      <w:proofErr w:type="spellEnd"/>
      <w:r w:rsidRPr="008834D2">
        <w:rPr>
          <w:rFonts w:ascii="Times New Roman" w:eastAsia="Times New Roman" w:hAnsi="Times New Roman" w:cs="Times New Roman"/>
          <w:sz w:val="24"/>
          <w:szCs w:val="24"/>
          <w:lang w:eastAsia="ru-RU"/>
        </w:rPr>
        <w:t>.</w:t>
      </w:r>
      <w:r w:rsidRPr="008834D2">
        <w:rPr>
          <w:rFonts w:ascii="Times New Roman" w:eastAsia="Times New Roman" w:hAnsi="Times New Roman" w:cs="Times New Roman"/>
          <w:sz w:val="24"/>
          <w:szCs w:val="24"/>
          <w:lang w:eastAsia="ru-RU"/>
        </w:rPr>
        <w:br/>
        <w:t>Так потешно выступают,</w:t>
      </w:r>
      <w:r w:rsidRPr="008834D2">
        <w:rPr>
          <w:rFonts w:ascii="Times New Roman" w:eastAsia="Times New Roman" w:hAnsi="Times New Roman" w:cs="Times New Roman"/>
          <w:sz w:val="24"/>
          <w:szCs w:val="24"/>
          <w:lang w:eastAsia="ru-RU"/>
        </w:rPr>
        <w:br/>
        <w:t>Много шуток, песен знают.</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Малоподвижная игра “Клоун”</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Выбирается клоун, он стоит в центре арены, все участники, взявшись за руки, идут по кругу и произносят следующие слова:</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proofErr w:type="spellStart"/>
      <w:r w:rsidRPr="008834D2">
        <w:rPr>
          <w:rFonts w:ascii="Times New Roman" w:eastAsia="Times New Roman" w:hAnsi="Times New Roman" w:cs="Times New Roman"/>
          <w:sz w:val="24"/>
          <w:szCs w:val="24"/>
          <w:lang w:eastAsia="ru-RU"/>
        </w:rPr>
        <w:t>Первенчики</w:t>
      </w:r>
      <w:proofErr w:type="spellEnd"/>
      <w:r w:rsidRPr="008834D2">
        <w:rPr>
          <w:rFonts w:ascii="Times New Roman" w:eastAsia="Times New Roman" w:hAnsi="Times New Roman" w:cs="Times New Roman"/>
          <w:sz w:val="24"/>
          <w:szCs w:val="24"/>
          <w:lang w:eastAsia="ru-RU"/>
        </w:rPr>
        <w:t xml:space="preserve">, </w:t>
      </w:r>
      <w:proofErr w:type="spellStart"/>
      <w:r w:rsidRPr="008834D2">
        <w:rPr>
          <w:rFonts w:ascii="Times New Roman" w:eastAsia="Times New Roman" w:hAnsi="Times New Roman" w:cs="Times New Roman"/>
          <w:sz w:val="24"/>
          <w:szCs w:val="24"/>
          <w:lang w:eastAsia="ru-RU"/>
        </w:rPr>
        <w:t>червенчики</w:t>
      </w:r>
      <w:proofErr w:type="spellEnd"/>
      <w:r w:rsidRPr="008834D2">
        <w:rPr>
          <w:rFonts w:ascii="Times New Roman" w:eastAsia="Times New Roman" w:hAnsi="Times New Roman" w:cs="Times New Roman"/>
          <w:sz w:val="24"/>
          <w:szCs w:val="24"/>
          <w:lang w:eastAsia="ru-RU"/>
        </w:rPr>
        <w:t>,</w:t>
      </w:r>
      <w:r w:rsidRPr="008834D2">
        <w:rPr>
          <w:rFonts w:ascii="Times New Roman" w:eastAsia="Times New Roman" w:hAnsi="Times New Roman" w:cs="Times New Roman"/>
          <w:sz w:val="24"/>
          <w:szCs w:val="24"/>
          <w:lang w:eastAsia="ru-RU"/>
        </w:rPr>
        <w:br/>
        <w:t xml:space="preserve">Летали </w:t>
      </w:r>
      <w:proofErr w:type="spellStart"/>
      <w:r w:rsidRPr="008834D2">
        <w:rPr>
          <w:rFonts w:ascii="Times New Roman" w:eastAsia="Times New Roman" w:hAnsi="Times New Roman" w:cs="Times New Roman"/>
          <w:sz w:val="24"/>
          <w:szCs w:val="24"/>
          <w:lang w:eastAsia="ru-RU"/>
        </w:rPr>
        <w:t>голубенчики</w:t>
      </w:r>
      <w:proofErr w:type="spellEnd"/>
      <w:r w:rsidRPr="008834D2">
        <w:rPr>
          <w:rFonts w:ascii="Times New Roman" w:eastAsia="Times New Roman" w:hAnsi="Times New Roman" w:cs="Times New Roman"/>
          <w:sz w:val="24"/>
          <w:szCs w:val="24"/>
          <w:lang w:eastAsia="ru-RU"/>
        </w:rPr>
        <w:br/>
        <w:t>По свежей росе, по чужой полосе.</w:t>
      </w:r>
      <w:r w:rsidRPr="008834D2">
        <w:rPr>
          <w:rFonts w:ascii="Times New Roman" w:eastAsia="Times New Roman" w:hAnsi="Times New Roman" w:cs="Times New Roman"/>
          <w:sz w:val="24"/>
          <w:szCs w:val="24"/>
          <w:lang w:eastAsia="ru-RU"/>
        </w:rPr>
        <w:br/>
        <w:t>Там чашки, орешки, медок, сахарок –</w:t>
      </w:r>
      <w:r w:rsidRPr="008834D2">
        <w:rPr>
          <w:rFonts w:ascii="Times New Roman" w:eastAsia="Times New Roman" w:hAnsi="Times New Roman" w:cs="Times New Roman"/>
          <w:sz w:val="24"/>
          <w:szCs w:val="24"/>
          <w:lang w:eastAsia="ru-RU"/>
        </w:rPr>
        <w:br/>
        <w:t>Молчок!</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После последнего слова все должны замолчать. Клоун старается рассмешить игроков забавными движениями. Тот, кто рассмеется или что-нибудь скажет, выходит из игры.</w:t>
      </w:r>
    </w:p>
    <w:p w:rsidR="005B0E56" w:rsidRPr="008834D2" w:rsidRDefault="005B0E56" w:rsidP="006A495D">
      <w:pPr>
        <w:spacing w:before="100" w:beforeAutospacing="1" w:after="100" w:afterAutospacing="1"/>
        <w:jc w:val="center"/>
        <w:outlineLvl w:val="2"/>
        <w:rPr>
          <w:rFonts w:ascii="Times New Roman" w:eastAsia="Times New Roman" w:hAnsi="Times New Roman" w:cs="Times New Roman"/>
          <w:bCs/>
          <w:sz w:val="27"/>
          <w:szCs w:val="27"/>
          <w:lang w:eastAsia="ru-RU"/>
        </w:rPr>
      </w:pPr>
      <w:r w:rsidRPr="008834D2">
        <w:rPr>
          <w:rFonts w:ascii="Times New Roman" w:eastAsia="Times New Roman" w:hAnsi="Times New Roman" w:cs="Times New Roman"/>
          <w:bCs/>
          <w:sz w:val="27"/>
          <w:szCs w:val="27"/>
          <w:lang w:eastAsia="ru-RU"/>
        </w:rPr>
        <w:t>Заключительная часть</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Инструктор:</w:t>
      </w:r>
      <w:r w:rsidRPr="008834D2">
        <w:rPr>
          <w:rFonts w:ascii="Times New Roman" w:eastAsia="Times New Roman" w:hAnsi="Times New Roman" w:cs="Times New Roman"/>
          <w:sz w:val="24"/>
          <w:szCs w:val="24"/>
          <w:lang w:eastAsia="ru-RU"/>
        </w:rPr>
        <w:t> . Вы должны сесть по-турецки, выпрямить спину, делать глубокий вдох носом и медленно выдыхая дуть на шарик.</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Дыхательная гимнастика “Воздушный шар”</w:t>
      </w:r>
    </w:p>
    <w:p w:rsidR="005B0E56" w:rsidRPr="008834D2" w:rsidRDefault="005B0E56" w:rsidP="006A495D">
      <w:pPr>
        <w:spacing w:before="100" w:beforeAutospacing="1" w:after="100" w:afterAutospacing="1"/>
        <w:jc w:val="center"/>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Релаксация</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bCs/>
          <w:sz w:val="24"/>
          <w:szCs w:val="24"/>
          <w:lang w:eastAsia="ru-RU"/>
        </w:rPr>
        <w:t>Инструктор</w:t>
      </w:r>
      <w:r w:rsidRPr="008834D2">
        <w:rPr>
          <w:rFonts w:ascii="Times New Roman" w:eastAsia="Times New Roman" w:hAnsi="Times New Roman" w:cs="Times New Roman"/>
          <w:sz w:val="24"/>
          <w:szCs w:val="24"/>
          <w:lang w:eastAsia="ru-RU"/>
        </w:rPr>
        <w:t>: А сейчас вы закроете глаза, расправите плечи, медленно опустите голову. Почувствуйте как ваше тело наливается теплом, светом, добром. Запомните это ощущение. На счет три вы откроете глаза. 1–2–3 (в это воспитатель срезает шары, подвешенные к потолку) на детей падают воздушные шары. Каждый берет себе по шарику.</w:t>
      </w:r>
    </w:p>
    <w:p w:rsidR="005B0E56" w:rsidRPr="008834D2" w:rsidRDefault="005B0E56" w:rsidP="006A495D">
      <w:pPr>
        <w:spacing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Цирк закончился! Ура!</w:t>
      </w:r>
      <w:r w:rsidRPr="008834D2">
        <w:rPr>
          <w:rFonts w:ascii="Times New Roman" w:eastAsia="Times New Roman" w:hAnsi="Times New Roman" w:cs="Times New Roman"/>
          <w:sz w:val="24"/>
          <w:szCs w:val="24"/>
          <w:lang w:eastAsia="ru-RU"/>
        </w:rPr>
        <w:br/>
        <w:t>Спасибо, вам мои, друзья!</w:t>
      </w:r>
      <w:r w:rsidRPr="008834D2">
        <w:rPr>
          <w:rFonts w:ascii="Times New Roman" w:eastAsia="Times New Roman" w:hAnsi="Times New Roman" w:cs="Times New Roman"/>
          <w:sz w:val="24"/>
          <w:szCs w:val="24"/>
          <w:lang w:eastAsia="ru-RU"/>
        </w:rPr>
        <w:br/>
        <w:t>В заключительный парад</w:t>
      </w:r>
      <w:r w:rsidRPr="008834D2">
        <w:rPr>
          <w:rFonts w:ascii="Times New Roman" w:eastAsia="Times New Roman" w:hAnsi="Times New Roman" w:cs="Times New Roman"/>
          <w:sz w:val="24"/>
          <w:szCs w:val="24"/>
          <w:lang w:eastAsia="ru-RU"/>
        </w:rPr>
        <w:br/>
        <w:t>Приглашаю дошколят!</w:t>
      </w:r>
    </w:p>
    <w:p w:rsidR="005B0E56" w:rsidRPr="008834D2" w:rsidRDefault="005B0E56" w:rsidP="006A495D">
      <w:pPr>
        <w:spacing w:before="100" w:beforeAutospacing="1" w:after="100" w:afterAutospacing="1"/>
        <w:rPr>
          <w:rFonts w:ascii="Times New Roman" w:eastAsia="Times New Roman" w:hAnsi="Times New Roman" w:cs="Times New Roman"/>
          <w:sz w:val="24"/>
          <w:szCs w:val="24"/>
          <w:lang w:eastAsia="ru-RU"/>
        </w:rPr>
      </w:pPr>
      <w:r w:rsidRPr="008834D2">
        <w:rPr>
          <w:rFonts w:ascii="Times New Roman" w:eastAsia="Times New Roman" w:hAnsi="Times New Roman" w:cs="Times New Roman"/>
          <w:sz w:val="24"/>
          <w:szCs w:val="24"/>
          <w:lang w:eastAsia="ru-RU"/>
        </w:rPr>
        <w:t>Дети с воздушными шарами под веселую музыку проходят по залу и уходят в группу.</w:t>
      </w:r>
    </w:p>
    <w:p w:rsidR="005B0E56" w:rsidRDefault="005B0E56" w:rsidP="006A495D">
      <w:pPr>
        <w:spacing w:after="0"/>
        <w:rPr>
          <w:rFonts w:ascii="Times New Roman" w:eastAsia="Times New Roman" w:hAnsi="Times New Roman" w:cs="Times New Roman"/>
          <w:sz w:val="24"/>
          <w:szCs w:val="24"/>
          <w:lang w:eastAsia="ru-RU"/>
        </w:rPr>
      </w:pPr>
    </w:p>
    <w:p w:rsidR="00373342" w:rsidRDefault="00373342" w:rsidP="00F943C3">
      <w:pPr>
        <w:spacing w:after="0"/>
        <w:jc w:val="center"/>
        <w:rPr>
          <w:rFonts w:ascii="Times New Roman" w:eastAsia="Times New Roman" w:hAnsi="Times New Roman" w:cs="Times New Roman"/>
          <w:sz w:val="24"/>
          <w:szCs w:val="24"/>
          <w:lang w:eastAsia="ru-RU"/>
        </w:rPr>
      </w:pPr>
    </w:p>
    <w:p w:rsidR="00373342" w:rsidRDefault="00373342" w:rsidP="00F943C3">
      <w:pPr>
        <w:spacing w:after="0"/>
        <w:jc w:val="center"/>
        <w:rPr>
          <w:rFonts w:ascii="Times New Roman" w:eastAsia="Times New Roman" w:hAnsi="Times New Roman" w:cs="Times New Roman"/>
          <w:sz w:val="24"/>
          <w:szCs w:val="24"/>
          <w:lang w:eastAsia="ru-RU"/>
        </w:rPr>
      </w:pPr>
    </w:p>
    <w:p w:rsidR="00F943C3" w:rsidRDefault="00F943C3" w:rsidP="00F943C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Муниципальное бюджетное дошкольное образовательное учреждение </w:t>
      </w:r>
    </w:p>
    <w:p w:rsidR="00F943C3" w:rsidRDefault="00F943C3" w:rsidP="00F943C3">
      <w:pPr>
        <w:spacing w:after="0" w:line="48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/с №38 "Соловушки"</w:t>
      </w: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Default="00F943C3" w:rsidP="00F943C3">
      <w:pPr>
        <w:spacing w:after="0" w:line="480" w:lineRule="auto"/>
        <w:jc w:val="center"/>
        <w:rPr>
          <w:rFonts w:ascii="Times New Roman" w:eastAsia="Times New Roman" w:hAnsi="Times New Roman" w:cs="Times New Roman"/>
          <w:sz w:val="24"/>
          <w:szCs w:val="24"/>
          <w:lang w:eastAsia="ru-RU"/>
        </w:rPr>
      </w:pPr>
    </w:p>
    <w:p w:rsidR="00F943C3" w:rsidRPr="00373342" w:rsidRDefault="00F943C3" w:rsidP="00F943C3">
      <w:pPr>
        <w:spacing w:after="0" w:line="480" w:lineRule="auto"/>
        <w:jc w:val="center"/>
        <w:rPr>
          <w:rFonts w:ascii="Times New Roman" w:eastAsia="Times New Roman" w:hAnsi="Times New Roman" w:cs="Times New Roman"/>
          <w:sz w:val="28"/>
          <w:szCs w:val="28"/>
          <w:lang w:eastAsia="ru-RU"/>
        </w:rPr>
      </w:pPr>
      <w:r w:rsidRPr="00373342">
        <w:rPr>
          <w:rFonts w:ascii="Times New Roman" w:eastAsia="Times New Roman" w:hAnsi="Times New Roman" w:cs="Times New Roman"/>
          <w:sz w:val="28"/>
          <w:szCs w:val="28"/>
          <w:lang w:eastAsia="ru-RU"/>
        </w:rPr>
        <w:t>Открытое</w:t>
      </w:r>
      <w:r w:rsidR="00373342" w:rsidRPr="00373342">
        <w:rPr>
          <w:rFonts w:ascii="Times New Roman" w:eastAsia="Times New Roman" w:hAnsi="Times New Roman" w:cs="Times New Roman"/>
          <w:sz w:val="28"/>
          <w:szCs w:val="28"/>
          <w:lang w:eastAsia="ru-RU"/>
        </w:rPr>
        <w:t xml:space="preserve"> физкультурное </w:t>
      </w:r>
      <w:r w:rsidRPr="00373342">
        <w:rPr>
          <w:rFonts w:ascii="Times New Roman" w:eastAsia="Times New Roman" w:hAnsi="Times New Roman" w:cs="Times New Roman"/>
          <w:sz w:val="28"/>
          <w:szCs w:val="28"/>
          <w:lang w:eastAsia="ru-RU"/>
        </w:rPr>
        <w:t>занятие</w:t>
      </w:r>
      <w:r w:rsidR="00373342" w:rsidRPr="00373342">
        <w:rPr>
          <w:rFonts w:ascii="Times New Roman" w:eastAsia="Times New Roman" w:hAnsi="Times New Roman" w:cs="Times New Roman"/>
          <w:sz w:val="28"/>
          <w:szCs w:val="28"/>
          <w:lang w:eastAsia="ru-RU"/>
        </w:rPr>
        <w:t xml:space="preserve"> с использованием инновационных </w:t>
      </w:r>
      <w:proofErr w:type="spellStart"/>
      <w:r w:rsidR="00373342" w:rsidRPr="00373342">
        <w:rPr>
          <w:rFonts w:ascii="Times New Roman" w:eastAsia="Times New Roman" w:hAnsi="Times New Roman" w:cs="Times New Roman"/>
          <w:sz w:val="28"/>
          <w:szCs w:val="28"/>
          <w:lang w:eastAsia="ru-RU"/>
        </w:rPr>
        <w:t>здоровьесберегающих</w:t>
      </w:r>
      <w:proofErr w:type="spellEnd"/>
      <w:r w:rsidR="00373342" w:rsidRPr="00373342">
        <w:rPr>
          <w:rFonts w:ascii="Times New Roman" w:eastAsia="Times New Roman" w:hAnsi="Times New Roman" w:cs="Times New Roman"/>
          <w:sz w:val="28"/>
          <w:szCs w:val="28"/>
          <w:lang w:eastAsia="ru-RU"/>
        </w:rPr>
        <w:t xml:space="preserve"> технологий</w:t>
      </w:r>
      <w:r w:rsidRPr="00373342">
        <w:rPr>
          <w:rFonts w:ascii="Times New Roman" w:eastAsia="Times New Roman" w:hAnsi="Times New Roman" w:cs="Times New Roman"/>
          <w:sz w:val="28"/>
          <w:szCs w:val="28"/>
          <w:lang w:eastAsia="ru-RU"/>
        </w:rPr>
        <w:t xml:space="preserve"> на педагогическом совете</w:t>
      </w:r>
      <w:r w:rsidR="00CE7DFE" w:rsidRPr="00373342">
        <w:rPr>
          <w:rFonts w:ascii="Times New Roman" w:eastAsia="Times New Roman" w:hAnsi="Times New Roman" w:cs="Times New Roman"/>
          <w:sz w:val="28"/>
          <w:szCs w:val="28"/>
          <w:lang w:eastAsia="ru-RU"/>
        </w:rPr>
        <w:t>:</w:t>
      </w:r>
    </w:p>
    <w:p w:rsidR="00CE7DFE" w:rsidRPr="00373342" w:rsidRDefault="00CE7DFE" w:rsidP="00F943C3">
      <w:pPr>
        <w:spacing w:after="0" w:line="480" w:lineRule="auto"/>
        <w:jc w:val="center"/>
        <w:rPr>
          <w:rFonts w:ascii="Times New Roman" w:eastAsia="Times New Roman" w:hAnsi="Times New Roman" w:cs="Times New Roman"/>
          <w:b/>
          <w:sz w:val="32"/>
          <w:szCs w:val="32"/>
          <w:lang w:eastAsia="ru-RU"/>
        </w:rPr>
      </w:pPr>
      <w:r w:rsidRPr="00373342">
        <w:rPr>
          <w:rFonts w:ascii="Times New Roman" w:eastAsia="Times New Roman" w:hAnsi="Times New Roman" w:cs="Times New Roman"/>
          <w:b/>
          <w:sz w:val="32"/>
          <w:szCs w:val="32"/>
          <w:lang w:eastAsia="ru-RU"/>
        </w:rPr>
        <w:t>"Цирк зажигает огни".</w:t>
      </w: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F943C3">
      <w:pPr>
        <w:spacing w:after="0" w:line="480" w:lineRule="auto"/>
        <w:jc w:val="center"/>
        <w:rPr>
          <w:rFonts w:ascii="Times New Roman" w:eastAsia="Times New Roman" w:hAnsi="Times New Roman" w:cs="Times New Roman"/>
          <w:sz w:val="24"/>
          <w:szCs w:val="24"/>
          <w:lang w:eastAsia="ru-RU"/>
        </w:rPr>
      </w:pPr>
    </w:p>
    <w:p w:rsidR="00CE7DFE" w:rsidRDefault="00CE7DFE" w:rsidP="00CE7DFE">
      <w:pPr>
        <w:spacing w:after="0" w:line="48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w:t>
      </w:r>
    </w:p>
    <w:p w:rsidR="00CE7DFE" w:rsidRDefault="00CE7DFE" w:rsidP="00CE7DFE">
      <w:pPr>
        <w:spacing w:after="0" w:line="48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Кочеткова</w:t>
      </w:r>
    </w:p>
    <w:p w:rsidR="00CE7DFE" w:rsidRDefault="00CE7DFE" w:rsidP="00CE7DFE">
      <w:pPr>
        <w:spacing w:after="0" w:line="48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Галина Аркадьевна.</w:t>
      </w:r>
    </w:p>
    <w:p w:rsidR="00CE7DFE" w:rsidRDefault="00CE7DFE" w:rsidP="00CE7DFE">
      <w:pPr>
        <w:spacing w:after="0" w:line="480" w:lineRule="auto"/>
        <w:jc w:val="center"/>
        <w:rPr>
          <w:rFonts w:ascii="Times New Roman" w:eastAsia="Times New Roman" w:hAnsi="Times New Roman" w:cs="Times New Roman"/>
          <w:sz w:val="24"/>
          <w:szCs w:val="24"/>
          <w:lang w:eastAsia="ru-RU"/>
        </w:rPr>
      </w:pPr>
    </w:p>
    <w:p w:rsidR="00CE7DFE" w:rsidRDefault="00CE7DFE" w:rsidP="00CE7DFE">
      <w:pPr>
        <w:spacing w:after="0" w:line="480" w:lineRule="auto"/>
        <w:jc w:val="center"/>
        <w:rPr>
          <w:rFonts w:ascii="Times New Roman" w:eastAsia="Times New Roman" w:hAnsi="Times New Roman" w:cs="Times New Roman"/>
          <w:sz w:val="24"/>
          <w:szCs w:val="24"/>
          <w:lang w:eastAsia="ru-RU"/>
        </w:rPr>
      </w:pPr>
    </w:p>
    <w:p w:rsidR="00CE7DFE" w:rsidRPr="008834D2" w:rsidRDefault="00CE7DFE" w:rsidP="00CE7DFE">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Коломна, февраль 2015г.</w:t>
      </w:r>
    </w:p>
    <w:p w:rsidR="006A495D" w:rsidRPr="008834D2" w:rsidRDefault="005B0E56" w:rsidP="006A495D">
      <w:pPr>
        <w:spacing w:after="0"/>
      </w:pPr>
      <w:r w:rsidRPr="008834D2">
        <w:rPr>
          <w:rFonts w:ascii="Times New Roman" w:eastAsia="Times New Roman" w:hAnsi="Times New Roman" w:cs="Times New Roman"/>
          <w:sz w:val="24"/>
          <w:szCs w:val="24"/>
          <w:lang w:eastAsia="ru-RU"/>
        </w:rPr>
        <w:lastRenderedPageBreak/>
        <w:br/>
      </w:r>
      <w:r w:rsidRPr="008834D2">
        <w:rPr>
          <w:rFonts w:ascii="Times New Roman" w:eastAsia="Times New Roman" w:hAnsi="Times New Roman" w:cs="Times New Roman"/>
          <w:sz w:val="24"/>
          <w:szCs w:val="24"/>
          <w:lang w:eastAsia="ru-RU"/>
        </w:rPr>
        <w:br/>
      </w:r>
    </w:p>
    <w:p w:rsidR="00576049" w:rsidRPr="008834D2" w:rsidRDefault="00576049" w:rsidP="006A495D"/>
    <w:sectPr w:rsidR="00576049" w:rsidRPr="008834D2" w:rsidSect="00576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4D7"/>
    <w:multiLevelType w:val="multilevel"/>
    <w:tmpl w:val="4A6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62BCC"/>
    <w:multiLevelType w:val="multilevel"/>
    <w:tmpl w:val="DD9A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C354D"/>
    <w:multiLevelType w:val="multilevel"/>
    <w:tmpl w:val="2CE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1731B"/>
    <w:multiLevelType w:val="multilevel"/>
    <w:tmpl w:val="4BB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21CCE"/>
    <w:multiLevelType w:val="multilevel"/>
    <w:tmpl w:val="91B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51A19"/>
    <w:multiLevelType w:val="multilevel"/>
    <w:tmpl w:val="C5A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F4A5C"/>
    <w:multiLevelType w:val="multilevel"/>
    <w:tmpl w:val="EAB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B0E56"/>
    <w:rsid w:val="00373342"/>
    <w:rsid w:val="00576049"/>
    <w:rsid w:val="005B0E56"/>
    <w:rsid w:val="006A495D"/>
    <w:rsid w:val="008834D2"/>
    <w:rsid w:val="00A11520"/>
    <w:rsid w:val="00CE7DFE"/>
    <w:rsid w:val="00F40D7B"/>
    <w:rsid w:val="00F943C3"/>
    <w:rsid w:val="00FC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49"/>
  </w:style>
  <w:style w:type="paragraph" w:styleId="3">
    <w:name w:val="heading 3"/>
    <w:basedOn w:val="a"/>
    <w:link w:val="30"/>
    <w:uiPriority w:val="9"/>
    <w:qFormat/>
    <w:rsid w:val="005B0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0E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E56"/>
  </w:style>
  <w:style w:type="character" w:styleId="a4">
    <w:name w:val="Hyperlink"/>
    <w:basedOn w:val="a0"/>
    <w:uiPriority w:val="99"/>
    <w:semiHidden/>
    <w:unhideWhenUsed/>
    <w:rsid w:val="005B0E56"/>
    <w:rPr>
      <w:color w:val="0000FF"/>
      <w:u w:val="single"/>
    </w:rPr>
  </w:style>
  <w:style w:type="character" w:styleId="a5">
    <w:name w:val="Strong"/>
    <w:basedOn w:val="a0"/>
    <w:uiPriority w:val="22"/>
    <w:qFormat/>
    <w:rsid w:val="005B0E56"/>
    <w:rPr>
      <w:b/>
      <w:bCs/>
    </w:rPr>
  </w:style>
  <w:style w:type="character" w:styleId="a6">
    <w:name w:val="Emphasis"/>
    <w:basedOn w:val="a0"/>
    <w:uiPriority w:val="20"/>
    <w:qFormat/>
    <w:rsid w:val="005B0E56"/>
    <w:rPr>
      <w:i/>
      <w:iCs/>
    </w:rPr>
  </w:style>
</w:styles>
</file>

<file path=word/webSettings.xml><?xml version="1.0" encoding="utf-8"?>
<w:webSettings xmlns:r="http://schemas.openxmlformats.org/officeDocument/2006/relationships" xmlns:w="http://schemas.openxmlformats.org/wordprocessingml/2006/main">
  <w:divs>
    <w:div w:id="2169611">
      <w:bodyDiv w:val="1"/>
      <w:marLeft w:val="0"/>
      <w:marRight w:val="0"/>
      <w:marTop w:val="0"/>
      <w:marBottom w:val="0"/>
      <w:divBdr>
        <w:top w:val="none" w:sz="0" w:space="0" w:color="auto"/>
        <w:left w:val="none" w:sz="0" w:space="0" w:color="auto"/>
        <w:bottom w:val="none" w:sz="0" w:space="0" w:color="auto"/>
        <w:right w:val="none" w:sz="0" w:space="0" w:color="auto"/>
      </w:divBdr>
    </w:div>
    <w:div w:id="1652981343">
      <w:bodyDiv w:val="1"/>
      <w:marLeft w:val="0"/>
      <w:marRight w:val="0"/>
      <w:marTop w:val="0"/>
      <w:marBottom w:val="0"/>
      <w:divBdr>
        <w:top w:val="none" w:sz="0" w:space="0" w:color="auto"/>
        <w:left w:val="none" w:sz="0" w:space="0" w:color="auto"/>
        <w:bottom w:val="none" w:sz="0" w:space="0" w:color="auto"/>
        <w:right w:val="none" w:sz="0" w:space="0" w:color="auto"/>
      </w:divBdr>
      <w:divsChild>
        <w:div w:id="1292059358">
          <w:marLeft w:val="0"/>
          <w:marRight w:val="0"/>
          <w:marTop w:val="0"/>
          <w:marBottom w:val="0"/>
          <w:divBdr>
            <w:top w:val="none" w:sz="0" w:space="0" w:color="auto"/>
            <w:left w:val="none" w:sz="0" w:space="0" w:color="auto"/>
            <w:bottom w:val="none" w:sz="0" w:space="0" w:color="auto"/>
            <w:right w:val="none" w:sz="0" w:space="0" w:color="auto"/>
          </w:divBdr>
          <w:divsChild>
            <w:div w:id="2074696779">
              <w:marLeft w:val="0"/>
              <w:marRight w:val="0"/>
              <w:marTop w:val="0"/>
              <w:marBottom w:val="0"/>
              <w:divBdr>
                <w:top w:val="none" w:sz="0" w:space="0" w:color="auto"/>
                <w:left w:val="none" w:sz="0" w:space="0" w:color="auto"/>
                <w:bottom w:val="none" w:sz="0" w:space="0" w:color="auto"/>
                <w:right w:val="none" w:sz="0" w:space="0" w:color="auto"/>
              </w:divBdr>
              <w:divsChild>
                <w:div w:id="48189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44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9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9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9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43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0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2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8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3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4F0C-C914-47B3-AE5D-207FC8EA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2015-02-24T07:21:00Z</cp:lastPrinted>
  <dcterms:created xsi:type="dcterms:W3CDTF">2014-12-01T14:20:00Z</dcterms:created>
  <dcterms:modified xsi:type="dcterms:W3CDTF">2015-02-24T17:04:00Z</dcterms:modified>
</cp:coreProperties>
</file>