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6786581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sz w:val="28"/>
          <w:szCs w:val="28"/>
        </w:rPr>
      </w:sdtEndPr>
      <w:sdtContent>
        <w:p w:rsidR="00666055" w:rsidRPr="00666055" w:rsidRDefault="00666055" w:rsidP="00666055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66055"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 образовательное учреждение</w:t>
          </w:r>
        </w:p>
        <w:p w:rsidR="00666055" w:rsidRPr="00666055" w:rsidRDefault="00666055" w:rsidP="00666055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66055">
            <w:rPr>
              <w:rFonts w:ascii="Times New Roman" w:hAnsi="Times New Roman" w:cs="Times New Roman"/>
              <w:sz w:val="28"/>
              <w:szCs w:val="28"/>
            </w:rPr>
            <w:t>детский сад комбинированного вида №34 «Радуга</w:t>
          </w:r>
          <w:r w:rsidR="00511564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666055" w:rsidRPr="00666055" w:rsidRDefault="00666055" w:rsidP="00666055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666055">
            <w:rPr>
              <w:rFonts w:ascii="Times New Roman" w:hAnsi="Times New Roman" w:cs="Times New Roman"/>
              <w:sz w:val="28"/>
              <w:szCs w:val="28"/>
            </w:rPr>
            <w:t>Елабужский</w:t>
          </w:r>
          <w:proofErr w:type="spellEnd"/>
          <w:r w:rsidRPr="00666055">
            <w:rPr>
              <w:rFonts w:ascii="Times New Roman" w:hAnsi="Times New Roman" w:cs="Times New Roman"/>
              <w:sz w:val="28"/>
              <w:szCs w:val="28"/>
            </w:rPr>
            <w:t xml:space="preserve"> муниципальный район</w:t>
          </w: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Default="005301C7" w:rsidP="00666055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>План по самообразованию</w:t>
          </w:r>
        </w:p>
        <w:p w:rsidR="00666055" w:rsidRPr="00666055" w:rsidRDefault="00F061F5" w:rsidP="00666055">
          <w:pPr>
            <w:jc w:val="center"/>
            <w:rPr>
              <w:rFonts w:ascii="Times New Roman" w:hAnsi="Times New Roman" w:cs="Times New Roman"/>
              <w:b/>
              <w:i/>
              <w:sz w:val="52"/>
              <w:szCs w:val="52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>Тема:</w:t>
          </w:r>
          <w:r w:rsidRPr="00666055">
            <w:rPr>
              <w:rFonts w:ascii="Times New Roman" w:hAnsi="Times New Roman" w:cs="Times New Roman"/>
              <w:b/>
              <w:i/>
              <w:sz w:val="52"/>
              <w:szCs w:val="52"/>
            </w:rPr>
            <w:t xml:space="preserve"> </w:t>
          </w:r>
          <w:r w:rsidR="00666055" w:rsidRPr="00666055">
            <w:rPr>
              <w:rFonts w:ascii="Times New Roman" w:hAnsi="Times New Roman" w:cs="Times New Roman"/>
              <w:b/>
              <w:i/>
              <w:sz w:val="52"/>
              <w:szCs w:val="52"/>
            </w:rPr>
            <w:t>«Физическое развитие детей в игровой деятельности»</w:t>
          </w: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F061F5" w:rsidRDefault="00F061F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F061F5" w:rsidRPr="00666055" w:rsidRDefault="00F061F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F061F5" w:rsidRDefault="00666055" w:rsidP="00F061F5">
          <w:pPr>
            <w:tabs>
              <w:tab w:val="left" w:pos="6237"/>
            </w:tabs>
            <w:ind w:left="1416"/>
            <w:rPr>
              <w:rFonts w:ascii="Times New Roman" w:hAnsi="Times New Roman" w:cs="Times New Roman"/>
              <w:sz w:val="28"/>
              <w:szCs w:val="28"/>
            </w:rPr>
          </w:pPr>
          <w:r w:rsidRPr="00666055">
            <w:rPr>
              <w:rFonts w:ascii="Times New Roman" w:hAnsi="Times New Roman" w:cs="Times New Roman"/>
              <w:sz w:val="28"/>
              <w:szCs w:val="28"/>
            </w:rPr>
            <w:tab/>
          </w:r>
          <w:r w:rsidR="00F061F5">
            <w:rPr>
              <w:rFonts w:ascii="Times New Roman" w:hAnsi="Times New Roman" w:cs="Times New Roman"/>
              <w:sz w:val="28"/>
              <w:szCs w:val="28"/>
            </w:rPr>
            <w:t xml:space="preserve">Выполнил: воспитатель 1 </w:t>
          </w:r>
          <w:proofErr w:type="spellStart"/>
          <w:r w:rsidR="00F061F5">
            <w:rPr>
              <w:rFonts w:ascii="Times New Roman" w:hAnsi="Times New Roman" w:cs="Times New Roman"/>
              <w:sz w:val="28"/>
              <w:szCs w:val="28"/>
            </w:rPr>
            <w:t>мл</w:t>
          </w:r>
          <w:proofErr w:type="gramStart"/>
          <w:r w:rsidR="00F061F5">
            <w:rPr>
              <w:rFonts w:ascii="Times New Roman" w:hAnsi="Times New Roman" w:cs="Times New Roman"/>
              <w:sz w:val="28"/>
              <w:szCs w:val="28"/>
            </w:rPr>
            <w:t>.г</w:t>
          </w:r>
          <w:proofErr w:type="gramEnd"/>
          <w:r w:rsidR="00F061F5">
            <w:rPr>
              <w:rFonts w:ascii="Times New Roman" w:hAnsi="Times New Roman" w:cs="Times New Roman"/>
              <w:sz w:val="28"/>
              <w:szCs w:val="28"/>
            </w:rPr>
            <w:t>р</w:t>
          </w:r>
          <w:proofErr w:type="spellEnd"/>
          <w:r w:rsidR="00F061F5"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</w:p>
        <w:p w:rsidR="00666055" w:rsidRPr="00666055" w:rsidRDefault="00F061F5" w:rsidP="00F061F5">
          <w:pPr>
            <w:tabs>
              <w:tab w:val="left" w:pos="6237"/>
            </w:tabs>
            <w:ind w:left="141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proofErr w:type="spellStart"/>
          <w:r w:rsidR="00666055" w:rsidRPr="00666055">
            <w:rPr>
              <w:rFonts w:ascii="Times New Roman" w:hAnsi="Times New Roman" w:cs="Times New Roman"/>
              <w:sz w:val="28"/>
              <w:szCs w:val="28"/>
            </w:rPr>
            <w:t>Шарифуллина</w:t>
          </w:r>
          <w:proofErr w:type="spellEnd"/>
          <w:r w:rsidR="00666055" w:rsidRPr="00666055">
            <w:rPr>
              <w:rFonts w:ascii="Times New Roman" w:hAnsi="Times New Roman" w:cs="Times New Roman"/>
              <w:sz w:val="28"/>
              <w:szCs w:val="28"/>
            </w:rPr>
            <w:t xml:space="preserve"> Ф.Х.</w:t>
          </w:r>
        </w:p>
        <w:p w:rsidR="00666055" w:rsidRP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66055" w:rsidRDefault="0066605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F061F5" w:rsidRPr="00666055" w:rsidRDefault="00F061F5" w:rsidP="006660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F061F5" w:rsidRDefault="00F061F5" w:rsidP="006660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333C5" w:rsidRDefault="00666055" w:rsidP="006660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666055">
            <w:rPr>
              <w:rFonts w:ascii="Times New Roman" w:hAnsi="Times New Roman" w:cs="Times New Roman"/>
              <w:sz w:val="28"/>
              <w:szCs w:val="28"/>
            </w:rPr>
            <w:t>г</w:t>
          </w:r>
          <w:proofErr w:type="gramStart"/>
          <w:r w:rsidRPr="00666055">
            <w:rPr>
              <w:rFonts w:ascii="Times New Roman" w:hAnsi="Times New Roman" w:cs="Times New Roman"/>
              <w:sz w:val="28"/>
              <w:szCs w:val="28"/>
            </w:rPr>
            <w:t>.Е</w:t>
          </w:r>
          <w:proofErr w:type="gramEnd"/>
          <w:r w:rsidRPr="00666055">
            <w:rPr>
              <w:rFonts w:ascii="Times New Roman" w:hAnsi="Times New Roman" w:cs="Times New Roman"/>
              <w:sz w:val="28"/>
              <w:szCs w:val="28"/>
            </w:rPr>
            <w:t>лабуга</w:t>
          </w:r>
          <w:proofErr w:type="spellEnd"/>
        </w:p>
        <w:p w:rsidR="00666055" w:rsidRPr="00666055" w:rsidRDefault="00F333C5" w:rsidP="006660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2015г.</w:t>
          </w:r>
        </w:p>
      </w:sdtContent>
    </w:sdt>
    <w:p w:rsidR="00D054DA" w:rsidRPr="003206FF" w:rsidRDefault="00D054DA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6D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3206FF">
        <w:rPr>
          <w:rFonts w:ascii="Times New Roman" w:hAnsi="Times New Roman" w:cs="Times New Roman"/>
          <w:sz w:val="28"/>
          <w:szCs w:val="28"/>
        </w:rPr>
        <w:t xml:space="preserve"> создание условий для физического развития детей средствами игровой деятельности</w:t>
      </w:r>
    </w:p>
    <w:p w:rsidR="00D054DA" w:rsidRPr="0050426D" w:rsidRDefault="00D054DA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26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8715C" w:rsidRPr="003206FF" w:rsidRDefault="00D054DA" w:rsidP="003206F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Создать условия и обстановку, благоприятные для вовлечения ребенка в двигательно-игровую деятельность</w:t>
      </w:r>
    </w:p>
    <w:p w:rsidR="0018715C" w:rsidRPr="003206FF" w:rsidRDefault="0018715C" w:rsidP="003206F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Способствовать накоплению и обогащению двигательного опыта детей, развитию физических качеств, потребности у двигательной активности детей в совместной организованной деятельности детей и педагога</w:t>
      </w:r>
    </w:p>
    <w:p w:rsidR="0018715C" w:rsidRPr="003206FF" w:rsidRDefault="0018715C" w:rsidP="003206F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Обеспечить преемственность общественного и семейного воспитания в вопросах физического развития детей младшего возраста</w:t>
      </w:r>
    </w:p>
    <w:p w:rsidR="000C3E32" w:rsidRPr="0050426D" w:rsidRDefault="000C3E32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26D">
        <w:rPr>
          <w:rFonts w:ascii="Times New Roman" w:hAnsi="Times New Roman" w:cs="Times New Roman"/>
          <w:b/>
          <w:i/>
          <w:sz w:val="28"/>
          <w:szCs w:val="28"/>
        </w:rPr>
        <w:t>Приемы:</w:t>
      </w:r>
    </w:p>
    <w:p w:rsidR="000C3E32" w:rsidRPr="003206FF" w:rsidRDefault="000C3E32" w:rsidP="003206F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0C3E32" w:rsidRPr="003206FF" w:rsidRDefault="000C3E32" w:rsidP="003206F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0C3E32" w:rsidRPr="003206FF" w:rsidRDefault="000C3E32" w:rsidP="003206F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Музыкальные игры</w:t>
      </w:r>
    </w:p>
    <w:p w:rsidR="000C3E32" w:rsidRPr="003206FF" w:rsidRDefault="000C3E32" w:rsidP="003206F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0C3E32" w:rsidRPr="003206FF" w:rsidRDefault="000C3E32" w:rsidP="003206F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Строительные игры</w:t>
      </w:r>
    </w:p>
    <w:p w:rsidR="000C3E32" w:rsidRPr="003206FF" w:rsidRDefault="000C3E32" w:rsidP="003206F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Познавательные игры</w:t>
      </w:r>
    </w:p>
    <w:p w:rsidR="00722A48" w:rsidRPr="0050426D" w:rsidRDefault="00722A48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26D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Актуальность: </w:t>
      </w:r>
    </w:p>
    <w:p w:rsidR="00722A48" w:rsidRPr="003206FF" w:rsidRDefault="00722A48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В настоящее время в условиях неблагоприятной экологической обстановки, неустойчивых социальных условий проблема здоровья детей является особенно актуальной.</w:t>
      </w:r>
    </w:p>
    <w:p w:rsidR="00722A48" w:rsidRPr="003206FF" w:rsidRDefault="00722A48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Одним из факторов, формирующих здоровье ребенка, является двигате</w:t>
      </w:r>
      <w:r w:rsidR="00686D56" w:rsidRPr="003206FF">
        <w:rPr>
          <w:rFonts w:ascii="Times New Roman" w:hAnsi="Times New Roman" w:cs="Times New Roman"/>
          <w:sz w:val="28"/>
          <w:szCs w:val="28"/>
        </w:rPr>
        <w:t>льная активность.</w:t>
      </w:r>
    </w:p>
    <w:p w:rsidR="00686D56" w:rsidRPr="003206FF" w:rsidRDefault="00686D56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3206FF">
        <w:rPr>
          <w:rFonts w:ascii="Times New Roman" w:hAnsi="Times New Roman" w:cs="Times New Roman"/>
          <w:sz w:val="28"/>
          <w:szCs w:val="28"/>
        </w:rPr>
        <w:t>Т.Л.Багиной</w:t>
      </w:r>
      <w:proofErr w:type="spellEnd"/>
      <w:r w:rsidRPr="003206FF">
        <w:rPr>
          <w:rFonts w:ascii="Times New Roman" w:hAnsi="Times New Roman" w:cs="Times New Roman"/>
          <w:sz w:val="28"/>
          <w:szCs w:val="28"/>
        </w:rPr>
        <w:t xml:space="preserve"> убедительно доказали зависимость здоровья от двигательно</w:t>
      </w:r>
      <w:r w:rsidR="00F24BB5" w:rsidRPr="003206FF">
        <w:rPr>
          <w:rFonts w:ascii="Times New Roman" w:hAnsi="Times New Roman" w:cs="Times New Roman"/>
          <w:sz w:val="28"/>
          <w:szCs w:val="28"/>
        </w:rPr>
        <w:t xml:space="preserve">й активности. Так, среди детей </w:t>
      </w:r>
      <w:r w:rsidR="00205A7A" w:rsidRPr="003206FF">
        <w:rPr>
          <w:rFonts w:ascii="Times New Roman" w:hAnsi="Times New Roman" w:cs="Times New Roman"/>
          <w:sz w:val="28"/>
          <w:szCs w:val="28"/>
        </w:rPr>
        <w:t>с</w:t>
      </w:r>
      <w:r w:rsidRPr="003206FF">
        <w:rPr>
          <w:rFonts w:ascii="Times New Roman" w:hAnsi="Times New Roman" w:cs="Times New Roman"/>
          <w:sz w:val="28"/>
          <w:szCs w:val="28"/>
        </w:rPr>
        <w:t xml:space="preserve"> нарушением состояния здоровья более 50% имели низкую двигательную активность, а 30% отставали в развитии движений.</w:t>
      </w:r>
    </w:p>
    <w:p w:rsidR="000C3E32" w:rsidRPr="003206FF" w:rsidRDefault="00686D56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 xml:space="preserve">Играя, </w:t>
      </w:r>
      <w:proofErr w:type="gramStart"/>
      <w:r w:rsidRPr="003206FF">
        <w:rPr>
          <w:rFonts w:ascii="Times New Roman" w:hAnsi="Times New Roman" w:cs="Times New Roman"/>
          <w:sz w:val="28"/>
          <w:szCs w:val="28"/>
        </w:rPr>
        <w:t>двигаясь</w:t>
      </w:r>
      <w:proofErr w:type="gramEnd"/>
      <w:r w:rsidRPr="003206FF">
        <w:rPr>
          <w:rFonts w:ascii="Times New Roman" w:hAnsi="Times New Roman" w:cs="Times New Roman"/>
          <w:sz w:val="28"/>
          <w:szCs w:val="28"/>
        </w:rPr>
        <w:t xml:space="preserve"> ребенок становится более крепким, ловким, выносливым, уверенным в своих силах, возрастает его самостоятельность.</w:t>
      </w:r>
    </w:p>
    <w:p w:rsidR="000C3E32" w:rsidRPr="003206FF" w:rsidRDefault="000C3E32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 xml:space="preserve">Главная задача физического воспитания детей по физической культуре – обеспечить всестороннюю физическую подготовленность каждого ребенка, помочь приобрести запас прочных умений и двигательных навыков, через игровую </w:t>
      </w:r>
      <w:r w:rsidRPr="003206FF">
        <w:rPr>
          <w:rFonts w:ascii="Times New Roman" w:hAnsi="Times New Roman" w:cs="Times New Roman"/>
          <w:sz w:val="28"/>
          <w:szCs w:val="28"/>
        </w:rPr>
        <w:lastRenderedPageBreak/>
        <w:t>деятельность, необходимых человеку на протяжении всей его жизни для труда и активного отдыха. Обогащение двигательного опыта ребенка осуществляется последовательно – от одного возрастного этапа к другому.</w:t>
      </w:r>
    </w:p>
    <w:p w:rsidR="001C31DC" w:rsidRPr="003206FF" w:rsidRDefault="001C31DC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Не секрет, что проблема здоровья подрастающего поколения становится все более актуальной. Одним из существенных сре</w:t>
      </w:r>
      <w:proofErr w:type="gramStart"/>
      <w:r w:rsidRPr="003206F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3206FF">
        <w:rPr>
          <w:rFonts w:ascii="Times New Roman" w:hAnsi="Times New Roman" w:cs="Times New Roman"/>
          <w:sz w:val="28"/>
          <w:szCs w:val="28"/>
        </w:rPr>
        <w:t>орьбе за здоровье детей является правильно организованные и регулярные физкультурные занятия с дошкольниками. При подготовке к школе детей, основным средством улучшающим функционирование всех систем организма является организованная деятельность.</w:t>
      </w:r>
    </w:p>
    <w:p w:rsidR="001C31DC" w:rsidRPr="003206FF" w:rsidRDefault="001C31DC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>Одним из ее видов – игровая деятельность (подвижные игры, игровые упражнения) которое нормализуют нервные процессы, развивают память, внимание, способствуют проявлению инициативы, формируют волевые качества, учат ориентироваться в пространстве во времени, укрепляют сердечно – сосудистую и дыхательную систему, активизируют обмен веществ, развивают двигательный аппарат.</w:t>
      </w:r>
    </w:p>
    <w:p w:rsidR="00F061F5" w:rsidRDefault="001C31DC" w:rsidP="00F06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FF">
        <w:rPr>
          <w:rFonts w:ascii="Times New Roman" w:hAnsi="Times New Roman" w:cs="Times New Roman"/>
          <w:sz w:val="28"/>
          <w:szCs w:val="28"/>
        </w:rPr>
        <w:t xml:space="preserve">Наши дети самое </w:t>
      </w:r>
      <w:proofErr w:type="gramStart"/>
      <w:r w:rsidRPr="003206FF">
        <w:rPr>
          <w:rFonts w:ascii="Times New Roman" w:hAnsi="Times New Roman" w:cs="Times New Roman"/>
          <w:sz w:val="28"/>
          <w:szCs w:val="28"/>
        </w:rPr>
        <w:t>дорогое</w:t>
      </w:r>
      <w:proofErr w:type="gramEnd"/>
      <w:r w:rsidRPr="003206FF">
        <w:rPr>
          <w:rFonts w:ascii="Times New Roman" w:hAnsi="Times New Roman" w:cs="Times New Roman"/>
          <w:sz w:val="28"/>
          <w:szCs w:val="28"/>
        </w:rPr>
        <w:t xml:space="preserve"> что у нас есть, мы взрослые хотим видеть своих детей здоровыми, умными, веселыми, воспитать гармонично развитую личность. Через игру ребенок познает окружающую его действительность, свой внутренний мир. В младенческом возрасте посредством игры развиваются органы чувств малыша, происходит накопление зрительных, слуховых, тактильных, вкусовых ощущений. В этот период закладывается основа познавательной и физической активности ребенка. С возрастом игра становится более осмысленной предметной, но ее цель – познание мира, остается неизменной. В игре ребенок воссоздает модель окружающей его среды. Обыгрывает различные ситуации, примеряя ту или иную роль.</w:t>
      </w:r>
    </w:p>
    <w:p w:rsidR="00B549EF" w:rsidRPr="005301C7" w:rsidRDefault="00B549EF" w:rsidP="00C324CA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C7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tbl>
      <w:tblPr>
        <w:tblStyle w:val="ac"/>
        <w:tblW w:w="107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11"/>
        <w:gridCol w:w="3118"/>
        <w:gridCol w:w="2410"/>
      </w:tblGrid>
      <w:tr w:rsidR="005301C7" w:rsidRPr="006E20BE" w:rsidTr="00C324CA">
        <w:trPr>
          <w:trHeight w:val="567"/>
        </w:trPr>
        <w:tc>
          <w:tcPr>
            <w:tcW w:w="5211" w:type="dxa"/>
            <w:vAlign w:val="center"/>
          </w:tcPr>
          <w:p w:rsidR="00B549EF" w:rsidRPr="006E20BE" w:rsidRDefault="00B549EF" w:rsidP="00C32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8" w:type="dxa"/>
            <w:vAlign w:val="center"/>
          </w:tcPr>
          <w:p w:rsidR="00B549EF" w:rsidRPr="006E20BE" w:rsidRDefault="00B549EF" w:rsidP="00C32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2410" w:type="dxa"/>
            <w:vAlign w:val="center"/>
          </w:tcPr>
          <w:p w:rsidR="00B549EF" w:rsidRPr="006E20BE" w:rsidRDefault="00B549EF" w:rsidP="00C32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010D9D" w:rsidRPr="006E20BE" w:rsidTr="00C324CA">
        <w:trPr>
          <w:trHeight w:val="567"/>
        </w:trPr>
        <w:tc>
          <w:tcPr>
            <w:tcW w:w="10739" w:type="dxa"/>
            <w:gridSpan w:val="3"/>
            <w:vAlign w:val="center"/>
          </w:tcPr>
          <w:p w:rsidR="00E764C2" w:rsidRPr="005301C7" w:rsidRDefault="00E764C2" w:rsidP="00C324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4358C7" w:rsidRPr="006E20BE" w:rsidTr="00C324CA">
        <w:trPr>
          <w:trHeight w:val="567"/>
        </w:trPr>
        <w:tc>
          <w:tcPr>
            <w:tcW w:w="5211" w:type="dxa"/>
            <w:vAlign w:val="center"/>
          </w:tcPr>
          <w:p w:rsidR="00E764C2" w:rsidRPr="006E20BE" w:rsidRDefault="00E764C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теме</w:t>
            </w:r>
          </w:p>
        </w:tc>
        <w:tc>
          <w:tcPr>
            <w:tcW w:w="3118" w:type="dxa"/>
            <w:vAlign w:val="center"/>
          </w:tcPr>
          <w:p w:rsidR="00E764C2" w:rsidRPr="006E20BE" w:rsidRDefault="00E764C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Оформление и пополнение папки</w:t>
            </w:r>
          </w:p>
        </w:tc>
        <w:tc>
          <w:tcPr>
            <w:tcW w:w="2410" w:type="dxa"/>
            <w:vAlign w:val="center"/>
          </w:tcPr>
          <w:p w:rsidR="00E764C2" w:rsidRPr="006E20BE" w:rsidRDefault="00E764C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10D9D" w:rsidRPr="006E20BE" w:rsidTr="00C324CA">
        <w:trPr>
          <w:trHeight w:val="567"/>
        </w:trPr>
        <w:tc>
          <w:tcPr>
            <w:tcW w:w="5211" w:type="dxa"/>
            <w:vAlign w:val="center"/>
          </w:tcPr>
          <w:p w:rsidR="00E764C2" w:rsidRPr="006E20BE" w:rsidRDefault="00E764C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Оздоровительная работа в 1младшей группе</w:t>
            </w:r>
          </w:p>
        </w:tc>
        <w:tc>
          <w:tcPr>
            <w:tcW w:w="3118" w:type="dxa"/>
            <w:vAlign w:val="center"/>
          </w:tcPr>
          <w:p w:rsidR="00E764C2" w:rsidRPr="006E20BE" w:rsidRDefault="00E764C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</w:tc>
        <w:tc>
          <w:tcPr>
            <w:tcW w:w="2410" w:type="dxa"/>
            <w:vAlign w:val="center"/>
          </w:tcPr>
          <w:p w:rsidR="00E764C2" w:rsidRPr="006E20BE" w:rsidRDefault="00E764C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923F2" w:rsidRPr="006E20BE"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</w:tr>
      <w:tr w:rsidR="00010D9D" w:rsidRPr="006E20BE" w:rsidTr="00C324CA">
        <w:trPr>
          <w:trHeight w:val="567"/>
        </w:trPr>
        <w:tc>
          <w:tcPr>
            <w:tcW w:w="5211" w:type="dxa"/>
            <w:vAlign w:val="center"/>
          </w:tcPr>
          <w:p w:rsidR="00B549EF" w:rsidRPr="006E20BE" w:rsidRDefault="00E764C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воспитателей МБДОУ №34 «Радуга»</w:t>
            </w:r>
          </w:p>
        </w:tc>
        <w:tc>
          <w:tcPr>
            <w:tcW w:w="3118" w:type="dxa"/>
            <w:vAlign w:val="center"/>
          </w:tcPr>
          <w:p w:rsidR="00B549EF" w:rsidRPr="006E20BE" w:rsidRDefault="00E764C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2410" w:type="dxa"/>
            <w:vAlign w:val="center"/>
          </w:tcPr>
          <w:p w:rsidR="00B549EF" w:rsidRPr="006E20BE" w:rsidRDefault="00E764C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10D9D" w:rsidRPr="006E20BE" w:rsidTr="00C324CA">
        <w:trPr>
          <w:trHeight w:val="567"/>
        </w:trPr>
        <w:tc>
          <w:tcPr>
            <w:tcW w:w="5211" w:type="dxa"/>
            <w:vAlign w:val="center"/>
          </w:tcPr>
          <w:p w:rsidR="000923F2" w:rsidRPr="006E20BE" w:rsidRDefault="000923F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пособий для проведения утренней гимнастики, гимнастики пробуждения, занятий, атрибутов</w:t>
            </w:r>
          </w:p>
        </w:tc>
        <w:tc>
          <w:tcPr>
            <w:tcW w:w="3118" w:type="dxa"/>
            <w:vAlign w:val="center"/>
          </w:tcPr>
          <w:p w:rsidR="000923F2" w:rsidRPr="006E20BE" w:rsidRDefault="000923F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Наличие пособий</w:t>
            </w:r>
          </w:p>
        </w:tc>
        <w:tc>
          <w:tcPr>
            <w:tcW w:w="2410" w:type="dxa"/>
            <w:vAlign w:val="center"/>
          </w:tcPr>
          <w:p w:rsidR="000923F2" w:rsidRPr="006E20BE" w:rsidRDefault="000923F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</w:tr>
      <w:tr w:rsidR="00010D9D" w:rsidRPr="006E20BE" w:rsidTr="00C324CA">
        <w:trPr>
          <w:trHeight w:val="567"/>
        </w:trPr>
        <w:tc>
          <w:tcPr>
            <w:tcW w:w="5211" w:type="dxa"/>
            <w:vAlign w:val="center"/>
          </w:tcPr>
          <w:p w:rsidR="00B549EF" w:rsidRPr="006E20BE" w:rsidRDefault="000923F2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тематического плана «Подвижные игры и игровые упражнения для детей второго-третьего года жизни»</w:t>
            </w:r>
          </w:p>
        </w:tc>
        <w:tc>
          <w:tcPr>
            <w:tcW w:w="3118" w:type="dxa"/>
            <w:vAlign w:val="center"/>
          </w:tcPr>
          <w:p w:rsidR="00B549EF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10" w:type="dxa"/>
            <w:vAlign w:val="center"/>
          </w:tcPr>
          <w:p w:rsidR="00B549EF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10D9D" w:rsidRPr="006E20BE" w:rsidTr="00C324CA">
        <w:trPr>
          <w:trHeight w:val="567"/>
        </w:trPr>
        <w:tc>
          <w:tcPr>
            <w:tcW w:w="5211" w:type="dxa"/>
            <w:vAlign w:val="center"/>
          </w:tcPr>
          <w:p w:rsidR="00373BE7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на тему: «Задачи образовательной области: «Физическая культура»</w:t>
            </w:r>
          </w:p>
        </w:tc>
        <w:tc>
          <w:tcPr>
            <w:tcW w:w="3118" w:type="dxa"/>
            <w:vAlign w:val="center"/>
          </w:tcPr>
          <w:p w:rsidR="00373BE7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373BE7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E20BE">
              <w:rPr>
                <w:rFonts w:ascii="Times New Roman" w:hAnsi="Times New Roman" w:cs="Times New Roman"/>
                <w:sz w:val="28"/>
                <w:szCs w:val="28"/>
              </w:rPr>
              <w:t xml:space="preserve"> 2016г.</w:t>
            </w:r>
          </w:p>
        </w:tc>
      </w:tr>
      <w:tr w:rsidR="00373BE7" w:rsidRPr="006E20BE" w:rsidTr="00C324CA">
        <w:trPr>
          <w:trHeight w:val="567"/>
        </w:trPr>
        <w:tc>
          <w:tcPr>
            <w:tcW w:w="5211" w:type="dxa"/>
            <w:vAlign w:val="center"/>
          </w:tcPr>
          <w:p w:rsidR="00373BE7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Игры,  развивающие эмоциональную сферу ребёнка</w:t>
            </w:r>
          </w:p>
        </w:tc>
        <w:tc>
          <w:tcPr>
            <w:tcW w:w="3118" w:type="dxa"/>
            <w:vAlign w:val="center"/>
          </w:tcPr>
          <w:p w:rsidR="00373BE7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Наличие картотеки</w:t>
            </w:r>
          </w:p>
        </w:tc>
        <w:tc>
          <w:tcPr>
            <w:tcW w:w="2410" w:type="dxa"/>
            <w:vAlign w:val="center"/>
          </w:tcPr>
          <w:p w:rsidR="00373BE7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73BE7" w:rsidRPr="006E20BE" w:rsidTr="00C324CA">
        <w:trPr>
          <w:trHeight w:val="567"/>
        </w:trPr>
        <w:tc>
          <w:tcPr>
            <w:tcW w:w="5211" w:type="dxa"/>
            <w:vAlign w:val="center"/>
          </w:tcPr>
          <w:p w:rsidR="00373BE7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подвижных игр, пальчиковых гимнастик, гимнастик пробуждения, дыхательной гимнастики, физкультминуток</w:t>
            </w:r>
          </w:p>
        </w:tc>
        <w:tc>
          <w:tcPr>
            <w:tcW w:w="3118" w:type="dxa"/>
            <w:vAlign w:val="center"/>
          </w:tcPr>
          <w:p w:rsidR="00373BE7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Наличие картотек</w:t>
            </w:r>
          </w:p>
        </w:tc>
        <w:tc>
          <w:tcPr>
            <w:tcW w:w="2410" w:type="dxa"/>
            <w:vAlign w:val="center"/>
          </w:tcPr>
          <w:p w:rsidR="00373BE7" w:rsidRPr="006E20BE" w:rsidRDefault="00373BE7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373BE7" w:rsidRPr="006E20BE" w:rsidTr="00C324CA">
        <w:trPr>
          <w:trHeight w:val="567"/>
        </w:trPr>
        <w:tc>
          <w:tcPr>
            <w:tcW w:w="5211" w:type="dxa"/>
            <w:vAlign w:val="center"/>
          </w:tcPr>
          <w:p w:rsidR="00373BE7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Сбор методического материала по теме «Здоровье»</w:t>
            </w:r>
          </w:p>
        </w:tc>
        <w:tc>
          <w:tcPr>
            <w:tcW w:w="3118" w:type="dxa"/>
            <w:vAlign w:val="center"/>
          </w:tcPr>
          <w:p w:rsidR="00373BE7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Папка «Здоровье»</w:t>
            </w:r>
          </w:p>
        </w:tc>
        <w:tc>
          <w:tcPr>
            <w:tcW w:w="2410" w:type="dxa"/>
            <w:vAlign w:val="center"/>
          </w:tcPr>
          <w:p w:rsidR="00373BE7" w:rsidRPr="006E20BE" w:rsidRDefault="00F80BB1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10D9D" w:rsidRPr="006E20BE" w:rsidTr="00C324CA">
        <w:trPr>
          <w:trHeight w:val="567"/>
        </w:trPr>
        <w:tc>
          <w:tcPr>
            <w:tcW w:w="10739" w:type="dxa"/>
            <w:gridSpan w:val="3"/>
            <w:vAlign w:val="center"/>
          </w:tcPr>
          <w:p w:rsidR="007E4BFF" w:rsidRPr="005301C7" w:rsidRDefault="007E4BFF" w:rsidP="00C324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533F3E" w:rsidRPr="006E20BE" w:rsidTr="00C324CA">
        <w:trPr>
          <w:trHeight w:val="567"/>
        </w:trPr>
        <w:tc>
          <w:tcPr>
            <w:tcW w:w="5211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детей и состоянием здоровья в повседневной жизни</w:t>
            </w:r>
          </w:p>
        </w:tc>
        <w:tc>
          <w:tcPr>
            <w:tcW w:w="3118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Анализ показателей заболеваемости, уровней физического развития</w:t>
            </w:r>
          </w:p>
        </w:tc>
        <w:tc>
          <w:tcPr>
            <w:tcW w:w="2410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33F3E" w:rsidRPr="006E20BE" w:rsidTr="00C324CA">
        <w:trPr>
          <w:trHeight w:val="567"/>
        </w:trPr>
        <w:tc>
          <w:tcPr>
            <w:tcW w:w="5211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мероприятий, гимнастики пробуждения, пальчиковой гимнастики, динамических пауз, элементов релаксации.</w:t>
            </w:r>
          </w:p>
        </w:tc>
        <w:tc>
          <w:tcPr>
            <w:tcW w:w="3118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Контроль по ВМР</w:t>
            </w:r>
          </w:p>
        </w:tc>
        <w:tc>
          <w:tcPr>
            <w:tcW w:w="2410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33F3E" w:rsidRPr="006E20BE" w:rsidTr="00C324CA">
        <w:trPr>
          <w:trHeight w:val="567"/>
        </w:trPr>
        <w:tc>
          <w:tcPr>
            <w:tcW w:w="5211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Создание комплекта демонстрационного и раздаточного материала для занятий</w:t>
            </w:r>
          </w:p>
        </w:tc>
        <w:tc>
          <w:tcPr>
            <w:tcW w:w="3118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Дополнение физкультурного уголка в группе</w:t>
            </w:r>
          </w:p>
        </w:tc>
        <w:tc>
          <w:tcPr>
            <w:tcW w:w="2410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</w:tr>
      <w:tr w:rsidR="00533F3E" w:rsidRPr="006E20BE" w:rsidTr="00C324CA">
        <w:trPr>
          <w:trHeight w:val="567"/>
        </w:trPr>
        <w:tc>
          <w:tcPr>
            <w:tcW w:w="5211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Проведение «Недели здоровья»</w:t>
            </w:r>
          </w:p>
        </w:tc>
        <w:tc>
          <w:tcPr>
            <w:tcW w:w="3118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Контроль  по ВМР</w:t>
            </w:r>
          </w:p>
        </w:tc>
        <w:tc>
          <w:tcPr>
            <w:tcW w:w="2410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33F3E" w:rsidRPr="006E20BE" w:rsidTr="00C324CA">
        <w:trPr>
          <w:trHeight w:val="567"/>
        </w:trPr>
        <w:tc>
          <w:tcPr>
            <w:tcW w:w="5211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Конспекты физкультурных занятий</w:t>
            </w:r>
          </w:p>
        </w:tc>
        <w:tc>
          <w:tcPr>
            <w:tcW w:w="3118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Наличие конспектов</w:t>
            </w:r>
          </w:p>
        </w:tc>
        <w:tc>
          <w:tcPr>
            <w:tcW w:w="2410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33F3E" w:rsidRPr="006E20BE" w:rsidTr="00C324CA">
        <w:trPr>
          <w:trHeight w:val="567"/>
        </w:trPr>
        <w:tc>
          <w:tcPr>
            <w:tcW w:w="5211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о ЗОЖ </w:t>
            </w:r>
            <w:r w:rsidR="00A67D3E" w:rsidRPr="006E20BE">
              <w:rPr>
                <w:rFonts w:ascii="Times New Roman" w:hAnsi="Times New Roman" w:cs="Times New Roman"/>
                <w:sz w:val="28"/>
                <w:szCs w:val="28"/>
              </w:rPr>
              <w:t>(зачем делать зарядку, о пользе витаминов)</w:t>
            </w:r>
          </w:p>
        </w:tc>
        <w:tc>
          <w:tcPr>
            <w:tcW w:w="3118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Наличие конспектов бесед</w:t>
            </w:r>
          </w:p>
        </w:tc>
        <w:tc>
          <w:tcPr>
            <w:tcW w:w="2410" w:type="dxa"/>
            <w:vAlign w:val="center"/>
          </w:tcPr>
          <w:p w:rsidR="00533F3E" w:rsidRPr="006E20BE" w:rsidRDefault="00533F3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431D9" w:rsidRPr="006E20BE" w:rsidTr="00C324CA">
        <w:trPr>
          <w:trHeight w:val="567"/>
        </w:trPr>
        <w:tc>
          <w:tcPr>
            <w:tcW w:w="5211" w:type="dxa"/>
            <w:vAlign w:val="center"/>
          </w:tcPr>
          <w:p w:rsidR="001431D9" w:rsidRPr="006E20BE" w:rsidRDefault="001431D9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Беседа о здоровье и чистоте</w:t>
            </w:r>
          </w:p>
        </w:tc>
        <w:tc>
          <w:tcPr>
            <w:tcW w:w="3118" w:type="dxa"/>
            <w:vAlign w:val="center"/>
          </w:tcPr>
          <w:p w:rsidR="001431D9" w:rsidRPr="006E20BE" w:rsidRDefault="001431D9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Наличие конспектов бесед</w:t>
            </w:r>
          </w:p>
        </w:tc>
        <w:tc>
          <w:tcPr>
            <w:tcW w:w="2410" w:type="dxa"/>
            <w:vAlign w:val="center"/>
          </w:tcPr>
          <w:p w:rsidR="001431D9" w:rsidRPr="006E20BE" w:rsidRDefault="001431D9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431D9" w:rsidRPr="006E20BE" w:rsidTr="00C324CA">
        <w:trPr>
          <w:trHeight w:val="567"/>
        </w:trPr>
        <w:tc>
          <w:tcPr>
            <w:tcW w:w="5211" w:type="dxa"/>
            <w:vAlign w:val="center"/>
          </w:tcPr>
          <w:p w:rsidR="001431D9" w:rsidRPr="006E20BE" w:rsidRDefault="001431D9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детям пословиц, </w:t>
            </w:r>
            <w:proofErr w:type="spellStart"/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, загадок о спорте, ЗОЖ</w:t>
            </w:r>
          </w:p>
        </w:tc>
        <w:tc>
          <w:tcPr>
            <w:tcW w:w="3118" w:type="dxa"/>
            <w:vAlign w:val="center"/>
          </w:tcPr>
          <w:p w:rsidR="001431D9" w:rsidRPr="006E20BE" w:rsidRDefault="001431D9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Контроль  по ВМР</w:t>
            </w:r>
          </w:p>
        </w:tc>
        <w:tc>
          <w:tcPr>
            <w:tcW w:w="2410" w:type="dxa"/>
            <w:vAlign w:val="center"/>
          </w:tcPr>
          <w:p w:rsidR="001431D9" w:rsidRPr="006E20BE" w:rsidRDefault="001431D9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36F5C" w:rsidRPr="006E20BE" w:rsidTr="00CF4B46">
        <w:trPr>
          <w:trHeight w:val="610"/>
        </w:trPr>
        <w:tc>
          <w:tcPr>
            <w:tcW w:w="5211" w:type="dxa"/>
            <w:vAlign w:val="center"/>
          </w:tcPr>
          <w:p w:rsidR="00F36F5C" w:rsidRPr="006E20BE" w:rsidRDefault="00F36F5C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Изучение с детьми подвижных игр и игровых упражнений</w:t>
            </w:r>
          </w:p>
        </w:tc>
        <w:tc>
          <w:tcPr>
            <w:tcW w:w="3118" w:type="dxa"/>
            <w:vAlign w:val="center"/>
          </w:tcPr>
          <w:p w:rsidR="00F36F5C" w:rsidRPr="006E20BE" w:rsidRDefault="00F36F5C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Наличие игр</w:t>
            </w:r>
          </w:p>
        </w:tc>
        <w:tc>
          <w:tcPr>
            <w:tcW w:w="2410" w:type="dxa"/>
            <w:vAlign w:val="center"/>
          </w:tcPr>
          <w:p w:rsidR="00F36F5C" w:rsidRPr="006E20BE" w:rsidRDefault="00F36F5C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36F5C" w:rsidRPr="006E20BE" w:rsidTr="00C324CA">
        <w:trPr>
          <w:trHeight w:val="567"/>
        </w:trPr>
        <w:tc>
          <w:tcPr>
            <w:tcW w:w="10739" w:type="dxa"/>
            <w:gridSpan w:val="3"/>
            <w:vAlign w:val="center"/>
          </w:tcPr>
          <w:p w:rsidR="00F36F5C" w:rsidRPr="005301C7" w:rsidRDefault="00F36F5C" w:rsidP="00C324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B3422C" w:rsidRPr="006E20BE" w:rsidTr="00C324CA">
        <w:trPr>
          <w:trHeight w:val="567"/>
        </w:trPr>
        <w:tc>
          <w:tcPr>
            <w:tcW w:w="5211" w:type="dxa"/>
            <w:vAlign w:val="center"/>
          </w:tcPr>
          <w:p w:rsidR="00B3422C" w:rsidRPr="006E20BE" w:rsidRDefault="00B3422C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DD7358" w:rsidRPr="006E20BE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="00DD7358" w:rsidRPr="006E2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оздоровительная работа в группе»</w:t>
            </w:r>
          </w:p>
        </w:tc>
        <w:tc>
          <w:tcPr>
            <w:tcW w:w="3118" w:type="dxa"/>
            <w:vAlign w:val="center"/>
          </w:tcPr>
          <w:p w:rsidR="00B3422C" w:rsidRPr="006E20BE" w:rsidRDefault="00B3422C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Конспекты,  буклеты</w:t>
            </w:r>
          </w:p>
        </w:tc>
        <w:tc>
          <w:tcPr>
            <w:tcW w:w="2410" w:type="dxa"/>
            <w:vAlign w:val="center"/>
          </w:tcPr>
          <w:p w:rsidR="00B3422C" w:rsidRPr="006E20BE" w:rsidRDefault="00B3422C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1 раз в 3 месяца</w:t>
            </w:r>
          </w:p>
        </w:tc>
      </w:tr>
      <w:bookmarkEnd w:id="0"/>
      <w:tr w:rsidR="00DD7358" w:rsidRPr="006E20BE" w:rsidTr="00C324CA">
        <w:trPr>
          <w:trHeight w:val="567"/>
        </w:trPr>
        <w:tc>
          <w:tcPr>
            <w:tcW w:w="5211" w:type="dxa"/>
            <w:vAlign w:val="center"/>
          </w:tcPr>
          <w:p w:rsidR="00DD7358" w:rsidRPr="006E20BE" w:rsidRDefault="00DD7358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«Формирование у детей потребности в здоровом образе жизни»</w:t>
            </w:r>
          </w:p>
        </w:tc>
        <w:tc>
          <w:tcPr>
            <w:tcW w:w="3118" w:type="dxa"/>
            <w:vAlign w:val="center"/>
          </w:tcPr>
          <w:p w:rsidR="00DD7358" w:rsidRPr="006E20BE" w:rsidRDefault="00DD7358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</w:tc>
        <w:tc>
          <w:tcPr>
            <w:tcW w:w="2410" w:type="dxa"/>
            <w:vAlign w:val="center"/>
          </w:tcPr>
          <w:p w:rsidR="00DD7358" w:rsidRPr="006E20BE" w:rsidRDefault="00DD7358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E20BE" w:rsidRPr="006E20BE" w:rsidTr="00C324CA">
        <w:trPr>
          <w:trHeight w:val="567"/>
        </w:trPr>
        <w:tc>
          <w:tcPr>
            <w:tcW w:w="5211" w:type="dxa"/>
            <w:vAlign w:val="center"/>
          </w:tcPr>
          <w:p w:rsidR="006E20BE" w:rsidRPr="006E20BE" w:rsidRDefault="006E20B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Папка-передвижка «Здоровый образ жизни в семье»</w:t>
            </w:r>
          </w:p>
        </w:tc>
        <w:tc>
          <w:tcPr>
            <w:tcW w:w="3118" w:type="dxa"/>
            <w:vAlign w:val="center"/>
          </w:tcPr>
          <w:p w:rsidR="006E20BE" w:rsidRPr="006E20BE" w:rsidRDefault="006E20B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  <w:vAlign w:val="center"/>
          </w:tcPr>
          <w:p w:rsidR="006E20BE" w:rsidRPr="006E20BE" w:rsidRDefault="006E20B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E20BE" w:rsidRPr="006E20BE" w:rsidTr="00C324CA">
        <w:trPr>
          <w:trHeight w:val="567"/>
        </w:trPr>
        <w:tc>
          <w:tcPr>
            <w:tcW w:w="5211" w:type="dxa"/>
            <w:vAlign w:val="center"/>
          </w:tcPr>
          <w:p w:rsidR="006E20BE" w:rsidRPr="006E20BE" w:rsidRDefault="006E20B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Создание нетрадиционных пособий для профилактики плоскостопия, нарушения осанки у детей</w:t>
            </w:r>
          </w:p>
        </w:tc>
        <w:tc>
          <w:tcPr>
            <w:tcW w:w="3118" w:type="dxa"/>
            <w:vAlign w:val="center"/>
          </w:tcPr>
          <w:p w:rsidR="006E20BE" w:rsidRPr="006E20BE" w:rsidRDefault="006E20B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Дополнение физкультурного уголка в группе</w:t>
            </w:r>
          </w:p>
        </w:tc>
        <w:tc>
          <w:tcPr>
            <w:tcW w:w="2410" w:type="dxa"/>
            <w:vAlign w:val="center"/>
          </w:tcPr>
          <w:p w:rsidR="006E20BE" w:rsidRPr="006E20BE" w:rsidRDefault="006E20BE" w:rsidP="00C3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07C59" w:rsidRPr="003206FF" w:rsidRDefault="00B07C59" w:rsidP="0032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7C59" w:rsidRPr="003206FF" w:rsidSect="004358C7">
      <w:footerReference w:type="default" r:id="rId9"/>
      <w:pgSz w:w="11906" w:h="16838"/>
      <w:pgMar w:top="851" w:right="567" w:bottom="851" w:left="851" w:header="709" w:footer="2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B5" w:rsidRDefault="003740B5" w:rsidP="0050426D">
      <w:pPr>
        <w:spacing w:after="0" w:line="240" w:lineRule="auto"/>
      </w:pPr>
      <w:r>
        <w:separator/>
      </w:r>
    </w:p>
  </w:endnote>
  <w:endnote w:type="continuationSeparator" w:id="0">
    <w:p w:rsidR="003740B5" w:rsidRDefault="003740B5" w:rsidP="0050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475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426D" w:rsidRDefault="0050426D">
        <w:pPr>
          <w:pStyle w:val="a6"/>
          <w:jc w:val="center"/>
        </w:pPr>
        <w:r w:rsidRPr="004358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58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58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B4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58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26D" w:rsidRDefault="005042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B5" w:rsidRDefault="003740B5" w:rsidP="0050426D">
      <w:pPr>
        <w:spacing w:after="0" w:line="240" w:lineRule="auto"/>
      </w:pPr>
      <w:r>
        <w:separator/>
      </w:r>
    </w:p>
  </w:footnote>
  <w:footnote w:type="continuationSeparator" w:id="0">
    <w:p w:rsidR="003740B5" w:rsidRDefault="003740B5" w:rsidP="0050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AAF"/>
    <w:multiLevelType w:val="hybridMultilevel"/>
    <w:tmpl w:val="4242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111C"/>
    <w:multiLevelType w:val="hybridMultilevel"/>
    <w:tmpl w:val="337EECE6"/>
    <w:lvl w:ilvl="0" w:tplc="CBFC22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73A0"/>
    <w:multiLevelType w:val="hybridMultilevel"/>
    <w:tmpl w:val="9CC26BAE"/>
    <w:lvl w:ilvl="0" w:tplc="28828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F8"/>
    <w:rsid w:val="00010D9D"/>
    <w:rsid w:val="000923F2"/>
    <w:rsid w:val="000C3E32"/>
    <w:rsid w:val="001431D9"/>
    <w:rsid w:val="0018715C"/>
    <w:rsid w:val="001C31DC"/>
    <w:rsid w:val="00205A7A"/>
    <w:rsid w:val="003206FF"/>
    <w:rsid w:val="00373BE7"/>
    <w:rsid w:val="003740B5"/>
    <w:rsid w:val="00383A07"/>
    <w:rsid w:val="003B7C04"/>
    <w:rsid w:val="004358C7"/>
    <w:rsid w:val="004C04CE"/>
    <w:rsid w:val="0050426D"/>
    <w:rsid w:val="00511564"/>
    <w:rsid w:val="005301C7"/>
    <w:rsid w:val="00533F3E"/>
    <w:rsid w:val="00590680"/>
    <w:rsid w:val="006228E9"/>
    <w:rsid w:val="00666055"/>
    <w:rsid w:val="00686D56"/>
    <w:rsid w:val="006E20BE"/>
    <w:rsid w:val="00722A48"/>
    <w:rsid w:val="00736E43"/>
    <w:rsid w:val="007E4BFF"/>
    <w:rsid w:val="008317DA"/>
    <w:rsid w:val="009F38F9"/>
    <w:rsid w:val="009F4B1F"/>
    <w:rsid w:val="00A67D3E"/>
    <w:rsid w:val="00A930F8"/>
    <w:rsid w:val="00B07C59"/>
    <w:rsid w:val="00B3422C"/>
    <w:rsid w:val="00B549EF"/>
    <w:rsid w:val="00B60EE3"/>
    <w:rsid w:val="00C324CA"/>
    <w:rsid w:val="00CB47B7"/>
    <w:rsid w:val="00CD0BDB"/>
    <w:rsid w:val="00CF4B46"/>
    <w:rsid w:val="00D054DA"/>
    <w:rsid w:val="00DD7358"/>
    <w:rsid w:val="00E764C2"/>
    <w:rsid w:val="00ED08BD"/>
    <w:rsid w:val="00F061F5"/>
    <w:rsid w:val="00F1629F"/>
    <w:rsid w:val="00F24BB5"/>
    <w:rsid w:val="00F333C5"/>
    <w:rsid w:val="00F36F5C"/>
    <w:rsid w:val="00F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26D"/>
  </w:style>
  <w:style w:type="paragraph" w:styleId="a6">
    <w:name w:val="footer"/>
    <w:basedOn w:val="a"/>
    <w:link w:val="a7"/>
    <w:uiPriority w:val="99"/>
    <w:unhideWhenUsed/>
    <w:rsid w:val="0050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26D"/>
  </w:style>
  <w:style w:type="paragraph" w:styleId="a8">
    <w:name w:val="No Spacing"/>
    <w:link w:val="a9"/>
    <w:uiPriority w:val="1"/>
    <w:qFormat/>
    <w:rsid w:val="0050426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0426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26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5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26D"/>
  </w:style>
  <w:style w:type="paragraph" w:styleId="a6">
    <w:name w:val="footer"/>
    <w:basedOn w:val="a"/>
    <w:link w:val="a7"/>
    <w:uiPriority w:val="99"/>
    <w:unhideWhenUsed/>
    <w:rsid w:val="0050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26D"/>
  </w:style>
  <w:style w:type="paragraph" w:styleId="a8">
    <w:name w:val="No Spacing"/>
    <w:link w:val="a9"/>
    <w:uiPriority w:val="1"/>
    <w:qFormat/>
    <w:rsid w:val="0050426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0426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26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5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337D-DE1C-436D-B42A-C70FA3F3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2015-09-05T15:35:00Z</dcterms:created>
  <dcterms:modified xsi:type="dcterms:W3CDTF">2015-10-11T09:05:00Z</dcterms:modified>
</cp:coreProperties>
</file>