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78" w:rsidRPr="00716478" w:rsidRDefault="00716478" w:rsidP="00716478">
      <w:pPr>
        <w:shd w:val="clear" w:color="auto" w:fill="D8F0F8"/>
        <w:spacing w:before="180" w:after="18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6478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«…Физическое воспитание – это</w:t>
      </w:r>
    </w:p>
    <w:p w:rsidR="00716478" w:rsidRPr="00716478" w:rsidRDefault="00716478" w:rsidP="00716478">
      <w:pPr>
        <w:shd w:val="clear" w:color="auto" w:fill="D8F0F8"/>
        <w:spacing w:before="180" w:after="18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6478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то, что обеспечивает здоровье</w:t>
      </w:r>
    </w:p>
    <w:p w:rsidR="00716478" w:rsidRPr="00716478" w:rsidRDefault="00716478" w:rsidP="00716478">
      <w:pPr>
        <w:shd w:val="clear" w:color="auto" w:fill="D8F0F8"/>
        <w:spacing w:before="180" w:after="18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6478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и доставляет радость»</w:t>
      </w:r>
    </w:p>
    <w:p w:rsidR="00716478" w:rsidRPr="00716478" w:rsidRDefault="00716478" w:rsidP="00716478">
      <w:pPr>
        <w:shd w:val="clear" w:color="auto" w:fill="D8F0F8"/>
        <w:spacing w:before="180" w:after="18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6478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Народная мудрость гласит: “Здоровье всему голова”; “Здоровью цены нет”. Вырастить ребенка сильным, крепким, здоровым – это желание родителей и ведущая задача, стоящая перед дошкольным учреждением. Не секрет – спорт – большой помощник в осуществлении желания. Семья и детский сад – те структуры, которые в основном определяют уровень здоровья ребенка. Система тесного сотрудничества с семьей является острой необходимостью.</w:t>
      </w:r>
    </w:p>
    <w:p w:rsidR="00716478" w:rsidRPr="00716478" w:rsidRDefault="00716478" w:rsidP="00716478">
      <w:pPr>
        <w:shd w:val="clear" w:color="auto" w:fill="D8F0F8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A53903"/>
          <w:sz w:val="20"/>
          <w:szCs w:val="20"/>
          <w:lang w:eastAsia="ru-RU"/>
        </w:rPr>
        <w:drawing>
          <wp:inline distT="0" distB="0" distL="0" distR="0">
            <wp:extent cx="2381250" cy="1819275"/>
            <wp:effectExtent l="19050" t="0" r="0" b="0"/>
            <wp:docPr id="1" name="Рисунок 1" descr="fiz-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z-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478" w:rsidRPr="00716478" w:rsidRDefault="00716478" w:rsidP="00716478">
      <w:pPr>
        <w:shd w:val="clear" w:color="auto" w:fill="D8F0F8"/>
        <w:spacing w:before="285" w:after="285" w:line="240" w:lineRule="auto"/>
        <w:jc w:val="center"/>
        <w:outlineLvl w:val="1"/>
        <w:rPr>
          <w:rFonts w:ascii="Arial" w:eastAsia="Times New Roman" w:hAnsi="Arial" w:cs="Arial"/>
          <w:b/>
          <w:bCs/>
          <w:color w:val="3E81A8"/>
          <w:sz w:val="24"/>
          <w:szCs w:val="24"/>
          <w:lang w:eastAsia="ru-RU"/>
        </w:rPr>
      </w:pPr>
      <w:r w:rsidRPr="00716478">
        <w:rPr>
          <w:rFonts w:ascii="Arial" w:eastAsia="Times New Roman" w:hAnsi="Arial" w:cs="Arial"/>
          <w:b/>
          <w:bCs/>
          <w:color w:val="3E81A8"/>
          <w:sz w:val="24"/>
          <w:szCs w:val="24"/>
          <w:lang w:eastAsia="ru-RU"/>
        </w:rPr>
        <w:t>Консультации для родителей</w:t>
      </w:r>
    </w:p>
    <w:p w:rsidR="00716478" w:rsidRPr="00716478" w:rsidRDefault="00716478" w:rsidP="00716478">
      <w:pPr>
        <w:shd w:val="clear" w:color="auto" w:fill="D8F0F8"/>
        <w:spacing w:before="285" w:after="285" w:line="240" w:lineRule="auto"/>
        <w:jc w:val="center"/>
        <w:outlineLvl w:val="2"/>
        <w:rPr>
          <w:rFonts w:ascii="Arial" w:eastAsia="Times New Roman" w:hAnsi="Arial" w:cs="Arial"/>
          <w:b/>
          <w:bCs/>
          <w:color w:val="3F5469"/>
          <w:sz w:val="21"/>
          <w:szCs w:val="21"/>
          <w:lang w:eastAsia="ru-RU"/>
        </w:rPr>
      </w:pPr>
      <w:r w:rsidRPr="00716478">
        <w:rPr>
          <w:rFonts w:ascii="Arial" w:eastAsia="Times New Roman" w:hAnsi="Arial" w:cs="Arial"/>
          <w:b/>
          <w:bCs/>
          <w:color w:val="3F5469"/>
          <w:sz w:val="21"/>
          <w:szCs w:val="21"/>
          <w:lang w:eastAsia="ru-RU"/>
        </w:rPr>
        <w:t> </w:t>
      </w:r>
      <w:r w:rsidRPr="00716478">
        <w:rPr>
          <w:rFonts w:ascii="Arial" w:eastAsia="Times New Roman" w:hAnsi="Arial" w:cs="Arial"/>
          <w:b/>
          <w:bCs/>
          <w:color w:val="3F5469"/>
          <w:sz w:val="21"/>
          <w:szCs w:val="21"/>
          <w:lang w:eastAsia="ru-RU"/>
        </w:rPr>
        <w:br/>
        <w:t>КАК ЗАИНТЕРЕСОВАТЬ РЕБЕНКА ЗАНЯТИЯМИ ФИЗКУЛЬТУРОЙ</w:t>
      </w:r>
    </w:p>
    <w:p w:rsidR="00716478" w:rsidRPr="00716478" w:rsidRDefault="00716478" w:rsidP="00716478">
      <w:pPr>
        <w:shd w:val="clear" w:color="auto" w:fill="D8F0F8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64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Здорового ребенка не нужно заставлять заниматься физкультурой – он сам нуждается в движении и охотно выполняет все новые и новые задания. Ни в коем случае не следует принуждать ребенка к выполнению того или иного движения или превращать занятия в скучный урок. Дети 3-го года жизни еще не испытывают потребности учиться в буквальном смысле слова. В связи с этим занятия должны проходить в виде игры. Постепенно вовлекайте ребенка во все новые игры и забавы, систематически повторяя их, чтобы ребенок закрепил изученные движения. Прекрасно, если вы ободрите ребенка похвалой, удивитесь тому, какой он крепкий, ловкий, сильный, сколько он уже умеет.</w:t>
      </w:r>
    </w:p>
    <w:p w:rsidR="00716478" w:rsidRPr="00716478" w:rsidRDefault="00716478" w:rsidP="00716478">
      <w:pPr>
        <w:shd w:val="clear" w:color="auto" w:fill="D8F0F8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64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развивается уверенность в своих силах и стремление учиться дальше, осваивая новые, более сложные движения и игры.</w:t>
      </w:r>
    </w:p>
    <w:p w:rsidR="00716478" w:rsidRPr="00716478" w:rsidRDefault="00716478" w:rsidP="00716478">
      <w:pPr>
        <w:shd w:val="clear" w:color="auto" w:fill="D8F0F8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64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у ребенка нет желания заниматься, проанализируйте причины такого негативного отношения к занятиям, чтобы в дальнейшем создавать более благоприятные условия. Кроме похвалы и поощрения, стимулом для детей может служить и убедительное объяснение, почему так необходимы занятия физкультурой (чтобы он не был похож на неуклюжего медвежонка, чтобы его не перегнали другие дети и т. д.)</w:t>
      </w:r>
      <w:proofErr w:type="gramStart"/>
      <w:r w:rsidRPr="007164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716478" w:rsidRPr="00716478" w:rsidRDefault="00716478" w:rsidP="00716478">
      <w:pPr>
        <w:shd w:val="clear" w:color="auto" w:fill="D8F0F8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164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Активный интерес к физическим упражнениям пробуждают у детей разнообразные игрушки и предметы, которые имеются в доме (мячи, обручи, круги, кегли, скакалки, кубики, а также санки, лыжи, надувные игрушки, качели, лесенки).</w:t>
      </w:r>
      <w:proofErr w:type="gramEnd"/>
      <w:r w:rsidRPr="007164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Дети, которые лишены таких игрушек, имеют, естественно, меньший двигательный опыт, а потому и менее ловки и проворны, менее подвижны и смелы, у них замедленная реакция. Ребенку нужно предоставить возможность что-нибудь катать, бросать, брать предметы разных величин, формы и цвета, безопасно лазать, взбираться по лестнице, качаться и т. п.</w:t>
      </w:r>
    </w:p>
    <w:p w:rsidR="00716478" w:rsidRPr="00716478" w:rsidRDefault="00716478" w:rsidP="00716478">
      <w:pPr>
        <w:shd w:val="clear" w:color="auto" w:fill="D8F0F8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64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сожалению, в современных квартирах нет условий для полноценного двигательного развития ребенка, поэтому родителям следует создать все необходимые условия на улице, покупать разнообразные игрушки, которые бы непосредственно побуждали детей двигаться. Часто в семье </w:t>
      </w:r>
      <w:r w:rsidRPr="007164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склонны приобретать очень дорогие, но совершенно бесполезные для здорового роста ребенка игрушки.</w:t>
      </w:r>
    </w:p>
    <w:p w:rsidR="00716478" w:rsidRPr="00716478" w:rsidRDefault="00716478" w:rsidP="00716478">
      <w:pPr>
        <w:shd w:val="clear" w:color="auto" w:fill="D8F0F8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64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связи с этим помните: чем лучше вы научите ребенка радоваться движению и пребыванию на природе, тем лучше подготовите его к самостоятельной жизни.</w:t>
      </w:r>
    </w:p>
    <w:p w:rsidR="00716478" w:rsidRPr="00716478" w:rsidRDefault="00716478" w:rsidP="00716478">
      <w:pPr>
        <w:shd w:val="clear" w:color="auto" w:fill="D8F0F8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64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Консультация № 2</w:t>
      </w:r>
    </w:p>
    <w:p w:rsidR="00716478" w:rsidRPr="00716478" w:rsidRDefault="00716478" w:rsidP="00716478">
      <w:pPr>
        <w:shd w:val="clear" w:color="auto" w:fill="D8F0F8"/>
        <w:spacing w:before="285" w:after="285" w:line="240" w:lineRule="auto"/>
        <w:jc w:val="center"/>
        <w:outlineLvl w:val="2"/>
        <w:rPr>
          <w:rFonts w:ascii="Arial" w:eastAsia="Times New Roman" w:hAnsi="Arial" w:cs="Arial"/>
          <w:b/>
          <w:bCs/>
          <w:color w:val="3F5469"/>
          <w:sz w:val="21"/>
          <w:szCs w:val="21"/>
          <w:lang w:eastAsia="ru-RU"/>
        </w:rPr>
      </w:pPr>
      <w:r w:rsidRPr="00716478">
        <w:rPr>
          <w:rFonts w:ascii="Arial" w:eastAsia="Times New Roman" w:hAnsi="Arial" w:cs="Arial"/>
          <w:b/>
          <w:bCs/>
          <w:color w:val="3F5469"/>
          <w:sz w:val="21"/>
          <w:szCs w:val="21"/>
          <w:lang w:eastAsia="ru-RU"/>
        </w:rPr>
        <w:t>ЗАРЯДКА – ЭТО ВЕСЕЛО</w:t>
      </w:r>
    </w:p>
    <w:p w:rsidR="00716478" w:rsidRPr="00716478" w:rsidRDefault="00716478" w:rsidP="00716478">
      <w:pPr>
        <w:shd w:val="clear" w:color="auto" w:fill="D8F0F8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64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Личный пример родителей для ребенка убедительнее всяких аргументов, и лучший способ привить крохе любовь к физкультуре – заняться ею вместе с ним!</w:t>
      </w:r>
    </w:p>
    <w:p w:rsidR="00716478" w:rsidRPr="00716478" w:rsidRDefault="00716478" w:rsidP="00716478">
      <w:pPr>
        <w:shd w:val="clear" w:color="auto" w:fill="D8F0F8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64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Малыши обладают удивительным качеством: они подсознательно запоминают слова и поступки взрослых, даже копируют выражение лица. Это можно с успехом использовать для развития у крохи вкуса к физической культуре. Предлагаемые упражнения не представляют для взрослого человека особой сложности. Если ваши движения поначалу будут не слишком изящны, не </w:t>
      </w:r>
      <w:proofErr w:type="spellStart"/>
      <w:r w:rsidRPr="007164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комплексуйте</w:t>
      </w:r>
      <w:proofErr w:type="spellEnd"/>
      <w:r w:rsidRPr="007164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и, поверьте, у вас все получится! А кроха, ежедневно видя перед собой энергичную и веселую маму, учится верить в себя и быть оптимистом, это уже немало! Очень важен эмоциональный фон занятий. Учтите, что у малыша свои критерии в оценке любого дела: понравилось или не понравилось, было весело или скучно, получалось или нет. Для него важна и ваша оценка. Если мама сказала: «Молодец, у тебя все получится», – значит, так оно и есть!</w:t>
      </w:r>
    </w:p>
    <w:p w:rsidR="00716478" w:rsidRPr="00716478" w:rsidRDefault="00716478" w:rsidP="00716478">
      <w:pPr>
        <w:shd w:val="clear" w:color="auto" w:fill="D8F0F8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64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В непринужденной обстановке любое дело – в удовольствие. Поэтому больше улыбайтесь и шутите.</w:t>
      </w:r>
    </w:p>
    <w:p w:rsidR="00716478" w:rsidRPr="00716478" w:rsidRDefault="00716478" w:rsidP="00716478">
      <w:pPr>
        <w:shd w:val="clear" w:color="auto" w:fill="D8F0F8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64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Хорошая музыка создает настроение и задает ритм движений.</w:t>
      </w:r>
    </w:p>
    <w:p w:rsidR="00716478" w:rsidRPr="00716478" w:rsidRDefault="00716478" w:rsidP="00716478">
      <w:pPr>
        <w:shd w:val="clear" w:color="auto" w:fill="D8F0F8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64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Важно, чтобы каждое движение кроха выполнял с удовольствием и без лишнего напряжения.</w:t>
      </w:r>
    </w:p>
    <w:p w:rsidR="00716478" w:rsidRPr="00716478" w:rsidRDefault="00716478" w:rsidP="00716478">
      <w:pPr>
        <w:shd w:val="clear" w:color="auto" w:fill="D8F0F8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64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Чаще хвалите вашего маленького спортсмена за успехи.</w:t>
      </w:r>
    </w:p>
    <w:p w:rsidR="00716478" w:rsidRPr="00716478" w:rsidRDefault="00716478" w:rsidP="00716478">
      <w:pPr>
        <w:shd w:val="clear" w:color="auto" w:fill="D8F0F8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64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Старайтесь время от времени делать паузы, переключая внимание крохи на другие занятия.</w:t>
      </w:r>
    </w:p>
    <w:p w:rsidR="00716478" w:rsidRPr="00716478" w:rsidRDefault="00716478" w:rsidP="00716478">
      <w:pPr>
        <w:shd w:val="clear" w:color="auto" w:fill="D8F0F8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64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Начните с простых приседаний. Старайтесь делать их одновременно, взявшись за руки. А затем представьте себя танцорами: приседая, выставляйте ногу вперед с упором на пятку. Это не так легко! Зато у вас улучшаются координация движений и осанка, укрепляются мышцы брюшного пресса.</w:t>
      </w:r>
    </w:p>
    <w:p w:rsidR="00716478" w:rsidRPr="00716478" w:rsidRDefault="00716478" w:rsidP="00716478">
      <w:pPr>
        <w:shd w:val="clear" w:color="auto" w:fill="D8F0F8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64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Сидя на мягкой подстилке, малыш сгибает ноги и обхватывает их руками. Затем перекатывается на спину и возвращается в исходное положение. Так ребенок учится группироваться и мягко приземляться. А мама подстрахует его, держа за затылок.</w:t>
      </w:r>
    </w:p>
    <w:p w:rsidR="00716478" w:rsidRPr="00716478" w:rsidRDefault="00716478" w:rsidP="00716478">
      <w:pPr>
        <w:shd w:val="clear" w:color="auto" w:fill="D8F0F8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64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Так здорово покачаться, держась за мамины руки. А тем временем кроха улучшает свою осанку, вырабатывает чувство равновесия, укрепляет мышцы спины и ног. Чтобы избежать травм при случайном падении, имеет смысл постелить на пол коврик.</w:t>
      </w:r>
    </w:p>
    <w:p w:rsidR="00716478" w:rsidRPr="00716478" w:rsidRDefault="00716478" w:rsidP="00716478">
      <w:pPr>
        <w:shd w:val="clear" w:color="auto" w:fill="D8F0F8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64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Приятно, если удается запустить бумажный самолетик дальше, чем мама! Выполняя эти незамысловатые движения, кроха разрабатывает плечевой пояс и улучшает координацию движений. Мамина задача при этом – следить, чтобы малыш правильно делал замах, а не бросал самолет перед собой.</w:t>
      </w:r>
    </w:p>
    <w:p w:rsidR="00716478" w:rsidRPr="00716478" w:rsidRDefault="00716478" w:rsidP="00716478">
      <w:pPr>
        <w:shd w:val="clear" w:color="auto" w:fill="D8F0F8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64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Мама и малыш сидят друг напротив друга, широко расставив ноги, и катают мяч. Освоив этот вариант, можно перейти к более сложному: у каждого – по мячу, и вы катаете, их друг другу, стараясь, чтобы мячи не сталкивались. Следите за тем, чтобы малыш держал ножки прямыми. Ведь поглощенный игрой, он и не догадывается, что выполняет упражнение на растяжку!</w:t>
      </w:r>
    </w:p>
    <w:p w:rsidR="00716478" w:rsidRPr="00716478" w:rsidRDefault="00716478" w:rsidP="00716478">
      <w:pPr>
        <w:shd w:val="clear" w:color="auto" w:fill="D8F0F8"/>
        <w:spacing w:before="285" w:after="285" w:line="240" w:lineRule="auto"/>
        <w:jc w:val="center"/>
        <w:outlineLvl w:val="2"/>
        <w:rPr>
          <w:rFonts w:ascii="Arial" w:eastAsia="Times New Roman" w:hAnsi="Arial" w:cs="Arial"/>
          <w:b/>
          <w:bCs/>
          <w:color w:val="3F5469"/>
          <w:sz w:val="21"/>
          <w:szCs w:val="21"/>
          <w:lang w:eastAsia="ru-RU"/>
        </w:rPr>
      </w:pPr>
      <w:r w:rsidRPr="00716478">
        <w:rPr>
          <w:rFonts w:ascii="Arial" w:eastAsia="Times New Roman" w:hAnsi="Arial" w:cs="Arial"/>
          <w:b/>
          <w:bCs/>
          <w:color w:val="3F5469"/>
          <w:sz w:val="21"/>
          <w:szCs w:val="21"/>
          <w:lang w:eastAsia="ru-RU"/>
        </w:rPr>
        <w:t>ПРОФИЛАКТИКА ПЛОСКОСТОПИЯ</w:t>
      </w:r>
    </w:p>
    <w:p w:rsidR="00716478" w:rsidRPr="00716478" w:rsidRDefault="00716478" w:rsidP="00716478">
      <w:pPr>
        <w:shd w:val="clear" w:color="auto" w:fill="D8F0F8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64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Установлено, что двигательная активность детей раннего возраста находится в прямой зависимости от формы стопы. Раннее распознавание плоскостопия и своевременное его лечение путем общедоступных гимнастических упражнений помогут избавить детей от этого недостатка или, во всяком случае, уменьшить его. Поэтому профилактика плоскостопия в раннем возрасте имеет особое значение. Эта работа обязательно должна проводиться родителями дома.</w:t>
      </w:r>
    </w:p>
    <w:p w:rsidR="00716478" w:rsidRPr="00716478" w:rsidRDefault="00716478" w:rsidP="00716478">
      <w:pPr>
        <w:shd w:val="clear" w:color="auto" w:fill="D8F0F8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64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Большую роль в профилактике плоскостопия имеет правильный подбор обуви для детей. Размер ее должен точно соответствовать форме и индивидуальным особенностям стопы, предохранять стопу от повреждений, не затруднять движений и не вызывать чрезмерного давления на суставы, сосуды и нервы стоп. Обувь не должна быть слишком тесной или просторной. Детям с плоской стопой не рекомендуется носить обувь без каблуков на тонкой подошве. Высота каблука для детей раннего и дошкольного возраста должна быть 1, 5 – 2 см.</w:t>
      </w:r>
    </w:p>
    <w:p w:rsidR="00716478" w:rsidRPr="00716478" w:rsidRDefault="00716478" w:rsidP="00716478">
      <w:pPr>
        <w:shd w:val="clear" w:color="auto" w:fill="D8F0F8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64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Дети, страдающие плоскостопием, как правило, изнашивают внутреннюю сторону подошвы и каблука обуви.</w:t>
      </w:r>
    </w:p>
    <w:p w:rsidR="00716478" w:rsidRPr="00716478" w:rsidRDefault="00716478" w:rsidP="00716478">
      <w:pPr>
        <w:shd w:val="clear" w:color="auto" w:fill="D8F0F8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64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предупреждения плоскостопия необходимо укреплять мышцы, поддерживающие свод стопы, что достигается применением </w:t>
      </w:r>
      <w:proofErr w:type="spellStart"/>
      <w:r w:rsidRPr="007164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общеразвивающих</w:t>
      </w:r>
      <w:proofErr w:type="spellEnd"/>
      <w:r w:rsidRPr="007164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специальных гимнастических упражнений, которые являются наиболее активным терапевтическим средством, не только компенсирующим дефекты стопы, но и исправляющим ее конфигурацию и резко повышающим функциональные возможности.</w:t>
      </w:r>
    </w:p>
    <w:p w:rsidR="00716478" w:rsidRPr="00716478" w:rsidRDefault="00716478" w:rsidP="00716478">
      <w:pPr>
        <w:shd w:val="clear" w:color="auto" w:fill="D8F0F8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64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Профилактические упражнения, укрепляющие свод стопы, должны включаться в занятия утренней гигиенической гимнастикой, использоваться на физкультурных занятиях, на прогулках, в подвижных играх.</w:t>
      </w:r>
    </w:p>
    <w:p w:rsidR="00716478" w:rsidRPr="00716478" w:rsidRDefault="00716478" w:rsidP="00716478">
      <w:pPr>
        <w:shd w:val="clear" w:color="auto" w:fill="D8F0F8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164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Главное назначение корректирующих упражнений – активное </w:t>
      </w:r>
      <w:proofErr w:type="spellStart"/>
      <w:r w:rsidRPr="007164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пронирование</w:t>
      </w:r>
      <w:proofErr w:type="spellEnd"/>
      <w:r w:rsidRPr="007164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стопы (положение стопы на наружном крае, укрепление всего связочно-мышечного аппарата стопы и голени на фоне общего развития и укрепления организма ребенка.</w:t>
      </w:r>
      <w:proofErr w:type="gramEnd"/>
      <w:r w:rsidRPr="007164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Нужно выработать жизненно необходимые двигательные умения в беге, прыжках, лазании, метании, в выполнении упражнений в равновесии, в подвижных и спортивных играх.</w:t>
      </w:r>
    </w:p>
    <w:p w:rsidR="00716478" w:rsidRPr="00716478" w:rsidRDefault="00716478" w:rsidP="00716478">
      <w:pPr>
        <w:shd w:val="clear" w:color="auto" w:fill="D8F0F8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64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Специально подобранные общеукрепляющие упражнения служат фундаментом, на котором строится локальная коррекция стопы.</w:t>
      </w:r>
    </w:p>
    <w:p w:rsidR="00716478" w:rsidRPr="00716478" w:rsidRDefault="00716478" w:rsidP="00716478">
      <w:pPr>
        <w:shd w:val="clear" w:color="auto" w:fill="D8F0F8"/>
        <w:spacing w:before="300" w:after="300" w:line="240" w:lineRule="auto"/>
        <w:outlineLvl w:val="3"/>
        <w:rPr>
          <w:rFonts w:ascii="Arial" w:eastAsia="Times New Roman" w:hAnsi="Arial" w:cs="Arial"/>
          <w:b/>
          <w:bCs/>
          <w:color w:val="3B4F63"/>
          <w:sz w:val="20"/>
          <w:szCs w:val="20"/>
          <w:lang w:eastAsia="ru-RU"/>
        </w:rPr>
      </w:pPr>
      <w:r w:rsidRPr="00716478">
        <w:rPr>
          <w:rFonts w:ascii="Arial" w:eastAsia="Times New Roman" w:hAnsi="Arial" w:cs="Arial"/>
          <w:b/>
          <w:bCs/>
          <w:color w:val="3B4F63"/>
          <w:sz w:val="20"/>
          <w:szCs w:val="20"/>
          <w:lang w:eastAsia="ru-RU"/>
        </w:rPr>
        <w:t>Упражнения для коррекции стопы</w:t>
      </w:r>
    </w:p>
    <w:p w:rsidR="00716478" w:rsidRPr="00716478" w:rsidRDefault="00716478" w:rsidP="00716478">
      <w:pPr>
        <w:shd w:val="clear" w:color="auto" w:fill="D8F0F8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64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Ходьба на носках в среднем темпе в течение 1–3 минут.</w:t>
      </w:r>
    </w:p>
    <w:p w:rsidR="00716478" w:rsidRPr="00716478" w:rsidRDefault="00716478" w:rsidP="00716478">
      <w:pPr>
        <w:shd w:val="clear" w:color="auto" w:fill="D8F0F8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64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Ходьба на наружных краях стоп в среднем темпе в течение 2–5 минут.</w:t>
      </w:r>
    </w:p>
    <w:p w:rsidR="00716478" w:rsidRPr="00716478" w:rsidRDefault="00716478" w:rsidP="00716478">
      <w:pPr>
        <w:shd w:val="clear" w:color="auto" w:fill="D8F0F8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64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Медленная ходьба на носках по наклонной плоскости.</w:t>
      </w:r>
    </w:p>
    <w:p w:rsidR="00716478" w:rsidRPr="00716478" w:rsidRDefault="00716478" w:rsidP="00716478">
      <w:pPr>
        <w:shd w:val="clear" w:color="auto" w:fill="D8F0F8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64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Ходьба по палке.</w:t>
      </w:r>
    </w:p>
    <w:p w:rsidR="00716478" w:rsidRPr="00716478" w:rsidRDefault="00716478" w:rsidP="00716478">
      <w:pPr>
        <w:shd w:val="clear" w:color="auto" w:fill="D8F0F8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64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Катание мяча поочередно одной и другой ногой.</w:t>
      </w:r>
    </w:p>
    <w:p w:rsidR="00716478" w:rsidRPr="00716478" w:rsidRDefault="00716478" w:rsidP="00716478">
      <w:pPr>
        <w:shd w:val="clear" w:color="auto" w:fill="D8F0F8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64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Катание обруча пальцами ног (поочередно) в течение 2–4 минут.</w:t>
      </w:r>
    </w:p>
    <w:p w:rsidR="00716478" w:rsidRPr="00716478" w:rsidRDefault="00716478" w:rsidP="00716478">
      <w:pPr>
        <w:shd w:val="clear" w:color="auto" w:fill="D8F0F8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64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Медленные приседания на гимнастической палке с опорой на стул.</w:t>
      </w:r>
    </w:p>
    <w:p w:rsidR="00716478" w:rsidRPr="00716478" w:rsidRDefault="00716478" w:rsidP="00716478">
      <w:pPr>
        <w:shd w:val="clear" w:color="auto" w:fill="D8F0F8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64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8. </w:t>
      </w:r>
      <w:proofErr w:type="gramStart"/>
      <w:r w:rsidRPr="007164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Медленные приседания на мяче с опорой на стул или балансируя</w:t>
      </w:r>
      <w:proofErr w:type="gramEnd"/>
      <w:r w:rsidRPr="007164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разведенными в сторону руками.</w:t>
      </w:r>
    </w:p>
    <w:p w:rsidR="00716478" w:rsidRPr="00716478" w:rsidRDefault="00716478" w:rsidP="00716478">
      <w:pPr>
        <w:shd w:val="clear" w:color="auto" w:fill="D8F0F8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64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 Сгибание и разгибание стоп в положении сидя на стуле.</w:t>
      </w:r>
    </w:p>
    <w:p w:rsidR="00716478" w:rsidRPr="00716478" w:rsidRDefault="00716478" w:rsidP="00716478">
      <w:pPr>
        <w:shd w:val="clear" w:color="auto" w:fill="D8F0F8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64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 Захват, поднимание и перекладывание палочек, кубиков или небольших бумажных, тканевых салфеток пальцами ног в течение 1–3 минут (упражнение проводится поочередно одной и другой ногой)</w:t>
      </w:r>
      <w:proofErr w:type="gramStart"/>
      <w:r w:rsidRPr="007164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716478" w:rsidRPr="00716478" w:rsidRDefault="00716478" w:rsidP="00716478">
      <w:pPr>
        <w:shd w:val="clear" w:color="auto" w:fill="D8F0F8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64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Занятия лечебной гимнастикой и выполнение специальных гимнастических упражнений дают прекрасные результаты, улучшая форму и функцию стопы.</w:t>
      </w:r>
    </w:p>
    <w:p w:rsidR="00716478" w:rsidRPr="00716478" w:rsidRDefault="00716478" w:rsidP="00716478">
      <w:pPr>
        <w:shd w:val="clear" w:color="auto" w:fill="D8F0F8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64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Таким образом, здоровье детей во многом определяется рациональным двигательным режимом, включающим привычную двигательную активность, организацию физического воспитания и закаливания дома и в дошкольном учреждении.</w:t>
      </w:r>
    </w:p>
    <w:p w:rsidR="00716478" w:rsidRPr="00716478" w:rsidRDefault="00716478" w:rsidP="00716478">
      <w:pPr>
        <w:shd w:val="clear" w:color="auto" w:fill="D8F0F8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164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укрепления здоровья и предупреждения плоскостопия детям необходимо ежедневно делать утреннюю гимнастику, проводить закаливающие процедуры, практиковать прогулки, походы в лес, бег, прыжки, плавание, катание на велосипеде; в теплое время года ходить босиком по грунту, а закаленным – вплоть до бега по снегу; в зимний период года кататься на коньках и лыжах, организовывать подвижные игры.</w:t>
      </w:r>
      <w:proofErr w:type="gramEnd"/>
    </w:p>
    <w:sectPr w:rsidR="00716478" w:rsidRPr="00716478" w:rsidSect="00BA0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478"/>
    <w:rsid w:val="00716478"/>
    <w:rsid w:val="00BA0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47"/>
  </w:style>
  <w:style w:type="paragraph" w:styleId="2">
    <w:name w:val="heading 2"/>
    <w:basedOn w:val="a"/>
    <w:link w:val="20"/>
    <w:uiPriority w:val="9"/>
    <w:qFormat/>
    <w:rsid w:val="007164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6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164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64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64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64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6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1647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1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1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detsad9-lgov.ru/images/soveti/fiz/fiz-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1395</Words>
  <Characters>7952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2015-09-28T16:18:00Z</dcterms:created>
  <dcterms:modified xsi:type="dcterms:W3CDTF">2015-09-28T16:19:00Z</dcterms:modified>
</cp:coreProperties>
</file>