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B8" w:rsidRPr="00D53AA7" w:rsidRDefault="00D53AA7" w:rsidP="00D53AA7">
      <w:pPr>
        <w:pStyle w:val="a3"/>
        <w:jc w:val="center"/>
        <w:rPr>
          <w:b/>
          <w:sz w:val="28"/>
          <w:szCs w:val="28"/>
        </w:rPr>
      </w:pPr>
      <w:r w:rsidRPr="00D53AA7">
        <w:rPr>
          <w:b/>
          <w:sz w:val="28"/>
          <w:szCs w:val="28"/>
        </w:rPr>
        <w:t>П</w:t>
      </w:r>
      <w:r w:rsidR="00AE5AB8" w:rsidRPr="00D53AA7">
        <w:rPr>
          <w:b/>
          <w:sz w:val="28"/>
          <w:szCs w:val="28"/>
        </w:rPr>
        <w:t>лан-конспект родительского собрания в средней группе</w:t>
      </w:r>
    </w:p>
    <w:p w:rsidR="00AE5AB8" w:rsidRPr="00D53AA7" w:rsidRDefault="00D53AA7" w:rsidP="00D53AA7">
      <w:pPr>
        <w:pStyle w:val="a3"/>
        <w:jc w:val="center"/>
        <w:rPr>
          <w:b/>
          <w:sz w:val="28"/>
          <w:szCs w:val="28"/>
        </w:rPr>
      </w:pPr>
      <w:r w:rsidRPr="00D53AA7">
        <w:rPr>
          <w:b/>
          <w:sz w:val="28"/>
          <w:szCs w:val="28"/>
        </w:rPr>
        <w:t>“</w:t>
      </w:r>
      <w:r w:rsidR="00AE5AB8" w:rsidRPr="00D53AA7">
        <w:rPr>
          <w:b/>
          <w:sz w:val="28"/>
          <w:szCs w:val="28"/>
        </w:rPr>
        <w:t>Нравственное воспитание дошкольников</w:t>
      </w:r>
      <w:r w:rsidRPr="00D53AA7">
        <w:rPr>
          <w:b/>
          <w:sz w:val="28"/>
          <w:szCs w:val="28"/>
        </w:rPr>
        <w:t>”</w:t>
      </w:r>
    </w:p>
    <w:p w:rsidR="00D53AA7" w:rsidRPr="00D53AA7" w:rsidRDefault="00D53AA7" w:rsidP="00D53AA7">
      <w:pPr>
        <w:pStyle w:val="a3"/>
        <w:jc w:val="both"/>
        <w:rPr>
          <w:b/>
          <w:sz w:val="28"/>
          <w:szCs w:val="28"/>
        </w:rPr>
      </w:pPr>
      <w:r w:rsidRPr="00D53AA7">
        <w:rPr>
          <w:sz w:val="28"/>
          <w:szCs w:val="28"/>
        </w:rPr>
        <w:t>Составила Лаптева Вера Сергеевна МБДОУ №58 воспитатель средней группы</w:t>
      </w:r>
    </w:p>
    <w:p w:rsidR="00D53AA7" w:rsidRPr="00D53AA7" w:rsidRDefault="00D53AA7" w:rsidP="00D53AA7">
      <w:pPr>
        <w:pStyle w:val="a3"/>
        <w:jc w:val="both"/>
        <w:rPr>
          <w:sz w:val="28"/>
          <w:szCs w:val="28"/>
        </w:rPr>
      </w:pPr>
      <w:r w:rsidRPr="00D53AA7">
        <w:rPr>
          <w:b/>
          <w:sz w:val="28"/>
          <w:szCs w:val="28"/>
        </w:rPr>
        <w:t>Тема родительского собрания:</w:t>
      </w:r>
      <w:r>
        <w:rPr>
          <w:sz w:val="28"/>
          <w:szCs w:val="28"/>
        </w:rPr>
        <w:t xml:space="preserve"> </w:t>
      </w:r>
      <w:r w:rsidRPr="00D53AA7">
        <w:rPr>
          <w:sz w:val="28"/>
          <w:szCs w:val="28"/>
        </w:rPr>
        <w:t>” Нравственное воспитание дошкольников”</w:t>
      </w:r>
    </w:p>
    <w:p w:rsidR="002D3223" w:rsidRPr="00D53AA7" w:rsidRDefault="002D3223" w:rsidP="00D53AA7">
      <w:pPr>
        <w:pStyle w:val="a3"/>
        <w:jc w:val="both"/>
        <w:rPr>
          <w:sz w:val="28"/>
          <w:szCs w:val="28"/>
        </w:rPr>
      </w:pPr>
      <w:r w:rsidRPr="00D53AA7">
        <w:rPr>
          <w:b/>
          <w:sz w:val="28"/>
          <w:szCs w:val="28"/>
        </w:rPr>
        <w:t xml:space="preserve">Форма проведения: </w:t>
      </w:r>
      <w:r w:rsidRPr="00D53AA7">
        <w:rPr>
          <w:sz w:val="28"/>
          <w:szCs w:val="28"/>
        </w:rPr>
        <w:t>Круглый стол</w:t>
      </w:r>
    </w:p>
    <w:p w:rsidR="002D3223" w:rsidRPr="00D53AA7" w:rsidRDefault="002D3223" w:rsidP="00401527">
      <w:pPr>
        <w:spacing w:before="75" w:after="75"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b/>
          <w:sz w:val="28"/>
          <w:szCs w:val="28"/>
          <w:lang w:eastAsia="ru-RU"/>
        </w:rPr>
        <w:t>Цель:</w:t>
      </w:r>
      <w:r w:rsidR="00B8716A" w:rsidRPr="00D53AA7">
        <w:rPr>
          <w:rFonts w:ascii="Times New Roman" w:eastAsia="Times New Roman" w:hAnsi="Times New Roman" w:cs="Times New Roman"/>
          <w:sz w:val="28"/>
          <w:szCs w:val="28"/>
          <w:lang w:eastAsia="ru-RU"/>
        </w:rPr>
        <w:t xml:space="preserve"> установление системы взаимодействия “воспитатель -</w:t>
      </w:r>
      <w:r w:rsidR="00D53AA7">
        <w:rPr>
          <w:rFonts w:ascii="Times New Roman" w:eastAsia="Times New Roman" w:hAnsi="Times New Roman" w:cs="Times New Roman"/>
          <w:sz w:val="28"/>
          <w:szCs w:val="28"/>
          <w:lang w:eastAsia="ru-RU"/>
        </w:rPr>
        <w:t xml:space="preserve"> </w:t>
      </w:r>
      <w:r w:rsidR="00B8716A" w:rsidRPr="00D53AA7">
        <w:rPr>
          <w:rFonts w:ascii="Times New Roman" w:eastAsia="Times New Roman" w:hAnsi="Times New Roman" w:cs="Times New Roman"/>
          <w:sz w:val="28"/>
          <w:szCs w:val="28"/>
          <w:lang w:eastAsia="ru-RU"/>
        </w:rPr>
        <w:t>родитель-ребенок-сотрудничество”.</w:t>
      </w:r>
    </w:p>
    <w:p w:rsidR="00B8716A" w:rsidRPr="00D53AA7" w:rsidRDefault="00B8716A" w:rsidP="00401527">
      <w:pPr>
        <w:spacing w:before="75" w:after="75" w:line="270" w:lineRule="atLeast"/>
        <w:jc w:val="both"/>
        <w:rPr>
          <w:rFonts w:ascii="Times New Roman" w:eastAsia="Times New Roman" w:hAnsi="Times New Roman" w:cs="Times New Roman"/>
          <w:b/>
          <w:sz w:val="28"/>
          <w:szCs w:val="28"/>
          <w:lang w:eastAsia="ru-RU"/>
        </w:rPr>
      </w:pPr>
      <w:r w:rsidRPr="00D53AA7">
        <w:rPr>
          <w:rFonts w:ascii="Times New Roman" w:eastAsia="Times New Roman" w:hAnsi="Times New Roman" w:cs="Times New Roman"/>
          <w:b/>
          <w:sz w:val="28"/>
          <w:szCs w:val="28"/>
          <w:lang w:eastAsia="ru-RU"/>
        </w:rPr>
        <w:t>Задачи:</w:t>
      </w:r>
    </w:p>
    <w:p w:rsidR="00B8716A" w:rsidRPr="00401527" w:rsidRDefault="00B8716A" w:rsidP="00401527">
      <w:pPr>
        <w:pStyle w:val="a4"/>
        <w:numPr>
          <w:ilvl w:val="0"/>
          <w:numId w:val="10"/>
        </w:numPr>
        <w:spacing w:before="75" w:after="75" w:line="270" w:lineRule="atLeast"/>
        <w:jc w:val="both"/>
        <w:rPr>
          <w:rFonts w:ascii="Times New Roman" w:eastAsia="Times New Roman" w:hAnsi="Times New Roman" w:cs="Times New Roman"/>
          <w:sz w:val="28"/>
          <w:szCs w:val="28"/>
          <w:lang w:eastAsia="ru-RU"/>
        </w:rPr>
      </w:pPr>
      <w:r w:rsidRPr="00401527">
        <w:rPr>
          <w:rFonts w:ascii="Times New Roman" w:eastAsia="Times New Roman" w:hAnsi="Times New Roman" w:cs="Times New Roman"/>
          <w:sz w:val="28"/>
          <w:szCs w:val="28"/>
          <w:lang w:eastAsia="ru-RU"/>
        </w:rPr>
        <w:t>Привлечь внимание родителей к вопросу нравственного воспитания дошкольников;</w:t>
      </w:r>
    </w:p>
    <w:p w:rsidR="00B8716A" w:rsidRPr="00401527" w:rsidRDefault="00B8716A" w:rsidP="00401527">
      <w:pPr>
        <w:pStyle w:val="a4"/>
        <w:numPr>
          <w:ilvl w:val="0"/>
          <w:numId w:val="10"/>
        </w:numPr>
        <w:spacing w:before="75" w:after="75" w:line="270" w:lineRule="atLeast"/>
        <w:jc w:val="both"/>
        <w:rPr>
          <w:rFonts w:ascii="Times New Roman" w:eastAsia="Times New Roman" w:hAnsi="Times New Roman" w:cs="Times New Roman"/>
          <w:sz w:val="28"/>
          <w:szCs w:val="28"/>
          <w:lang w:eastAsia="ru-RU"/>
        </w:rPr>
      </w:pPr>
      <w:r w:rsidRPr="00401527">
        <w:rPr>
          <w:rFonts w:ascii="Times New Roman" w:eastAsia="Times New Roman" w:hAnsi="Times New Roman" w:cs="Times New Roman"/>
          <w:sz w:val="28"/>
          <w:szCs w:val="28"/>
          <w:lang w:eastAsia="ru-RU"/>
        </w:rPr>
        <w:t>Добиваться автоматической реализации в речи ребенка этикетных выражений;</w:t>
      </w:r>
    </w:p>
    <w:p w:rsidR="00B8716A" w:rsidRDefault="00B8716A" w:rsidP="00401527">
      <w:pPr>
        <w:pStyle w:val="a4"/>
        <w:numPr>
          <w:ilvl w:val="0"/>
          <w:numId w:val="10"/>
        </w:numPr>
        <w:spacing w:before="75" w:after="75" w:line="270" w:lineRule="atLeast"/>
        <w:jc w:val="both"/>
        <w:rPr>
          <w:rFonts w:ascii="Times New Roman" w:eastAsia="Times New Roman" w:hAnsi="Times New Roman" w:cs="Times New Roman"/>
          <w:sz w:val="28"/>
          <w:szCs w:val="28"/>
          <w:lang w:eastAsia="ru-RU"/>
        </w:rPr>
      </w:pPr>
      <w:r w:rsidRPr="00401527">
        <w:rPr>
          <w:rFonts w:ascii="Times New Roman" w:eastAsia="Times New Roman" w:hAnsi="Times New Roman" w:cs="Times New Roman"/>
          <w:sz w:val="28"/>
          <w:szCs w:val="28"/>
          <w:lang w:eastAsia="ru-RU"/>
        </w:rPr>
        <w:t>Способствовать созданию положительного микроклимата в группе.</w:t>
      </w:r>
    </w:p>
    <w:p w:rsidR="00401527" w:rsidRPr="00401527" w:rsidRDefault="00401527" w:rsidP="00401527">
      <w:pPr>
        <w:spacing w:before="75" w:after="75" w:line="270" w:lineRule="atLeast"/>
        <w:jc w:val="both"/>
        <w:rPr>
          <w:rFonts w:ascii="Times New Roman" w:eastAsia="Times New Roman" w:hAnsi="Times New Roman" w:cs="Times New Roman"/>
          <w:b/>
          <w:sz w:val="28"/>
          <w:szCs w:val="28"/>
          <w:lang w:eastAsia="ru-RU"/>
        </w:rPr>
      </w:pPr>
      <w:r w:rsidRPr="00401527">
        <w:rPr>
          <w:rFonts w:ascii="Times New Roman" w:eastAsia="Times New Roman" w:hAnsi="Times New Roman" w:cs="Times New Roman"/>
          <w:b/>
          <w:sz w:val="28"/>
          <w:szCs w:val="28"/>
          <w:lang w:eastAsia="ru-RU"/>
        </w:rPr>
        <w:t>Предварительная работа:</w:t>
      </w:r>
    </w:p>
    <w:p w:rsidR="00401527" w:rsidRDefault="00401527" w:rsidP="00401527">
      <w:pPr>
        <w:spacing w:before="75" w:after="7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анкетирование родителей;</w:t>
      </w:r>
    </w:p>
    <w:p w:rsidR="00401527" w:rsidRPr="00401527" w:rsidRDefault="00401527" w:rsidP="00401527">
      <w:pPr>
        <w:spacing w:before="75" w:after="7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составление памятки </w:t>
      </w:r>
      <w:r w:rsidRPr="004015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Секреты воспитания вежливого ребенка</w:t>
      </w:r>
      <w:r w:rsidRPr="004015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8716A" w:rsidRPr="00D53AA7" w:rsidRDefault="00B8716A" w:rsidP="00D53AA7">
      <w:pPr>
        <w:spacing w:before="75" w:after="75" w:line="270" w:lineRule="atLeast"/>
        <w:ind w:firstLine="150"/>
        <w:jc w:val="both"/>
        <w:rPr>
          <w:rFonts w:ascii="Times New Roman" w:eastAsia="Times New Roman" w:hAnsi="Times New Roman" w:cs="Times New Roman"/>
          <w:sz w:val="28"/>
          <w:szCs w:val="28"/>
          <w:lang w:eastAsia="ru-RU"/>
        </w:rPr>
      </w:pPr>
    </w:p>
    <w:p w:rsidR="002D3223" w:rsidRPr="00401527" w:rsidRDefault="002D3223" w:rsidP="00401527">
      <w:pPr>
        <w:spacing w:before="75" w:after="75" w:line="270" w:lineRule="atLeast"/>
        <w:jc w:val="both"/>
        <w:rPr>
          <w:rFonts w:ascii="Times New Roman" w:eastAsia="Times New Roman" w:hAnsi="Times New Roman" w:cs="Times New Roman"/>
          <w:b/>
          <w:sz w:val="28"/>
          <w:szCs w:val="28"/>
          <w:lang w:eastAsia="ru-RU"/>
        </w:rPr>
      </w:pPr>
      <w:r w:rsidRPr="00401527">
        <w:rPr>
          <w:rFonts w:ascii="Times New Roman" w:eastAsia="Times New Roman" w:hAnsi="Times New Roman" w:cs="Times New Roman"/>
          <w:b/>
          <w:sz w:val="28"/>
          <w:szCs w:val="28"/>
          <w:lang w:eastAsia="ru-RU"/>
        </w:rPr>
        <w:t>Структура:</w:t>
      </w:r>
    </w:p>
    <w:p w:rsidR="002D3223" w:rsidRPr="00D53AA7" w:rsidRDefault="002D3223"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Вступительная часть собрания.</w:t>
      </w:r>
    </w:p>
    <w:p w:rsidR="002D3223" w:rsidRPr="00D53AA7" w:rsidRDefault="002D3223"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Анализ анкетирования.</w:t>
      </w:r>
    </w:p>
    <w:p w:rsidR="002D3223" w:rsidRPr="00D53AA7" w:rsidRDefault="002D3223"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Работа с памяткой “Секреты воспитания вежливого ребенка”.</w:t>
      </w:r>
    </w:p>
    <w:p w:rsidR="002D3223" w:rsidRPr="00D53AA7" w:rsidRDefault="002D3223"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Конкурс «Кто дольше может похвалить ребёнка за проявление вежливости?»</w:t>
      </w:r>
    </w:p>
    <w:p w:rsidR="002D3223" w:rsidRPr="00D53AA7" w:rsidRDefault="002D3223"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Самостоятельный анализ родителей культурного поведения ребенка</w:t>
      </w:r>
      <w:r w:rsidR="00B8716A" w:rsidRPr="00D53AA7">
        <w:rPr>
          <w:rFonts w:ascii="Times New Roman" w:eastAsia="Times New Roman" w:hAnsi="Times New Roman" w:cs="Times New Roman"/>
          <w:sz w:val="28"/>
          <w:szCs w:val="28"/>
          <w:lang w:eastAsia="ru-RU"/>
        </w:rPr>
        <w:t>.</w:t>
      </w:r>
    </w:p>
    <w:p w:rsidR="002D3223" w:rsidRPr="00D53AA7" w:rsidRDefault="002D3223"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Консультация на тему: “Возрастные особенности детей 4-5 лет”.</w:t>
      </w:r>
    </w:p>
    <w:p w:rsidR="002D3223" w:rsidRDefault="00B8716A"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Подведение итогов собрания. Принятие решений.</w:t>
      </w:r>
    </w:p>
    <w:p w:rsidR="00401527" w:rsidRPr="00D53AA7" w:rsidRDefault="00401527" w:rsidP="00D53AA7">
      <w:pPr>
        <w:spacing w:before="75" w:after="75" w:line="270" w:lineRule="atLeast"/>
        <w:ind w:firstLine="150"/>
        <w:jc w:val="both"/>
        <w:rPr>
          <w:rFonts w:ascii="Times New Roman" w:eastAsia="Times New Roman" w:hAnsi="Times New Roman" w:cs="Times New Roman"/>
          <w:sz w:val="28"/>
          <w:szCs w:val="28"/>
          <w:lang w:eastAsia="ru-RU"/>
        </w:rPr>
      </w:pPr>
    </w:p>
    <w:p w:rsidR="002D3223" w:rsidRPr="00401527" w:rsidRDefault="002D3223" w:rsidP="00401527">
      <w:pPr>
        <w:spacing w:before="75" w:after="75" w:line="270" w:lineRule="atLeast"/>
        <w:jc w:val="both"/>
        <w:rPr>
          <w:rFonts w:ascii="Times New Roman" w:eastAsia="Times New Roman" w:hAnsi="Times New Roman" w:cs="Times New Roman"/>
          <w:b/>
          <w:sz w:val="28"/>
          <w:szCs w:val="28"/>
          <w:lang w:eastAsia="ru-RU"/>
        </w:rPr>
      </w:pPr>
      <w:r w:rsidRPr="00401527">
        <w:rPr>
          <w:rFonts w:ascii="Times New Roman" w:eastAsia="Times New Roman" w:hAnsi="Times New Roman" w:cs="Times New Roman"/>
          <w:b/>
          <w:sz w:val="28"/>
          <w:szCs w:val="28"/>
          <w:lang w:eastAsia="ru-RU"/>
        </w:rPr>
        <w:t>Ход мероприятия:</w:t>
      </w:r>
    </w:p>
    <w:p w:rsidR="002D3223" w:rsidRPr="00D53AA7" w:rsidRDefault="002D3223" w:rsidP="00D53AA7">
      <w:pPr>
        <w:spacing w:before="75" w:after="75" w:line="270" w:lineRule="atLeast"/>
        <w:ind w:firstLine="150"/>
        <w:jc w:val="both"/>
        <w:rPr>
          <w:rFonts w:ascii="Times New Roman" w:eastAsia="Times New Roman" w:hAnsi="Times New Roman" w:cs="Times New Roman"/>
          <w:sz w:val="28"/>
          <w:szCs w:val="28"/>
          <w:lang w:eastAsia="ru-RU"/>
        </w:rPr>
      </w:pPr>
    </w:p>
    <w:p w:rsidR="002D3223" w:rsidRPr="00D53AA7" w:rsidRDefault="002D3223" w:rsidP="00D53AA7">
      <w:pPr>
        <w:spacing w:before="75" w:after="75" w:line="270" w:lineRule="atLeast"/>
        <w:ind w:firstLine="150"/>
        <w:jc w:val="both"/>
        <w:rPr>
          <w:rFonts w:ascii="Times New Roman" w:eastAsia="Times New Roman" w:hAnsi="Times New Roman" w:cs="Times New Roman"/>
          <w:sz w:val="28"/>
          <w:szCs w:val="28"/>
          <w:lang w:eastAsia="ru-RU"/>
        </w:rPr>
      </w:pP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Добры</w:t>
      </w:r>
      <w:r w:rsidR="00B8716A" w:rsidRPr="00D53AA7">
        <w:rPr>
          <w:rFonts w:ascii="Times New Roman" w:eastAsia="Times New Roman" w:hAnsi="Times New Roman" w:cs="Times New Roman"/>
          <w:sz w:val="28"/>
          <w:szCs w:val="28"/>
          <w:lang w:eastAsia="ru-RU"/>
        </w:rPr>
        <w:t xml:space="preserve">й вечер, уважаемые родители! Сегодня мы с вами собрались, чтобы выяснить, какие факторы способствуют правильному воспитанию детей. </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Вежливое слово, как добрый волшебник, дарит настроение, радует и даже лечит людей.</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lastRenderedPageBreak/>
        <w:t>Сегодня мы поговорим о простых вещах, с которыми сталкиваемся ежедневно и иногда не придаём должного значения. Хотя, эти мелочи мешают нам быть счастливыми и правильно воспитывать наших детей.</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Многих родителей, как гром среди ясного неба, поражает поведение их детей в подростковом возрасте. Был вроде нормальный ребёнок и вдруг грубит, хлопает дверью…</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Нравственность подростка зависит от того, как его воспитывали в годы детства, что заложили в его душу от рождения……..</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Существуют ли в наше время секреты воспитания культуры поведения? Об этом и пойдёт сегодня разговор. И надеемся, что вместе мы найдём ответы на многие вопросы.</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Обратимся к анкетам.  Педагог делает анализ 1-го вопроса анкеты: Какие привычки культурного поведения имеет Ваш ребёнок?</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b/>
          <w:bCs/>
          <w:sz w:val="28"/>
          <w:szCs w:val="28"/>
          <w:u w:val="single"/>
          <w:lang w:eastAsia="ru-RU"/>
        </w:rPr>
        <w:t>Основные правила культурного поведения, которые должны быть сформированы у дошкольника 4-5 лет.</w:t>
      </w:r>
    </w:p>
    <w:p w:rsidR="00D44936" w:rsidRPr="00D53AA7" w:rsidRDefault="00D44936" w:rsidP="00D53AA7">
      <w:pPr>
        <w:numPr>
          <w:ilvl w:val="0"/>
          <w:numId w:val="2"/>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Умение считаться в игре с желаниями и намерениями других детей, играть вместе общими игрушками, уступать.</w:t>
      </w:r>
    </w:p>
    <w:p w:rsidR="00D44936" w:rsidRPr="00D53AA7" w:rsidRDefault="00D44936" w:rsidP="00D53AA7">
      <w:pPr>
        <w:numPr>
          <w:ilvl w:val="0"/>
          <w:numId w:val="2"/>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Регулярно участвовать в труде, в умении приготовить столы к завтраку, обеду.</w:t>
      </w:r>
    </w:p>
    <w:p w:rsidR="00D44936" w:rsidRPr="00D53AA7" w:rsidRDefault="00D44936" w:rsidP="00D53AA7">
      <w:pPr>
        <w:numPr>
          <w:ilvl w:val="0"/>
          <w:numId w:val="2"/>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Детей нужно научить соблюдению правил культурного поведения в автобусе, в общественных местах.</w:t>
      </w:r>
    </w:p>
    <w:p w:rsidR="00D44936" w:rsidRPr="00D53AA7" w:rsidRDefault="00D44936" w:rsidP="00D53AA7">
      <w:pPr>
        <w:numPr>
          <w:ilvl w:val="0"/>
          <w:numId w:val="2"/>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У детей должна быть воспитана привычка всегда говорить правду.</w:t>
      </w:r>
    </w:p>
    <w:p w:rsidR="00D44936" w:rsidRPr="00D53AA7" w:rsidRDefault="00D44936" w:rsidP="00D53AA7">
      <w:pPr>
        <w:numPr>
          <w:ilvl w:val="0"/>
          <w:numId w:val="2"/>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Важной задачей, приобретающей на этой возрастной ступени особое значение, является формирование взаимоотношений с взрослыми и сверстниками: вежливое внимательное отношение к взрослым, умение дружно играть с детьми, защищать слабого, обиженного.</w:t>
      </w:r>
    </w:p>
    <w:p w:rsidR="00D44936" w:rsidRPr="00D53AA7" w:rsidRDefault="00D44936" w:rsidP="00D53AA7">
      <w:pPr>
        <w:numPr>
          <w:ilvl w:val="0"/>
          <w:numId w:val="2"/>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Необходимо научить детей поддерживать порядок в комнате. В игровом уголке. Правило: «Каждой вещи – своё место».</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С чего начинать воспитание культуры?</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Конечно же, с создания вежливой, терпимой, сочувственной и ласковой семейной атмосферы. И плюс к этому, учитывая возраст детей, начинать его воспитание надо с создания духа игры, с приветливо-вежливой сказки. Пусть иногда в комнате ребёнка появится фея, в волшебном фартуке которой секрет. Пусть от неё появится записка с шуточным замечанием, указанием на правила, в которых он допускал оплошности. Ежедневно можно вывешивать на стене оценку-маску: если малыш вёл себя прекрасно во всех отношениях – появится улыбающаяся маска феи, если слегка провинился – маска одного из гномов, если ведёт себя совсем плохо – маска дракона.</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 xml:space="preserve">Анализ </w:t>
      </w:r>
      <w:r w:rsidR="00401527">
        <w:rPr>
          <w:rFonts w:ascii="Times New Roman" w:eastAsia="Times New Roman" w:hAnsi="Times New Roman" w:cs="Times New Roman"/>
          <w:sz w:val="28"/>
          <w:szCs w:val="28"/>
          <w:lang w:eastAsia="ru-RU"/>
        </w:rPr>
        <w:t>2</w:t>
      </w:r>
      <w:r w:rsidRPr="00D53AA7">
        <w:rPr>
          <w:rFonts w:ascii="Times New Roman" w:eastAsia="Times New Roman" w:hAnsi="Times New Roman" w:cs="Times New Roman"/>
          <w:sz w:val="28"/>
          <w:szCs w:val="28"/>
          <w:lang w:eastAsia="ru-RU"/>
        </w:rPr>
        <w:t>-го вопроса анкеты: Что, по-вашему, является главным в воспитании навыков культурного поведения и хороших манер?</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lastRenderedPageBreak/>
        <w:t>Конечно же, одним из главных компонентов в воспитании навыков культурного поведения и хороших манер является личный пример взрослых, то есть вас, родителей. Именно вы авторитет для ребёнка. И именно с вас, в первую очередь, он берёт пример во всём.</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Представьте такую ситуацию:</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Мама забирает ребёнка из детского сада. Они одеваются в раздевалке. Одевшись, мама говорит: «Иди, попрощайся с воспитателем». Ребёнок, заглядывая в группу, говорит до свидания. И мама с ребёнком отправляются домой.</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 xml:space="preserve">- Как вы думаете, всё ли правильно было </w:t>
      </w:r>
      <w:proofErr w:type="gramStart"/>
      <w:r w:rsidRPr="00D53AA7">
        <w:rPr>
          <w:rFonts w:ascii="Times New Roman" w:eastAsia="Times New Roman" w:hAnsi="Times New Roman" w:cs="Times New Roman"/>
          <w:sz w:val="28"/>
          <w:szCs w:val="28"/>
          <w:lang w:eastAsia="ru-RU"/>
        </w:rPr>
        <w:t>с</w:t>
      </w:r>
      <w:proofErr w:type="gramEnd"/>
      <w:r w:rsidRPr="00D53AA7">
        <w:rPr>
          <w:rFonts w:ascii="Times New Roman" w:eastAsia="Times New Roman" w:hAnsi="Times New Roman" w:cs="Times New Roman"/>
          <w:sz w:val="28"/>
          <w:szCs w:val="28"/>
          <w:lang w:eastAsia="ru-RU"/>
        </w:rPr>
        <w:t xml:space="preserve"> делано </w:t>
      </w:r>
      <w:proofErr w:type="gramStart"/>
      <w:r w:rsidRPr="00D53AA7">
        <w:rPr>
          <w:rFonts w:ascii="Times New Roman" w:eastAsia="Times New Roman" w:hAnsi="Times New Roman" w:cs="Times New Roman"/>
          <w:sz w:val="28"/>
          <w:szCs w:val="28"/>
          <w:lang w:eastAsia="ru-RU"/>
        </w:rPr>
        <w:t>со</w:t>
      </w:r>
      <w:proofErr w:type="gramEnd"/>
      <w:r w:rsidRPr="00D53AA7">
        <w:rPr>
          <w:rFonts w:ascii="Times New Roman" w:eastAsia="Times New Roman" w:hAnsi="Times New Roman" w:cs="Times New Roman"/>
          <w:sz w:val="28"/>
          <w:szCs w:val="28"/>
          <w:lang w:eastAsia="ru-RU"/>
        </w:rPr>
        <w:t xml:space="preserve"> стороны привития ребёнку правил культуры поведения? (Нет, мама тоже должна была попрощаться с воспитателем и оставшимися детьми).</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Далее перечисляются методы, которые используют родители для привития детям навыков культурного поведения и хороших манер, и которые они указали в третьем вопросе анкеты:</w:t>
      </w:r>
    </w:p>
    <w:p w:rsidR="00D44936" w:rsidRPr="00D53AA7" w:rsidRDefault="00D44936" w:rsidP="00D53AA7">
      <w:pPr>
        <w:numPr>
          <w:ilvl w:val="0"/>
          <w:numId w:val="3"/>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Чтение книг с ярким примером хороших манер</w:t>
      </w:r>
    </w:p>
    <w:p w:rsidR="00D44936" w:rsidRPr="00D53AA7" w:rsidRDefault="00D44936" w:rsidP="00D53AA7">
      <w:pPr>
        <w:numPr>
          <w:ilvl w:val="0"/>
          <w:numId w:val="3"/>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Общение с авторитетными для ребёнка людьми</w:t>
      </w:r>
    </w:p>
    <w:p w:rsidR="00D44936" w:rsidRPr="00D53AA7" w:rsidRDefault="00D44936" w:rsidP="00D53AA7">
      <w:pPr>
        <w:numPr>
          <w:ilvl w:val="0"/>
          <w:numId w:val="3"/>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Постоянство и настойчивость в обучении</w:t>
      </w:r>
    </w:p>
    <w:p w:rsidR="00D44936" w:rsidRPr="00D53AA7" w:rsidRDefault="00D44936" w:rsidP="00D53AA7">
      <w:pPr>
        <w:numPr>
          <w:ilvl w:val="0"/>
          <w:numId w:val="3"/>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Хорошее уважительное отношение друг к другу в семье</w:t>
      </w:r>
    </w:p>
    <w:p w:rsidR="00D44936" w:rsidRPr="00D53AA7" w:rsidRDefault="00D44936" w:rsidP="00D53AA7">
      <w:pPr>
        <w:numPr>
          <w:ilvl w:val="0"/>
          <w:numId w:val="3"/>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Влияние общества</w:t>
      </w:r>
    </w:p>
    <w:p w:rsidR="00D44936" w:rsidRPr="00D53AA7" w:rsidRDefault="00D44936" w:rsidP="00D53AA7">
      <w:pPr>
        <w:numPr>
          <w:ilvl w:val="0"/>
          <w:numId w:val="3"/>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Круг общения.</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Все эти методы, несомненно, имеют положительные результаты. В детском саду мы так же используем и следующее:</w:t>
      </w:r>
    </w:p>
    <w:p w:rsidR="00D44936" w:rsidRPr="00D53AA7" w:rsidRDefault="00D44936" w:rsidP="00D53AA7">
      <w:pPr>
        <w:numPr>
          <w:ilvl w:val="0"/>
          <w:numId w:val="4"/>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Игры-инсценировки, инсценировки с последующим разбором, беседой (разыгрывание детьми сценок на данную тему)</w:t>
      </w:r>
    </w:p>
    <w:p w:rsidR="00D44936" w:rsidRPr="00D53AA7" w:rsidRDefault="00D44936" w:rsidP="00D53AA7">
      <w:pPr>
        <w:numPr>
          <w:ilvl w:val="0"/>
          <w:numId w:val="4"/>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Решение проблемных ситуаций</w:t>
      </w:r>
    </w:p>
    <w:p w:rsidR="00D44936" w:rsidRPr="00D53AA7" w:rsidRDefault="00D44936" w:rsidP="00D53AA7">
      <w:pPr>
        <w:numPr>
          <w:ilvl w:val="0"/>
          <w:numId w:val="4"/>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Пословицы и поговорки о добрых отношениях между людьми.</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b/>
          <w:bCs/>
          <w:sz w:val="28"/>
          <w:szCs w:val="28"/>
          <w:u w:val="single"/>
          <w:lang w:eastAsia="ru-RU"/>
        </w:rPr>
        <w:t>Речевой этикет</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Ребёнок усваивает родную речь так называемым «материнским способом», подражая близким, поэтому так важно, чтобы он слышал не только правильную, но и вежливую речь, соответствующую правилам речевого этикета. Вот что писал выдающийся педагог А.С. Макаренко о роли примера взрослых, окружающих ребёнка: «Ваше собственное поведение – самая решающая вещь.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разговариваете с другими людьми и говорите о других людях, как вы радуетесь или печалитесь, как вы общаетесь с друзьями и с врагами, как вы смеётесь, читаете газеты – всё это для ребёнка имеет большое значение».</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lastRenderedPageBreak/>
        <w:t>Необходимо избавить ребёнка от грубостей, исключить из семейного обихода бранные, тем более нецензурные слова.</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А часто ли вы обращаетесь к своему ребёнку не в форме приказания, а просьбы и употребляете слово «пожалуйста», благодарите его, высказываете своё родительское одобрение по поводу проявленной им вежливости? Задумайтесь над этим.</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 Включается спокойная музыка.</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Уважаемые родители! Познакомьтесь, пожалуйста, с памятками «Секреты воспитания вежливого ребёнка» Прочитайте их. Многие из советов, конечно же, проверены вами на практике и, наверняка, имеют положительные результаты.</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 xml:space="preserve"> Известная поэтесса </w:t>
      </w:r>
      <w:proofErr w:type="spellStart"/>
      <w:r w:rsidRPr="00D53AA7">
        <w:rPr>
          <w:rFonts w:ascii="Times New Roman" w:eastAsia="Times New Roman" w:hAnsi="Times New Roman" w:cs="Times New Roman"/>
          <w:sz w:val="28"/>
          <w:szCs w:val="28"/>
          <w:lang w:eastAsia="ru-RU"/>
        </w:rPr>
        <w:t>А.Барто</w:t>
      </w:r>
      <w:proofErr w:type="spellEnd"/>
      <w:r w:rsidRPr="00D53AA7">
        <w:rPr>
          <w:rFonts w:ascii="Times New Roman" w:eastAsia="Times New Roman" w:hAnsi="Times New Roman" w:cs="Times New Roman"/>
          <w:sz w:val="28"/>
          <w:szCs w:val="28"/>
          <w:lang w:eastAsia="ru-RU"/>
        </w:rPr>
        <w:t xml:space="preserve"> в одном из своих стихотворений писала:</w:t>
      </w:r>
    </w:p>
    <w:p w:rsidR="00D44936" w:rsidRPr="00D53AA7" w:rsidRDefault="00401527" w:rsidP="00401527">
      <w:pPr>
        <w:spacing w:after="7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«Когда </w:t>
      </w:r>
      <w:r w:rsidR="00D44936" w:rsidRPr="00D53AA7">
        <w:rPr>
          <w:rFonts w:ascii="Times New Roman" w:eastAsia="Times New Roman" w:hAnsi="Times New Roman" w:cs="Times New Roman"/>
          <w:sz w:val="28"/>
          <w:szCs w:val="28"/>
          <w:lang w:eastAsia="ru-RU"/>
        </w:rPr>
        <w:t>не ладятся дела</w:t>
      </w:r>
      <w:r>
        <w:rPr>
          <w:rFonts w:ascii="Times New Roman" w:eastAsia="Times New Roman" w:hAnsi="Times New Roman" w:cs="Times New Roman"/>
          <w:sz w:val="28"/>
          <w:szCs w:val="28"/>
          <w:lang w:eastAsia="ru-RU"/>
        </w:rPr>
        <w:t>,</w:t>
      </w:r>
      <w:r w:rsidR="00D44936" w:rsidRPr="00D53AA7">
        <w:rPr>
          <w:rFonts w:ascii="Times New Roman" w:eastAsia="Times New Roman" w:hAnsi="Times New Roman" w:cs="Times New Roman"/>
          <w:sz w:val="28"/>
          <w:szCs w:val="28"/>
          <w:lang w:eastAsia="ru-RU"/>
        </w:rPr>
        <w:br/>
        <w:t>Мне помогает похвала»</w:t>
      </w:r>
    </w:p>
    <w:p w:rsidR="00D44936" w:rsidRPr="00D53AA7" w:rsidRDefault="00D44936" w:rsidP="00D53AA7">
      <w:pPr>
        <w:numPr>
          <w:ilvl w:val="0"/>
          <w:numId w:val="5"/>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Можно ли согласиться с тем, что хвалить ребёнка надо тогда, когда не всё получается, авансом или же следует хвалить только за результат?</w:t>
      </w:r>
    </w:p>
    <w:p w:rsidR="00D44936" w:rsidRPr="00D53AA7" w:rsidRDefault="00D44936" w:rsidP="00D53AA7">
      <w:pPr>
        <w:numPr>
          <w:ilvl w:val="0"/>
          <w:numId w:val="5"/>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 xml:space="preserve">Как часто и </w:t>
      </w:r>
      <w:proofErr w:type="gramStart"/>
      <w:r w:rsidRPr="00D53AA7">
        <w:rPr>
          <w:rFonts w:ascii="Times New Roman" w:eastAsia="Times New Roman" w:hAnsi="Times New Roman" w:cs="Times New Roman"/>
          <w:sz w:val="28"/>
          <w:szCs w:val="28"/>
          <w:lang w:eastAsia="ru-RU"/>
        </w:rPr>
        <w:t>за</w:t>
      </w:r>
      <w:proofErr w:type="gramEnd"/>
      <w:r w:rsidRPr="00D53AA7">
        <w:rPr>
          <w:rFonts w:ascii="Times New Roman" w:eastAsia="Times New Roman" w:hAnsi="Times New Roman" w:cs="Times New Roman"/>
          <w:sz w:val="28"/>
          <w:szCs w:val="28"/>
          <w:lang w:eastAsia="ru-RU"/>
        </w:rPr>
        <w:t xml:space="preserve"> что </w:t>
      </w:r>
      <w:proofErr w:type="gramStart"/>
      <w:r w:rsidRPr="00D53AA7">
        <w:rPr>
          <w:rFonts w:ascii="Times New Roman" w:eastAsia="Times New Roman" w:hAnsi="Times New Roman" w:cs="Times New Roman"/>
          <w:sz w:val="28"/>
          <w:szCs w:val="28"/>
          <w:lang w:eastAsia="ru-RU"/>
        </w:rPr>
        <w:t>вы</w:t>
      </w:r>
      <w:proofErr w:type="gramEnd"/>
      <w:r w:rsidRPr="00D53AA7">
        <w:rPr>
          <w:rFonts w:ascii="Times New Roman" w:eastAsia="Times New Roman" w:hAnsi="Times New Roman" w:cs="Times New Roman"/>
          <w:sz w:val="28"/>
          <w:szCs w:val="28"/>
          <w:lang w:eastAsia="ru-RU"/>
        </w:rPr>
        <w:t xml:space="preserve"> хвалите своего ребёнка: за самостоятельность, проявление внимания, вежливости? Есть ли успехи?</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u w:val="single"/>
          <w:lang w:eastAsia="ru-RU"/>
        </w:rPr>
        <w:t>Конкурс «Кто дольше может похвалить ребёнка за проявление вежливости?»</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(передаётся игрушка по кругу)</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 xml:space="preserve">Да, похвала очень помогает в достижении результатов. Ни одного дня без похвалы, без слов восхищения. </w:t>
      </w:r>
      <w:proofErr w:type="gramStart"/>
      <w:r w:rsidRPr="00D53AA7">
        <w:rPr>
          <w:rFonts w:ascii="Times New Roman" w:eastAsia="Times New Roman" w:hAnsi="Times New Roman" w:cs="Times New Roman"/>
          <w:sz w:val="28"/>
          <w:szCs w:val="28"/>
          <w:lang w:eastAsia="ru-RU"/>
        </w:rPr>
        <w:t>У нас в группе существует традиция «Поговорим о хорошем», где каждый ребёнок получает похвалу в присутствии всех детей.</w:t>
      </w:r>
      <w:proofErr w:type="gramEnd"/>
      <w:r w:rsidRPr="00D53AA7">
        <w:rPr>
          <w:rFonts w:ascii="Times New Roman" w:eastAsia="Times New Roman" w:hAnsi="Times New Roman" w:cs="Times New Roman"/>
          <w:sz w:val="28"/>
          <w:szCs w:val="28"/>
          <w:lang w:eastAsia="ru-RU"/>
        </w:rPr>
        <w:t xml:space="preserve"> Продолжайте и дома хвалить ребёнка, и вы увидите, насколько быстрее ребёнок будет усваивать правила поведения, как велико будет желание быть воспитанным. Пусть первую порцию похвалы ребёнок получает утром до прихода в детский сад, вечером по дороге домой обязательно найдите возможность похвалить, а дома в присутствии родственников, соседей, друзей – хвалите и хвалите, и тогда произойдут большие перемены.</w:t>
      </w:r>
    </w:p>
    <w:p w:rsidR="00D44936" w:rsidRPr="00D53AA7" w:rsidRDefault="00BF5234"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b/>
          <w:bCs/>
          <w:sz w:val="28"/>
          <w:szCs w:val="28"/>
          <w:u w:val="single"/>
          <w:lang w:eastAsia="ru-RU"/>
        </w:rPr>
        <w:t xml:space="preserve"> </w:t>
      </w:r>
      <w:r w:rsidR="00D44936" w:rsidRPr="00D53AA7">
        <w:rPr>
          <w:rFonts w:ascii="Times New Roman" w:eastAsia="Times New Roman" w:hAnsi="Times New Roman" w:cs="Times New Roman"/>
          <w:sz w:val="28"/>
          <w:szCs w:val="28"/>
          <w:lang w:eastAsia="ru-RU"/>
        </w:rPr>
        <w:t>А сейчас мы предлагаем вам, как бы со стороны посмотреть на своих детей и проанализировать их поведение с помощью фишек, лежащих на подносах.</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Если ребёнок выполняет данное правило, то вы кладёте на стол фишку красного цвета; если не всегда выполняет или не совсем правильно – жёлтого цвета; если не выполняет совсем - синего цвета.</w:t>
      </w:r>
    </w:p>
    <w:p w:rsidR="00D44936" w:rsidRPr="00D53AA7" w:rsidRDefault="00D44936" w:rsidP="00D53AA7">
      <w:pPr>
        <w:numPr>
          <w:ilvl w:val="0"/>
          <w:numId w:val="6"/>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Ребёнок умеет мыть руки, причём моет их всегда перед едой, после посещения туалета. Умеет вытираться развёрнутым полотенцем.</w:t>
      </w:r>
    </w:p>
    <w:p w:rsidR="00D44936" w:rsidRPr="00D53AA7" w:rsidRDefault="00D44936" w:rsidP="00D53AA7">
      <w:pPr>
        <w:numPr>
          <w:ilvl w:val="0"/>
          <w:numId w:val="6"/>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Аккуратно складывает одежду.</w:t>
      </w:r>
    </w:p>
    <w:p w:rsidR="00D44936" w:rsidRPr="00D53AA7" w:rsidRDefault="00D44936" w:rsidP="00D53AA7">
      <w:pPr>
        <w:numPr>
          <w:ilvl w:val="0"/>
          <w:numId w:val="6"/>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lastRenderedPageBreak/>
        <w:t xml:space="preserve">Всегда пользуется носовым платком по мере необходимости. Зевает и </w:t>
      </w:r>
      <w:proofErr w:type="spellStart"/>
      <w:r w:rsidRPr="00D53AA7">
        <w:rPr>
          <w:rFonts w:ascii="Times New Roman" w:eastAsia="Times New Roman" w:hAnsi="Times New Roman" w:cs="Times New Roman"/>
          <w:sz w:val="28"/>
          <w:szCs w:val="28"/>
          <w:lang w:eastAsia="ru-RU"/>
        </w:rPr>
        <w:t>высмаркивается</w:t>
      </w:r>
      <w:proofErr w:type="spellEnd"/>
      <w:r w:rsidRPr="00D53AA7">
        <w:rPr>
          <w:rFonts w:ascii="Times New Roman" w:eastAsia="Times New Roman" w:hAnsi="Times New Roman" w:cs="Times New Roman"/>
          <w:sz w:val="28"/>
          <w:szCs w:val="28"/>
          <w:lang w:eastAsia="ru-RU"/>
        </w:rPr>
        <w:t xml:space="preserve"> бесшумно.</w:t>
      </w:r>
    </w:p>
    <w:p w:rsidR="00D44936" w:rsidRPr="00D53AA7" w:rsidRDefault="00D44936" w:rsidP="00D53AA7">
      <w:pPr>
        <w:numPr>
          <w:ilvl w:val="0"/>
          <w:numId w:val="6"/>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Вежливо обращается с просьбой завязать шапку, застегнуть пальто, благодарит за оказанную помощь.</w:t>
      </w:r>
    </w:p>
    <w:p w:rsidR="00D44936" w:rsidRPr="00D53AA7" w:rsidRDefault="00D44936" w:rsidP="00D53AA7">
      <w:pPr>
        <w:numPr>
          <w:ilvl w:val="0"/>
          <w:numId w:val="6"/>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Умеет вовремя извиниться и говорит это слово с нужной интонацией, чувством вины.</w:t>
      </w:r>
    </w:p>
    <w:p w:rsidR="00D44936" w:rsidRPr="00D53AA7" w:rsidRDefault="00D44936" w:rsidP="00D53AA7">
      <w:pPr>
        <w:numPr>
          <w:ilvl w:val="0"/>
          <w:numId w:val="6"/>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Не указывает пальцем на окружающих, на предметы.</w:t>
      </w:r>
    </w:p>
    <w:p w:rsidR="00D44936" w:rsidRPr="00D53AA7" w:rsidRDefault="00D44936" w:rsidP="00D53AA7">
      <w:pPr>
        <w:numPr>
          <w:ilvl w:val="0"/>
          <w:numId w:val="6"/>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Не вмешивается в разговор без надобности, в случае срочной просьбы, соответственно правилам, извиняется.</w:t>
      </w:r>
    </w:p>
    <w:p w:rsidR="00D44936" w:rsidRPr="00D53AA7" w:rsidRDefault="00D44936" w:rsidP="00D53AA7">
      <w:pPr>
        <w:numPr>
          <w:ilvl w:val="0"/>
          <w:numId w:val="6"/>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При встрече приветливо здоровается, прощаясь, всегда говорит «до свидания».</w:t>
      </w:r>
    </w:p>
    <w:p w:rsidR="00D44936" w:rsidRPr="00D53AA7" w:rsidRDefault="00D44936" w:rsidP="00D53AA7">
      <w:pPr>
        <w:numPr>
          <w:ilvl w:val="0"/>
          <w:numId w:val="6"/>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Не бросает на улице, в помещении бумажки, обёртки и т.д.</w:t>
      </w:r>
    </w:p>
    <w:p w:rsidR="00D44936" w:rsidRPr="00D53AA7" w:rsidRDefault="00D44936" w:rsidP="00D53AA7">
      <w:pPr>
        <w:numPr>
          <w:ilvl w:val="0"/>
          <w:numId w:val="6"/>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Не говорит матерных слов.</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 xml:space="preserve">Посмотрите на фишки, их цвета помогут вам решить, </w:t>
      </w:r>
      <w:proofErr w:type="gramStart"/>
      <w:r w:rsidRPr="00D53AA7">
        <w:rPr>
          <w:rFonts w:ascii="Times New Roman" w:eastAsia="Times New Roman" w:hAnsi="Times New Roman" w:cs="Times New Roman"/>
          <w:sz w:val="28"/>
          <w:szCs w:val="28"/>
          <w:lang w:eastAsia="ru-RU"/>
        </w:rPr>
        <w:t>над</w:t>
      </w:r>
      <w:proofErr w:type="gramEnd"/>
      <w:r w:rsidRPr="00D53AA7">
        <w:rPr>
          <w:rFonts w:ascii="Times New Roman" w:eastAsia="Times New Roman" w:hAnsi="Times New Roman" w:cs="Times New Roman"/>
          <w:sz w:val="28"/>
          <w:szCs w:val="28"/>
          <w:lang w:eastAsia="ru-RU"/>
        </w:rPr>
        <w:t xml:space="preserve"> чем следует поработать с детьми, используя испытанные практикой примеры, похвалу и упражнения.</w:t>
      </w:r>
    </w:p>
    <w:p w:rsidR="00D44936" w:rsidRPr="00D53AA7" w:rsidRDefault="00BF5234"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b/>
          <w:bCs/>
          <w:sz w:val="28"/>
          <w:szCs w:val="28"/>
          <w:u w:val="single"/>
          <w:lang w:eastAsia="ru-RU"/>
        </w:rPr>
        <w:t xml:space="preserve"> </w:t>
      </w:r>
      <w:r w:rsidR="00401527">
        <w:rPr>
          <w:rFonts w:ascii="Times New Roman" w:eastAsia="Times New Roman" w:hAnsi="Times New Roman" w:cs="Times New Roman"/>
          <w:sz w:val="28"/>
          <w:szCs w:val="28"/>
          <w:lang w:eastAsia="ru-RU"/>
        </w:rPr>
        <w:t>Проанализировав 3-ий</w:t>
      </w:r>
      <w:r w:rsidR="00D44936" w:rsidRPr="00D53AA7">
        <w:rPr>
          <w:rFonts w:ascii="Times New Roman" w:eastAsia="Times New Roman" w:hAnsi="Times New Roman" w:cs="Times New Roman"/>
          <w:sz w:val="28"/>
          <w:szCs w:val="28"/>
          <w:lang w:eastAsia="ru-RU"/>
        </w:rPr>
        <w:t xml:space="preserve"> вопрос анкеты, мы увидели, что многих интересует умственное и физическое развитие детей. Сейчас мы поговорим именно об этом.</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b/>
          <w:bCs/>
          <w:sz w:val="28"/>
          <w:szCs w:val="28"/>
          <w:u w:val="single"/>
          <w:lang w:eastAsia="ru-RU"/>
        </w:rPr>
        <w:t>Особенности развития детей пятого года жизни</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 xml:space="preserve">Ребёнку уже исполнилось 4 года. </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Теперь, чтобы не навредить малышу в его развитии, нужно выяснить, какие на этом возрастом этапе «ранимые места» в его организме и учитывать это.</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Тело ребёнка изменило пропорции, активно идёт формирование осанки, закладывается походка, привычные позы при сидении, стоянии и т.д. Но сила мышц, поддерживающая скелет, недостаточна, утомляемость их велика и грозит разнообразными отклонениями в осанке. А последнее, в свою очередь, могут повлечь нарушения в деятельности самых разных органов и систем.</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Поэтому надо обязательно следить за осанкой ребёнка. Особенно во время работы за столом (надо не только показать, но и рассказать, как правильно сидеть).</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b/>
          <w:bCs/>
          <w:sz w:val="28"/>
          <w:szCs w:val="28"/>
          <w:u w:val="single"/>
          <w:lang w:eastAsia="ru-RU"/>
        </w:rPr>
        <w:t>Навыки здоровья</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К пяти годам ребёнок может в той или иной степени самостоятельно ухаживать за всеми открытыми частями тела. Он учится технике обработки своего тела. Он уже умеет самостоятельно мыть руки, полоскать полость рта, умываться, переодеваться.</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Но ему ещё трудно, и он ещё учится:</w:t>
      </w:r>
    </w:p>
    <w:p w:rsidR="00D44936" w:rsidRPr="00D53AA7" w:rsidRDefault="00D44936" w:rsidP="00D53AA7">
      <w:pPr>
        <w:numPr>
          <w:ilvl w:val="0"/>
          <w:numId w:val="9"/>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чистить зубы</w:t>
      </w:r>
    </w:p>
    <w:p w:rsidR="00D44936" w:rsidRPr="00D53AA7" w:rsidRDefault="00D44936" w:rsidP="00D53AA7">
      <w:pPr>
        <w:numPr>
          <w:ilvl w:val="0"/>
          <w:numId w:val="9"/>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расчёсывать волосы</w:t>
      </w:r>
    </w:p>
    <w:p w:rsidR="00D44936" w:rsidRPr="00D53AA7" w:rsidRDefault="00D44936" w:rsidP="00D53AA7">
      <w:pPr>
        <w:numPr>
          <w:ilvl w:val="0"/>
          <w:numId w:val="9"/>
        </w:numPr>
        <w:spacing w:before="100" w:beforeAutospacing="1" w:after="100" w:afterAutospacing="1" w:line="270" w:lineRule="atLeast"/>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полоскать горло</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lastRenderedPageBreak/>
        <w:t>И важно не столько количество самостоятельно выполняемых процедур, сколько качество выполнения.</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u w:val="single"/>
          <w:lang w:eastAsia="ru-RU"/>
        </w:rPr>
        <w:t>Происходят изменения и в сознании детей</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 xml:space="preserve">Идёт бурный расцвет фантазии. Воображения. Именно на пятом году жизни дети начинают рассказывать невероятные истории о том, что сами они участвовали в каких-то невероятных событиях, что папа таскал маму за волосы, хотя ничего подобного не было. И нельзя это назвать ложью. Это очень обидно для ребёнка. Подобные фантазии не являются ложью в прямом смысле слова, хотя бы потому, что не приносят ребёнку никакой ощутимой пользы. Они не помогают ему избежать наказания, не позволяют получить лакомство или игрушку. Это событие другого порядка. Подобное явление правильнее называть выдумками. Источники таких фантазий могут быть </w:t>
      </w:r>
      <w:proofErr w:type="gramStart"/>
      <w:r w:rsidRPr="00D53AA7">
        <w:rPr>
          <w:rFonts w:ascii="Times New Roman" w:eastAsia="Times New Roman" w:hAnsi="Times New Roman" w:cs="Times New Roman"/>
          <w:sz w:val="28"/>
          <w:szCs w:val="28"/>
          <w:lang w:eastAsia="ru-RU"/>
        </w:rPr>
        <w:t>весьма различными</w:t>
      </w:r>
      <w:proofErr w:type="gramEnd"/>
      <w:r w:rsidRPr="00D53AA7">
        <w:rPr>
          <w:rFonts w:ascii="Times New Roman" w:eastAsia="Times New Roman" w:hAnsi="Times New Roman" w:cs="Times New Roman"/>
          <w:sz w:val="28"/>
          <w:szCs w:val="28"/>
          <w:lang w:eastAsia="ru-RU"/>
        </w:rPr>
        <w:t>. Например, это может быть яркий сон, который ребёнок принял за действительность. Это может быть стремление поднять свой авторитет среди сверстников. Это может быть и стремление справиться с какими-то страхами.</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Поэтому единственно правильная форма реакции на подобные выдумки – спокойное и достаточно заинтересованное отношение к рассказам ребёнка. Но ни в коем случае нельзя уличать ребёнка во лжи.</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На 5 г</w:t>
      </w:r>
      <w:r w:rsidR="00AF1ACD" w:rsidRPr="00D53AA7">
        <w:rPr>
          <w:rFonts w:ascii="Times New Roman" w:eastAsia="Times New Roman" w:hAnsi="Times New Roman" w:cs="Times New Roman"/>
          <w:sz w:val="28"/>
          <w:szCs w:val="28"/>
          <w:lang w:eastAsia="ru-RU"/>
        </w:rPr>
        <w:t xml:space="preserve">оду жизни </w:t>
      </w:r>
      <w:r w:rsidRPr="00D53AA7">
        <w:rPr>
          <w:rFonts w:ascii="Times New Roman" w:eastAsia="Times New Roman" w:hAnsi="Times New Roman" w:cs="Times New Roman"/>
          <w:sz w:val="28"/>
          <w:szCs w:val="28"/>
          <w:lang w:eastAsia="ru-RU"/>
        </w:rPr>
        <w:t xml:space="preserve"> у детей наблюдается высокий познавательный интерес. Дети этого возраста способны знакомиться с предметами окружающего, выходящими за пределы своего опыта и восприятия детей.</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Очень важно понимать, когда ребёнок накапливает такие представления, он не просто увеличивает объём знаний, а у него возникает отношение к тем новым сферам жизни, с которыми его знакомят: симпатии к дельфинам и опасливое отношение к акулам и т.д.</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 xml:space="preserve">Однако вы непременно должны иметь в виду следующие обстоятельства. Дети очень чутки к искренности вашего отношения к тому или иному предмету или явлению. Если в глубине души вы не любите животных, вам никогда словами не удастся убедить детей в </w:t>
      </w:r>
      <w:proofErr w:type="gramStart"/>
      <w:r w:rsidRPr="00D53AA7">
        <w:rPr>
          <w:rFonts w:ascii="Times New Roman" w:eastAsia="Times New Roman" w:hAnsi="Times New Roman" w:cs="Times New Roman"/>
          <w:sz w:val="28"/>
          <w:szCs w:val="28"/>
          <w:lang w:eastAsia="ru-RU"/>
        </w:rPr>
        <w:t>обратном</w:t>
      </w:r>
      <w:proofErr w:type="gramEnd"/>
      <w:r w:rsidRPr="00D53AA7">
        <w:rPr>
          <w:rFonts w:ascii="Times New Roman" w:eastAsia="Times New Roman" w:hAnsi="Times New Roman" w:cs="Times New Roman"/>
          <w:sz w:val="28"/>
          <w:szCs w:val="28"/>
          <w:lang w:eastAsia="ru-RU"/>
        </w:rPr>
        <w:t>. В самом начале пути в неизведанное не надо знакомить детей с тем, что не вызывает симпатии у вас самих.</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Если в этом году мы не сможем заложить у детей способность мысленно выходить за пределы своего опыта и испытывать интерес к широкому окружающему миру, то позднее сделать это будет трудно, так как именно дети 5 лет очень активно воспринимают всё, что их окружает. И эта активность может сосредоточиться на ссорах со сверстниками, сравнении имущественного состояния своей семьи и других семей.</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И ещё одно обстоятельство. При знакомстве детей с новыми явлениями в этом году следует ограничиться предметами, которые существуют физически. Например, не следует касаться таких «невидимых» сфер, как социальные отношения. Конечно, если ребёнок задаёт вопрос – ответить на него необходимо, но как можно проще и понятней для ребёнка.</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lastRenderedPageBreak/>
        <w:t>Дети пробуют строить и первые умозаключения. Внимательно выслушивайте все рассуждения ребёнка и не торопитесь вносить в них свои коррективы. В этом возрасте важна не правильность вывода, а поддержка самого стремления ребёнка рассуждать и думать. Проявляйте серьёзное уважение к его интеллектуальному труду. Шутки и насмешливый критический тон при обсуждении мыслей ребёнка недопустимы.</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Мышление ребёнка после 4-х лет становится речевым. Если у малыша мыслительный процесс постоянно тяготел к тому, чтобы вылиться в предметную практическую деятельность, теперь он протекает преимущественно в уме.</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Совершенствуется способность классифицировать.</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 xml:space="preserve">Формируется операция </w:t>
      </w:r>
      <w:proofErr w:type="spellStart"/>
      <w:r w:rsidRPr="00D53AA7">
        <w:rPr>
          <w:rFonts w:ascii="Times New Roman" w:eastAsia="Times New Roman" w:hAnsi="Times New Roman" w:cs="Times New Roman"/>
          <w:sz w:val="28"/>
          <w:szCs w:val="28"/>
          <w:lang w:eastAsia="ru-RU"/>
        </w:rPr>
        <w:t>сериации</w:t>
      </w:r>
      <w:proofErr w:type="spellEnd"/>
      <w:r w:rsidRPr="00D53AA7">
        <w:rPr>
          <w:rFonts w:ascii="Times New Roman" w:eastAsia="Times New Roman" w:hAnsi="Times New Roman" w:cs="Times New Roman"/>
          <w:sz w:val="28"/>
          <w:szCs w:val="28"/>
          <w:lang w:eastAsia="ru-RU"/>
        </w:rPr>
        <w:t xml:space="preserve"> – построения возрастающего или убывающего упорядоченного ряда (например, по размеру).</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Ребёнок активно осваивает операции счёта в пределах первого десятка.</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Большинство детей начинают проявлять интерес к абстрактным символам – буквам и цифрам. Начинает развиваться знаково-символическая функция.</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В этом возрасте у ребёнка проявляется принципиально новая способность сопереживать вымышленным персонажам, героям сказок. Детям становится доступна внутренняя жизнь другого человека.</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К 4-м годам речь ребёнка уже в основном сформирована как средство общения и становится средством его мыслей и рассуждений.</w:t>
      </w:r>
    </w:p>
    <w:p w:rsidR="00D44936" w:rsidRPr="00D53AA7" w:rsidRDefault="00D44936" w:rsidP="00D53AA7">
      <w:pPr>
        <w:spacing w:before="75" w:after="75" w:line="270" w:lineRule="atLeast"/>
        <w:ind w:firstLine="150"/>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Сверстник становится интересен как партнёр по играм. Ребёнок страдает, если никто не хочет с ним играть. Дети играют небольшими группами по 2-5 человек. Иногда эти группы становятся постоянными по составу.</w:t>
      </w:r>
    </w:p>
    <w:p w:rsidR="00385D3C" w:rsidRPr="00D53AA7" w:rsidRDefault="00AF1ACD" w:rsidP="00D53AA7">
      <w:pPr>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Вот такие возрастные особенности детей 5-го жизни.</w:t>
      </w:r>
    </w:p>
    <w:p w:rsidR="00AF1ACD" w:rsidRPr="00D53AA7" w:rsidRDefault="00AF1ACD" w:rsidP="00D53AA7">
      <w:pPr>
        <w:jc w:val="both"/>
        <w:rPr>
          <w:rFonts w:ascii="Times New Roman" w:eastAsia="Times New Roman" w:hAnsi="Times New Roman" w:cs="Times New Roman"/>
          <w:sz w:val="28"/>
          <w:szCs w:val="28"/>
          <w:lang w:eastAsia="ru-RU"/>
        </w:rPr>
      </w:pPr>
      <w:r w:rsidRPr="00D53AA7">
        <w:rPr>
          <w:rFonts w:ascii="Times New Roman" w:eastAsia="Times New Roman" w:hAnsi="Times New Roman" w:cs="Times New Roman"/>
          <w:sz w:val="28"/>
          <w:szCs w:val="28"/>
          <w:lang w:eastAsia="ru-RU"/>
        </w:rPr>
        <w:t xml:space="preserve">Надеемся, что все ваши вопросы, о том, как вырастить воспитанного ребенка, нашли сегодня свои ответы! Спасибо за интересную беседу! </w:t>
      </w:r>
    </w:p>
    <w:p w:rsidR="00BF5234" w:rsidRPr="00401527" w:rsidRDefault="00BF5234" w:rsidP="00D53AA7">
      <w:pPr>
        <w:jc w:val="both"/>
        <w:rPr>
          <w:rFonts w:ascii="Times New Roman" w:eastAsia="Times New Roman" w:hAnsi="Times New Roman" w:cs="Times New Roman"/>
          <w:b/>
          <w:sz w:val="28"/>
          <w:szCs w:val="28"/>
          <w:lang w:eastAsia="ru-RU"/>
        </w:rPr>
      </w:pPr>
      <w:r w:rsidRPr="00401527">
        <w:rPr>
          <w:rFonts w:ascii="Times New Roman" w:eastAsia="Times New Roman" w:hAnsi="Times New Roman" w:cs="Times New Roman"/>
          <w:b/>
          <w:sz w:val="28"/>
          <w:szCs w:val="28"/>
          <w:lang w:eastAsia="ru-RU"/>
        </w:rPr>
        <w:t>Подведение итогов:</w:t>
      </w:r>
    </w:p>
    <w:p w:rsidR="00BF5234" w:rsidRPr="00D53AA7" w:rsidRDefault="00BF5234" w:rsidP="00D53AA7">
      <w:pPr>
        <w:jc w:val="both"/>
        <w:rPr>
          <w:rFonts w:ascii="Times New Roman" w:hAnsi="Times New Roman" w:cs="Times New Roman"/>
          <w:sz w:val="28"/>
          <w:szCs w:val="28"/>
          <w:shd w:val="clear" w:color="auto" w:fill="FAF7F2"/>
        </w:rPr>
      </w:pPr>
      <w:r w:rsidRPr="00D53AA7">
        <w:rPr>
          <w:rFonts w:ascii="Times New Roman" w:hAnsi="Times New Roman" w:cs="Times New Roman"/>
          <w:sz w:val="28"/>
          <w:szCs w:val="28"/>
          <w:shd w:val="clear" w:color="auto" w:fill="FAF7F2"/>
        </w:rPr>
        <w:t xml:space="preserve">В заключении хочется вспомнить такие слова Порфирия </w:t>
      </w:r>
      <w:proofErr w:type="spellStart"/>
      <w:r w:rsidRPr="00D53AA7">
        <w:rPr>
          <w:rFonts w:ascii="Times New Roman" w:hAnsi="Times New Roman" w:cs="Times New Roman"/>
          <w:sz w:val="28"/>
          <w:szCs w:val="28"/>
          <w:shd w:val="clear" w:color="auto" w:fill="FAF7F2"/>
        </w:rPr>
        <w:t>Кавсокаливита</w:t>
      </w:r>
      <w:proofErr w:type="spellEnd"/>
      <w:r w:rsidRPr="00D53AA7">
        <w:rPr>
          <w:rFonts w:ascii="Times New Roman" w:hAnsi="Times New Roman" w:cs="Times New Roman"/>
          <w:sz w:val="28"/>
          <w:szCs w:val="28"/>
          <w:shd w:val="clear" w:color="auto" w:fill="FAF7F2"/>
        </w:rPr>
        <w:t>: «Кажется, что стать хорошим очень трудно, но в действительности это легко, если с детства положено доброе начало. И тогда, когда ты взрослеешь, тебе не трудно, потому что добро уже внутри тебя, ты им живешь. Оно - твое достояние, которое ты сохранишь, если будешь внимателен на всю свою жизнь». Родителям не нужно забывать, что ребенок - это зеркало семьи, если вы хотите вырастить достойного человека, то не забывайте, что в первую очередь вы сами должны вести себя достойно.</w:t>
      </w:r>
    </w:p>
    <w:p w:rsidR="00BF5234" w:rsidRPr="00401527" w:rsidRDefault="00BF5234" w:rsidP="00D53AA7">
      <w:pPr>
        <w:jc w:val="both"/>
        <w:rPr>
          <w:rFonts w:ascii="Times New Roman" w:hAnsi="Times New Roman" w:cs="Times New Roman"/>
          <w:b/>
          <w:sz w:val="28"/>
          <w:szCs w:val="28"/>
          <w:shd w:val="clear" w:color="auto" w:fill="FAF7F2"/>
        </w:rPr>
      </w:pPr>
      <w:r w:rsidRPr="00401527">
        <w:rPr>
          <w:rFonts w:ascii="Times New Roman" w:hAnsi="Times New Roman" w:cs="Times New Roman"/>
          <w:b/>
          <w:sz w:val="28"/>
          <w:szCs w:val="28"/>
          <w:shd w:val="clear" w:color="auto" w:fill="FAF7F2"/>
        </w:rPr>
        <w:t>Решение родительского собрания:</w:t>
      </w:r>
    </w:p>
    <w:p w:rsidR="00BF5234" w:rsidRPr="00D53AA7" w:rsidRDefault="002E21EF" w:rsidP="00401527">
      <w:pPr>
        <w:jc w:val="both"/>
        <w:rPr>
          <w:rFonts w:ascii="Times New Roman" w:hAnsi="Times New Roman" w:cs="Times New Roman"/>
          <w:sz w:val="28"/>
          <w:szCs w:val="28"/>
        </w:rPr>
      </w:pPr>
      <w:r w:rsidRPr="00D53AA7">
        <w:rPr>
          <w:rFonts w:ascii="Times New Roman" w:hAnsi="Times New Roman" w:cs="Times New Roman"/>
          <w:sz w:val="28"/>
          <w:szCs w:val="28"/>
        </w:rPr>
        <w:lastRenderedPageBreak/>
        <w:t>1.Проводить  в группе мероприятия, способствующие развитию  социально-нравственного воспитания.</w:t>
      </w:r>
    </w:p>
    <w:p w:rsidR="002E21EF" w:rsidRPr="00D53AA7" w:rsidRDefault="00401527" w:rsidP="00401527">
      <w:pPr>
        <w:spacing w:before="75" w:after="75" w:line="27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2.С</w:t>
      </w:r>
      <w:r w:rsidR="002E21EF" w:rsidRPr="00D53AA7">
        <w:rPr>
          <w:rFonts w:ascii="Times New Roman" w:hAnsi="Times New Roman" w:cs="Times New Roman"/>
          <w:sz w:val="28"/>
          <w:szCs w:val="28"/>
        </w:rPr>
        <w:t xml:space="preserve">овместно с родителями </w:t>
      </w:r>
      <w:r w:rsidR="002E21EF" w:rsidRPr="00D53AA7">
        <w:rPr>
          <w:rFonts w:ascii="Times New Roman" w:eastAsia="Times New Roman" w:hAnsi="Times New Roman" w:cs="Times New Roman"/>
          <w:sz w:val="28"/>
          <w:szCs w:val="28"/>
          <w:lang w:eastAsia="ru-RU"/>
        </w:rPr>
        <w:t>добиваться автоматической реализации в речи ребенка этикетных выражений</w:t>
      </w:r>
    </w:p>
    <w:p w:rsidR="002E21EF" w:rsidRPr="00D53AA7" w:rsidRDefault="002E21EF" w:rsidP="00401527">
      <w:pPr>
        <w:spacing w:before="75" w:after="75" w:line="270" w:lineRule="atLeast"/>
        <w:jc w:val="both"/>
        <w:rPr>
          <w:rFonts w:ascii="Times New Roman" w:eastAsia="Times New Roman" w:hAnsi="Times New Roman" w:cs="Times New Roman"/>
          <w:sz w:val="28"/>
          <w:szCs w:val="28"/>
          <w:lang w:eastAsia="ru-RU"/>
        </w:rPr>
      </w:pPr>
      <w:r w:rsidRPr="00D53AA7">
        <w:rPr>
          <w:rFonts w:ascii="Times New Roman" w:hAnsi="Times New Roman" w:cs="Times New Roman"/>
          <w:sz w:val="28"/>
          <w:szCs w:val="28"/>
        </w:rPr>
        <w:t>3.Организовывать “Сладкий стол” каждую среду для создания положительного микроклимата в группе.</w:t>
      </w:r>
    </w:p>
    <w:p w:rsidR="002E21EF" w:rsidRPr="00D53AA7" w:rsidRDefault="002E21EF" w:rsidP="00D53AA7">
      <w:pPr>
        <w:spacing w:before="75" w:after="75" w:line="270" w:lineRule="atLeast"/>
        <w:ind w:left="360"/>
        <w:jc w:val="both"/>
        <w:rPr>
          <w:rFonts w:ascii="Times New Roman" w:eastAsia="Times New Roman" w:hAnsi="Times New Roman" w:cs="Times New Roman"/>
          <w:sz w:val="28"/>
          <w:szCs w:val="28"/>
          <w:lang w:eastAsia="ru-RU"/>
        </w:rPr>
      </w:pPr>
    </w:p>
    <w:p w:rsidR="002E21EF" w:rsidRPr="00D53AA7" w:rsidRDefault="002E21EF" w:rsidP="00401527">
      <w:pPr>
        <w:pStyle w:val="a4"/>
        <w:ind w:left="1440"/>
        <w:jc w:val="both"/>
        <w:rPr>
          <w:rFonts w:ascii="Times New Roman" w:hAnsi="Times New Roman" w:cs="Times New Roman"/>
          <w:sz w:val="28"/>
          <w:szCs w:val="28"/>
        </w:rPr>
      </w:pPr>
    </w:p>
    <w:sectPr w:rsidR="002E21EF" w:rsidRPr="00D53AA7" w:rsidSect="00385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3DB6"/>
    <w:multiLevelType w:val="multilevel"/>
    <w:tmpl w:val="545CDF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9BD2207"/>
    <w:multiLevelType w:val="multilevel"/>
    <w:tmpl w:val="5BBE0F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BBE70E0"/>
    <w:multiLevelType w:val="multilevel"/>
    <w:tmpl w:val="327669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D3E1BD2"/>
    <w:multiLevelType w:val="hybridMultilevel"/>
    <w:tmpl w:val="EED024B0"/>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nsid w:val="226C5290"/>
    <w:multiLevelType w:val="multilevel"/>
    <w:tmpl w:val="4E16F9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96C5E8A"/>
    <w:multiLevelType w:val="multilevel"/>
    <w:tmpl w:val="4A065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14D56CD"/>
    <w:multiLevelType w:val="multilevel"/>
    <w:tmpl w:val="7CE018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233430B"/>
    <w:multiLevelType w:val="multilevel"/>
    <w:tmpl w:val="7E4EE4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B593F64"/>
    <w:multiLevelType w:val="multilevel"/>
    <w:tmpl w:val="F4FAE1D8"/>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ascii="Verdana" w:hAnsi="Verdana" w:hint="default"/>
        <w:color w:val="000000"/>
        <w:sz w:val="26"/>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1EA1CB6"/>
    <w:multiLevelType w:val="multilevel"/>
    <w:tmpl w:val="5150C9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7"/>
  </w:num>
  <w:num w:numId="3">
    <w:abstractNumId w:val="8"/>
  </w:num>
  <w:num w:numId="4">
    <w:abstractNumId w:val="0"/>
  </w:num>
  <w:num w:numId="5">
    <w:abstractNumId w:val="2"/>
  </w:num>
  <w:num w:numId="6">
    <w:abstractNumId w:val="1"/>
  </w:num>
  <w:num w:numId="7">
    <w:abstractNumId w:val="5"/>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936"/>
    <w:rsid w:val="002101C5"/>
    <w:rsid w:val="002D3223"/>
    <w:rsid w:val="002E21EF"/>
    <w:rsid w:val="003304F6"/>
    <w:rsid w:val="00385D3C"/>
    <w:rsid w:val="00401527"/>
    <w:rsid w:val="00696972"/>
    <w:rsid w:val="00AE5AB8"/>
    <w:rsid w:val="00AF1ACD"/>
    <w:rsid w:val="00B8716A"/>
    <w:rsid w:val="00BF5234"/>
    <w:rsid w:val="00D44936"/>
    <w:rsid w:val="00D53AA7"/>
    <w:rsid w:val="00F261D0"/>
    <w:rsid w:val="00F85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4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4936"/>
  </w:style>
  <w:style w:type="paragraph" w:styleId="a4">
    <w:name w:val="List Paragraph"/>
    <w:basedOn w:val="a"/>
    <w:uiPriority w:val="34"/>
    <w:qFormat/>
    <w:rsid w:val="002E21EF"/>
    <w:pPr>
      <w:ind w:left="720"/>
      <w:contextualSpacing/>
    </w:pPr>
  </w:style>
</w:styles>
</file>

<file path=word/webSettings.xml><?xml version="1.0" encoding="utf-8"?>
<w:webSettings xmlns:r="http://schemas.openxmlformats.org/officeDocument/2006/relationships" xmlns:w="http://schemas.openxmlformats.org/wordprocessingml/2006/main">
  <w:divs>
    <w:div w:id="595208974">
      <w:bodyDiv w:val="1"/>
      <w:marLeft w:val="0"/>
      <w:marRight w:val="0"/>
      <w:marTop w:val="0"/>
      <w:marBottom w:val="0"/>
      <w:divBdr>
        <w:top w:val="none" w:sz="0" w:space="0" w:color="auto"/>
        <w:left w:val="none" w:sz="0" w:space="0" w:color="auto"/>
        <w:bottom w:val="none" w:sz="0" w:space="0" w:color="auto"/>
        <w:right w:val="none" w:sz="0" w:space="0" w:color="auto"/>
      </w:divBdr>
      <w:divsChild>
        <w:div w:id="1712922804">
          <w:blockQuote w:val="1"/>
          <w:marLeft w:val="720"/>
          <w:marRight w:val="720"/>
          <w:marTop w:val="75"/>
          <w:marBottom w:val="75"/>
          <w:divBdr>
            <w:top w:val="none" w:sz="0" w:space="0" w:color="auto"/>
            <w:left w:val="none" w:sz="0" w:space="0" w:color="auto"/>
            <w:bottom w:val="none" w:sz="0" w:space="0" w:color="auto"/>
            <w:right w:val="none" w:sz="0" w:space="0" w:color="auto"/>
          </w:divBdr>
        </w:div>
        <w:div w:id="326325335">
          <w:marLeft w:val="0"/>
          <w:marRight w:val="0"/>
          <w:marTop w:val="0"/>
          <w:marBottom w:val="0"/>
          <w:divBdr>
            <w:top w:val="none" w:sz="0" w:space="0" w:color="auto"/>
            <w:left w:val="none" w:sz="0" w:space="0" w:color="auto"/>
            <w:bottom w:val="none" w:sz="0" w:space="0" w:color="auto"/>
            <w:right w:val="none" w:sz="0" w:space="0" w:color="auto"/>
          </w:divBdr>
        </w:div>
      </w:divsChild>
    </w:div>
    <w:div w:id="1252004778">
      <w:bodyDiv w:val="1"/>
      <w:marLeft w:val="0"/>
      <w:marRight w:val="0"/>
      <w:marTop w:val="0"/>
      <w:marBottom w:val="0"/>
      <w:divBdr>
        <w:top w:val="none" w:sz="0" w:space="0" w:color="auto"/>
        <w:left w:val="none" w:sz="0" w:space="0" w:color="auto"/>
        <w:bottom w:val="none" w:sz="0" w:space="0" w:color="auto"/>
        <w:right w:val="none" w:sz="0" w:space="0" w:color="auto"/>
      </w:divBdr>
    </w:div>
    <w:div w:id="17035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2257</Words>
  <Characters>12866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6</cp:revision>
  <dcterms:created xsi:type="dcterms:W3CDTF">2015-09-26T18:01:00Z</dcterms:created>
  <dcterms:modified xsi:type="dcterms:W3CDTF">2015-10-03T17:42:00Z</dcterms:modified>
</cp:coreProperties>
</file>