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D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D3">
        <w:rPr>
          <w:rFonts w:ascii="Times New Roman" w:hAnsi="Times New Roman" w:cs="Times New Roman"/>
          <w:sz w:val="28"/>
          <w:szCs w:val="28"/>
        </w:rPr>
        <w:t xml:space="preserve"> «Центр развития ребенка – детский сад № 91» 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123825</wp:posOffset>
            </wp:positionV>
            <wp:extent cx="1514475" cy="1409700"/>
            <wp:effectExtent l="0" t="0" r="0" b="0"/>
            <wp:wrapTight wrapText="bothSides">
              <wp:wrapPolygon edited="0">
                <wp:start x="8694" y="2335"/>
                <wp:lineTo x="7064" y="2627"/>
                <wp:lineTo x="2174" y="6130"/>
                <wp:lineTo x="543" y="11384"/>
                <wp:lineTo x="543" y="13135"/>
                <wp:lineTo x="8151" y="16346"/>
                <wp:lineTo x="3804" y="16346"/>
                <wp:lineTo x="3532" y="17805"/>
                <wp:lineTo x="5977" y="19849"/>
                <wp:lineTo x="16845" y="19849"/>
                <wp:lineTo x="19019" y="17514"/>
                <wp:lineTo x="18204" y="16346"/>
                <wp:lineTo x="16574" y="16346"/>
                <wp:lineTo x="20921" y="13719"/>
                <wp:lineTo x="20649" y="11676"/>
                <wp:lineTo x="19291" y="7297"/>
                <wp:lineTo x="19562" y="6422"/>
                <wp:lineTo x="15215" y="3211"/>
                <wp:lineTo x="12770" y="2335"/>
                <wp:lineTo x="8694" y="2335"/>
              </wp:wrapPolygon>
            </wp:wrapTight>
            <wp:docPr id="1" name="Рисунок 1" descr="F:\ЛОГОТИП 91\ЛОГОТИП ДС 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 91\ЛОГОТИП ДС 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6D3">
        <w:rPr>
          <w:rFonts w:ascii="Times New Roman" w:hAnsi="Times New Roman" w:cs="Times New Roman"/>
          <w:b/>
          <w:sz w:val="28"/>
          <w:szCs w:val="28"/>
        </w:rPr>
        <w:t>КОНСУЛЬТАЦИЯ ДЛЯ ВОСПИТАТЕЛЕЙ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117E9D" w:rsidRDefault="00DA20DC" w:rsidP="00DA20DC">
      <w:pPr>
        <w:pStyle w:val="a3"/>
        <w:jc w:val="center"/>
        <w:rPr>
          <w:sz w:val="28"/>
          <w:szCs w:val="28"/>
        </w:rPr>
      </w:pPr>
      <w:r w:rsidRPr="00117E9D">
        <w:rPr>
          <w:rStyle w:val="a4"/>
          <w:sz w:val="28"/>
          <w:szCs w:val="28"/>
        </w:rPr>
        <w:t>«Организация занятий по конструированию</w:t>
      </w:r>
    </w:p>
    <w:p w:rsidR="00DA20DC" w:rsidRPr="00117E9D" w:rsidRDefault="00DA20DC" w:rsidP="00DA20DC">
      <w:pPr>
        <w:pStyle w:val="a3"/>
        <w:jc w:val="center"/>
        <w:rPr>
          <w:sz w:val="28"/>
          <w:szCs w:val="28"/>
        </w:rPr>
      </w:pPr>
      <w:r w:rsidRPr="00117E9D">
        <w:rPr>
          <w:rStyle w:val="a4"/>
          <w:sz w:val="28"/>
          <w:szCs w:val="28"/>
        </w:rPr>
        <w:t>из строительного материала»</w:t>
      </w:r>
    </w:p>
    <w:p w:rsidR="00DA20DC" w:rsidRPr="00117E9D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Подготовила: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D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5230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366D3">
        <w:rPr>
          <w:rFonts w:ascii="Times New Roman" w:hAnsi="Times New Roman" w:cs="Times New Roman"/>
          <w:sz w:val="28"/>
          <w:szCs w:val="28"/>
        </w:rPr>
        <w:t xml:space="preserve">воспитатель  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0366D3">
        <w:rPr>
          <w:rFonts w:ascii="Times New Roman" w:hAnsi="Times New Roman" w:cs="Times New Roman"/>
          <w:sz w:val="28"/>
          <w:szCs w:val="28"/>
        </w:rPr>
        <w:t>МБДОУ «ЦРР-д/с № 91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0366D3">
        <w:rPr>
          <w:rFonts w:ascii="Times New Roman" w:hAnsi="Times New Roman" w:cs="Times New Roman"/>
          <w:sz w:val="28"/>
          <w:szCs w:val="28"/>
          <w:lang w:val="tt-RU"/>
        </w:rPr>
        <w:t>Куликова Л.Н.</w:t>
      </w: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20DC" w:rsidRPr="000366D3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F1A" w:rsidRPr="00DA20DC" w:rsidRDefault="00DA20DC" w:rsidP="00DA20DC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0366D3">
        <w:rPr>
          <w:rFonts w:ascii="Times New Roman" w:hAnsi="Times New Roman" w:cs="Times New Roman"/>
          <w:sz w:val="28"/>
          <w:szCs w:val="28"/>
        </w:rPr>
        <w:t>г. Нижнекамск, 2015 г.</w:t>
      </w:r>
    </w:p>
    <w:p w:rsidR="00117E9D" w:rsidRDefault="00117E9D" w:rsidP="00DA20DC">
      <w:pPr>
        <w:pStyle w:val="a3"/>
        <w:jc w:val="center"/>
        <w:rPr>
          <w:rStyle w:val="a4"/>
          <w:sz w:val="28"/>
          <w:szCs w:val="28"/>
        </w:rPr>
      </w:pPr>
    </w:p>
    <w:p w:rsidR="007C1F1A" w:rsidRPr="00117E9D" w:rsidRDefault="007C1F1A" w:rsidP="00DA20DC">
      <w:pPr>
        <w:pStyle w:val="a3"/>
        <w:jc w:val="center"/>
        <w:rPr>
          <w:sz w:val="32"/>
          <w:szCs w:val="32"/>
        </w:rPr>
      </w:pPr>
      <w:r w:rsidRPr="00117E9D">
        <w:rPr>
          <w:rStyle w:val="a4"/>
          <w:sz w:val="32"/>
          <w:szCs w:val="32"/>
        </w:rPr>
        <w:lastRenderedPageBreak/>
        <w:t>«Организация занятий по конструированию</w:t>
      </w:r>
      <w:r w:rsidR="00DA20DC" w:rsidRPr="00117E9D">
        <w:rPr>
          <w:rStyle w:val="a4"/>
          <w:sz w:val="32"/>
          <w:szCs w:val="32"/>
        </w:rPr>
        <w:t xml:space="preserve"> </w:t>
      </w:r>
      <w:r w:rsidRPr="00117E9D">
        <w:rPr>
          <w:rStyle w:val="a4"/>
          <w:sz w:val="32"/>
          <w:szCs w:val="32"/>
        </w:rPr>
        <w:t>из строительного материала»</w:t>
      </w:r>
    </w:p>
    <w:p w:rsidR="007C1F1A" w:rsidRPr="00DA20DC" w:rsidRDefault="00DA20DC" w:rsidP="00452309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678430" cy="1781175"/>
            <wp:effectExtent l="0" t="0" r="0" b="0"/>
            <wp:wrapTight wrapText="bothSides">
              <wp:wrapPolygon edited="0">
                <wp:start x="0" y="0"/>
                <wp:lineTo x="0" y="21484"/>
                <wp:lineTo x="21508" y="21484"/>
                <wp:lineTo x="215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cec89306a1c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F1A" w:rsidRPr="00DA20DC">
        <w:rPr>
          <w:sz w:val="28"/>
          <w:szCs w:val="28"/>
        </w:rPr>
        <w:t>В дошкольной педагогике детское конструирование рассматривается как средство всестороннего развития дошкольника. Отмечено, что, конструируя, он учатся не только различать внешние качества предмета, образца, но и формирует познавательные и практические действия, т.е. конструирование раскрывает большие возможности для сенсорного воспитания. Помимо зрительного восприятия различные по сложности способы соединения деталей; от качества предмета дети реально разбирают образец на детали, а затем собирают их в модель; в своих действиях они осуществляют и анализ, и синтез. В процессе конструирования создается предпосылка для приобретения способности производ</w:t>
      </w:r>
      <w:r w:rsidR="00452309">
        <w:rPr>
          <w:sz w:val="28"/>
          <w:szCs w:val="28"/>
        </w:rPr>
        <w:t xml:space="preserve">ить более  </w:t>
      </w:r>
      <w:r w:rsidR="007C1F1A" w:rsidRPr="00DA20DC">
        <w:rPr>
          <w:sz w:val="28"/>
          <w:szCs w:val="28"/>
        </w:rPr>
        <w:t>глубокий зрительный анализ модели предмета, не обращаясь к реальному расчленению.</w:t>
      </w:r>
    </w:p>
    <w:p w:rsidR="007C1F1A" w:rsidRPr="00DA20DC" w:rsidRDefault="007C1F1A" w:rsidP="008864DD">
      <w:pPr>
        <w:pStyle w:val="a3"/>
        <w:spacing w:line="360" w:lineRule="auto"/>
        <w:jc w:val="center"/>
        <w:rPr>
          <w:sz w:val="28"/>
          <w:szCs w:val="28"/>
        </w:rPr>
      </w:pPr>
      <w:r w:rsidRPr="00DA20DC">
        <w:rPr>
          <w:sz w:val="28"/>
          <w:szCs w:val="28"/>
          <w:u w:val="single"/>
        </w:rPr>
        <w:t>Для конструирования во всех возрастных группах используется мелкий (настольный) и крупный (напольный) строительный материал, а также конструкторы, имеющие различные по сложности способы: от элементарных игрушек — вкладышей и нанизывателей, используемых в группах раннего возраста, — до довольно сложных по сборке деревянных и пластмассовых конструкторов для детей старшего возраста.</w:t>
      </w:r>
      <w:r w:rsidR="00DA20DC">
        <w:rPr>
          <w:sz w:val="28"/>
          <w:szCs w:val="28"/>
          <w:u w:val="single"/>
        </w:rPr>
        <w:t xml:space="preserve"> </w:t>
      </w:r>
      <w:r w:rsidRPr="00DA20DC">
        <w:rPr>
          <w:sz w:val="28"/>
          <w:szCs w:val="28"/>
        </w:rPr>
        <w:t>Конструирование из строительного материала начинают использовать в работе с детьми из первых (с 2-х лет).</w:t>
      </w:r>
      <w:r w:rsidR="008864DD">
        <w:rPr>
          <w:noProof/>
          <w:sz w:val="28"/>
          <w:szCs w:val="28"/>
        </w:rPr>
        <w:drawing>
          <wp:inline distT="0" distB="0" distL="0" distR="0">
            <wp:extent cx="2152650" cy="18278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тор Стр набор Агаповой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40"/>
                    <a:stretch/>
                  </pic:blipFill>
                  <pic:spPr bwMode="auto">
                    <a:xfrm>
                      <a:off x="0" y="0"/>
                      <a:ext cx="2152650" cy="182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1F1A" w:rsidRPr="00117E9D" w:rsidRDefault="008864DD" w:rsidP="00117E9D">
      <w:pPr>
        <w:pStyle w:val="a3"/>
        <w:spacing w:line="360" w:lineRule="auto"/>
        <w:jc w:val="center"/>
        <w:rPr>
          <w:color w:val="FF0000"/>
          <w:sz w:val="28"/>
          <w:szCs w:val="28"/>
        </w:rPr>
      </w:pPr>
      <w:r>
        <w:rPr>
          <w:rStyle w:val="a4"/>
          <w:color w:val="FF0000"/>
          <w:sz w:val="28"/>
          <w:szCs w:val="28"/>
        </w:rPr>
        <w:lastRenderedPageBreak/>
        <w:t>Р</w:t>
      </w:r>
      <w:r w:rsidR="007C1F1A" w:rsidRPr="00117E9D">
        <w:rPr>
          <w:rStyle w:val="a4"/>
          <w:color w:val="FF0000"/>
          <w:sz w:val="28"/>
          <w:szCs w:val="28"/>
        </w:rPr>
        <w:t>анний возраст (2-3 лет)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На протяжении всего раннего возраста конструирование слито с сюжетно — отобразительно</w:t>
      </w:r>
      <w:proofErr w:type="gramStart"/>
      <w:r w:rsidRPr="00DA20DC">
        <w:rPr>
          <w:sz w:val="28"/>
          <w:szCs w:val="28"/>
        </w:rPr>
        <w:t>й-</w:t>
      </w:r>
      <w:proofErr w:type="gramEnd"/>
      <w:r w:rsidRPr="00DA20DC">
        <w:rPr>
          <w:sz w:val="28"/>
          <w:szCs w:val="28"/>
        </w:rPr>
        <w:t xml:space="preserve"> игрой, выступает и как её элемент, и как средство, помогающее разыгрыванию простых сюжетов.</w:t>
      </w:r>
      <w:r w:rsidR="00DA20DC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 xml:space="preserve">Основной задачей в этом возрасте является побуждение интереса к конструированию, приобщение к созданию простейшие к созданию простейших конструкций (дорожка, </w:t>
      </w:r>
      <w:r w:rsidR="00DA20DC">
        <w:rPr>
          <w:sz w:val="28"/>
          <w:szCs w:val="28"/>
        </w:rPr>
        <w:t>в</w:t>
      </w:r>
      <w:r w:rsidRPr="00DA20DC">
        <w:rPr>
          <w:sz w:val="28"/>
          <w:szCs w:val="28"/>
        </w:rPr>
        <w:t>орота…)</w:t>
      </w:r>
      <w:r w:rsidR="00DA20DC">
        <w:rPr>
          <w:sz w:val="28"/>
          <w:szCs w:val="28"/>
        </w:rPr>
        <w:t xml:space="preserve">. </w:t>
      </w:r>
      <w:r w:rsidRPr="00DA20DC">
        <w:rPr>
          <w:sz w:val="28"/>
          <w:szCs w:val="28"/>
        </w:rPr>
        <w:t>Основные постепенно усложняющие конструкции воспитатель</w:t>
      </w:r>
      <w:r w:rsidRPr="00DA20DC">
        <w:rPr>
          <w:rStyle w:val="a4"/>
          <w:sz w:val="28"/>
          <w:szCs w:val="28"/>
        </w:rPr>
        <w:t xml:space="preserve"> </w:t>
      </w:r>
      <w:r w:rsidRPr="00DA20DC">
        <w:rPr>
          <w:sz w:val="28"/>
          <w:szCs w:val="28"/>
        </w:rPr>
        <w:t>задает через образцы.</w:t>
      </w:r>
      <w:r w:rsidR="00DA20DC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 xml:space="preserve">Занятия по </w:t>
      </w:r>
      <w:proofErr w:type="gramStart"/>
      <w:r w:rsidRPr="00DA20DC">
        <w:rPr>
          <w:sz w:val="28"/>
          <w:szCs w:val="28"/>
        </w:rPr>
        <w:t>сюжетному</w:t>
      </w:r>
      <w:proofErr w:type="gramEnd"/>
      <w:r w:rsidRPr="00DA20DC">
        <w:rPr>
          <w:sz w:val="28"/>
          <w:szCs w:val="28"/>
        </w:rPr>
        <w:t xml:space="preserve"> конструирование проводят по подгруппам (4-5 человек). Инициатива всегда принадлежит воспитателю.</w:t>
      </w:r>
      <w:r w:rsidR="00DA20DC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Каждая предлагаемая детям тема должна быть представлена несколькими усложняющимися конструкциями одного и того же объекта (например, домик с окошками) (через образец).</w:t>
      </w:r>
    </w:p>
    <w:p w:rsidR="007C1F1A" w:rsidRPr="00117E9D" w:rsidRDefault="007C1F1A" w:rsidP="00117E9D">
      <w:pPr>
        <w:pStyle w:val="a3"/>
        <w:jc w:val="both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Необходимые материалы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rStyle w:val="a4"/>
          <w:sz w:val="28"/>
          <w:szCs w:val="28"/>
        </w:rPr>
        <w:t xml:space="preserve">• </w:t>
      </w:r>
      <w:r w:rsidRPr="00DA20DC">
        <w:rPr>
          <w:sz w:val="28"/>
          <w:szCs w:val="28"/>
        </w:rPr>
        <w:t>Наборы деревянного строителя (геометрические фигуры: кубики, призма, пластины, кирпичики…)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 xml:space="preserve">• При обыгрывания сюжетов можно использовать разнообразные игрушки </w:t>
      </w:r>
      <w:proofErr w:type="gramStart"/>
      <w:r w:rsidRPr="00DA20DC">
        <w:rPr>
          <w:sz w:val="28"/>
          <w:szCs w:val="28"/>
        </w:rPr>
        <w:t>со</w:t>
      </w:r>
      <w:proofErr w:type="gramEnd"/>
      <w:r w:rsidRPr="00DA20DC">
        <w:rPr>
          <w:sz w:val="28"/>
          <w:szCs w:val="28"/>
        </w:rPr>
        <w:t xml:space="preserve"> масштабные строительному материалу.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Можно использовать разнообразные элементы из сюжетно — ролевых наборов «Зоопарк», «Домашние животные», «Пожарные и спасатели» и др.</w:t>
      </w:r>
    </w:p>
    <w:p w:rsidR="007C1F1A" w:rsidRPr="00117E9D" w:rsidRDefault="007C1F1A" w:rsidP="00117E9D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Сюжеты необходимые в раннем возрасте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rStyle w:val="a4"/>
          <w:sz w:val="28"/>
          <w:szCs w:val="28"/>
        </w:rPr>
        <w:t xml:space="preserve">• </w:t>
      </w:r>
      <w:r w:rsidRPr="00DA20DC">
        <w:rPr>
          <w:sz w:val="28"/>
          <w:szCs w:val="28"/>
        </w:rPr>
        <w:t>«Куклы спят и гуляют»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«Куклы кушают»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«Машины едут по улице и въезжают в гараж»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«Прилетели птички и сели на башенку…»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 xml:space="preserve">• «Маленькая матрешка живет в маленьком домике, а большая </w:t>
      </w:r>
      <w:proofErr w:type="gramStart"/>
      <w:r w:rsidRPr="00DA20DC">
        <w:rPr>
          <w:sz w:val="28"/>
          <w:szCs w:val="28"/>
        </w:rPr>
        <w:t>в</w:t>
      </w:r>
      <w:proofErr w:type="gramEnd"/>
      <w:r w:rsidRPr="00DA20DC">
        <w:rPr>
          <w:sz w:val="28"/>
          <w:szCs w:val="28"/>
        </w:rPr>
        <w:t xml:space="preserve"> большом»</w:t>
      </w:r>
    </w:p>
    <w:p w:rsidR="008864DD" w:rsidRDefault="008864DD" w:rsidP="00117E9D">
      <w:pPr>
        <w:pStyle w:val="a3"/>
        <w:spacing w:line="360" w:lineRule="auto"/>
        <w:jc w:val="center"/>
        <w:rPr>
          <w:rStyle w:val="a4"/>
          <w:color w:val="FF0000"/>
          <w:sz w:val="28"/>
          <w:szCs w:val="28"/>
        </w:rPr>
      </w:pPr>
    </w:p>
    <w:p w:rsidR="007C1F1A" w:rsidRPr="00117E9D" w:rsidRDefault="007C1F1A" w:rsidP="00117E9D">
      <w:pPr>
        <w:pStyle w:val="a3"/>
        <w:spacing w:line="360" w:lineRule="auto"/>
        <w:jc w:val="center"/>
        <w:rPr>
          <w:color w:val="FF0000"/>
          <w:sz w:val="28"/>
          <w:szCs w:val="28"/>
        </w:rPr>
      </w:pPr>
      <w:r w:rsidRPr="00117E9D">
        <w:rPr>
          <w:rStyle w:val="a4"/>
          <w:color w:val="FF0000"/>
          <w:sz w:val="28"/>
          <w:szCs w:val="28"/>
        </w:rPr>
        <w:lastRenderedPageBreak/>
        <w:t>Младший дошкольный возраст (3-5 лет)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Конструирование отделяется от игры (не включается в игровой сюжет) и выступает как самостоятельная продуктивная деятельность.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 xml:space="preserve">Роль игрушки в этом возрасте по — </w:t>
      </w:r>
      <w:proofErr w:type="gramStart"/>
      <w:r w:rsidRPr="00DA20DC">
        <w:rPr>
          <w:sz w:val="28"/>
          <w:szCs w:val="28"/>
        </w:rPr>
        <w:t>прежнему</w:t>
      </w:r>
      <w:proofErr w:type="gramEnd"/>
      <w:r w:rsidRPr="00DA20DC">
        <w:rPr>
          <w:sz w:val="28"/>
          <w:szCs w:val="28"/>
        </w:rPr>
        <w:t xml:space="preserve"> велика и воспитатель должен, помнить, что дети только еще начинают выделять пространственные характеристики постройки и игрушки и соотносить их между собой.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Все основные конструкции дети учатся строить по образцу под руководством воспитателя.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Особое внимание уделяется организации обследования образцов по определенной схеме.</w:t>
      </w:r>
      <w:r w:rsidR="008864D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 xml:space="preserve">Дети продолжают знакомиться со свойствами основных деталей (Например, все стороны куба одинаковы по </w:t>
      </w:r>
      <w:proofErr w:type="gramStart"/>
      <w:r w:rsidRPr="00DA20DC">
        <w:rPr>
          <w:sz w:val="28"/>
          <w:szCs w:val="28"/>
        </w:rPr>
        <w:t>форме</w:t>
      </w:r>
      <w:proofErr w:type="gramEnd"/>
      <w:r w:rsidRPr="00DA20DC">
        <w:rPr>
          <w:sz w:val="28"/>
          <w:szCs w:val="28"/>
        </w:rPr>
        <w:t xml:space="preserve"> поэтому куб одинаково устойчив, на какую бы грань его ни поставили).</w:t>
      </w:r>
      <w:r w:rsidR="00117E9D">
        <w:rPr>
          <w:sz w:val="28"/>
          <w:szCs w:val="28"/>
        </w:rPr>
        <w:t xml:space="preserve"> </w:t>
      </w:r>
      <w:proofErr w:type="gramStart"/>
      <w:r w:rsidRPr="00DA20DC">
        <w:rPr>
          <w:sz w:val="28"/>
          <w:szCs w:val="28"/>
        </w:rPr>
        <w:t>Овладевают двумя способами простейших конструктивных задач: заменой меньших деталей на большие, надстраиванием и пристраиванием с использованием тех же деталей).</w:t>
      </w:r>
      <w:proofErr w:type="gramEnd"/>
      <w:r w:rsidR="00117E9D">
        <w:rPr>
          <w:sz w:val="28"/>
          <w:szCs w:val="28"/>
        </w:rPr>
        <w:t xml:space="preserve">       </w:t>
      </w:r>
      <w:r w:rsidR="00117E9D" w:rsidRPr="00117E9D">
        <w:rPr>
          <w:b/>
          <w:i/>
          <w:sz w:val="28"/>
          <w:szCs w:val="28"/>
        </w:rPr>
        <w:t xml:space="preserve">     </w:t>
      </w:r>
      <w:r w:rsidRPr="00117E9D">
        <w:rPr>
          <w:b/>
          <w:i/>
          <w:sz w:val="28"/>
          <w:szCs w:val="28"/>
        </w:rPr>
        <w:t>Формируются обобщенные способы действия и представ</w:t>
      </w:r>
      <w:r w:rsidR="00117E9D">
        <w:rPr>
          <w:b/>
          <w:i/>
          <w:sz w:val="28"/>
          <w:szCs w:val="28"/>
        </w:rPr>
        <w:t>ления о конструируемых объектах</w:t>
      </w:r>
      <w:r w:rsidR="00117E9D">
        <w:rPr>
          <w:sz w:val="28"/>
          <w:szCs w:val="28"/>
        </w:rPr>
        <w:t>: навык аналитической деятельности;  у</w:t>
      </w:r>
      <w:r w:rsidRPr="00DA20DC">
        <w:rPr>
          <w:sz w:val="28"/>
          <w:szCs w:val="28"/>
        </w:rPr>
        <w:t>мение анализировать образцы, близкие по конструкции, и на основе этого анализа изменять их в соответствии с заданными условиями.</w:t>
      </w:r>
    </w:p>
    <w:p w:rsidR="007C1F1A" w:rsidRPr="00117E9D" w:rsidRDefault="007C1F1A" w:rsidP="00117E9D">
      <w:pPr>
        <w:pStyle w:val="a3"/>
        <w:spacing w:line="360" w:lineRule="auto"/>
        <w:jc w:val="both"/>
        <w:rPr>
          <w:i/>
          <w:sz w:val="28"/>
          <w:szCs w:val="28"/>
        </w:rPr>
      </w:pPr>
      <w:r w:rsidRPr="00117E9D">
        <w:rPr>
          <w:rStyle w:val="a4"/>
          <w:i/>
          <w:color w:val="FF0000"/>
          <w:sz w:val="28"/>
          <w:szCs w:val="28"/>
        </w:rPr>
        <w:t>Модели необходимые в младшем дошкольном возрасте (3-4 лет</w:t>
      </w:r>
      <w:r w:rsidRPr="00117E9D">
        <w:rPr>
          <w:rStyle w:val="a4"/>
          <w:i/>
          <w:sz w:val="28"/>
          <w:szCs w:val="28"/>
        </w:rPr>
        <w:t>)</w:t>
      </w:r>
    </w:p>
    <w:p w:rsidR="007C1F1A" w:rsidRPr="00DA20DC" w:rsidRDefault="007C1F1A" w:rsidP="00117E9D">
      <w:pPr>
        <w:pStyle w:val="a3"/>
        <w:spacing w:after="0" w:afterAutospacing="0" w:line="360" w:lineRule="auto"/>
        <w:jc w:val="both"/>
        <w:rPr>
          <w:sz w:val="28"/>
          <w:szCs w:val="28"/>
        </w:rPr>
      </w:pPr>
      <w:r w:rsidRPr="00DA20DC">
        <w:rPr>
          <w:rStyle w:val="a4"/>
          <w:sz w:val="28"/>
          <w:szCs w:val="28"/>
        </w:rPr>
        <w:t>•</w:t>
      </w:r>
      <w:r w:rsidRPr="00DA20DC">
        <w:rPr>
          <w:sz w:val="28"/>
          <w:szCs w:val="28"/>
        </w:rPr>
        <w:t xml:space="preserve"> Мебель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• Ворота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• Заборчик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• Поезда</w:t>
      </w:r>
    </w:p>
    <w:p w:rsidR="007C1F1A" w:rsidRPr="00117E9D" w:rsidRDefault="007C1F1A" w:rsidP="00117E9D">
      <w:pPr>
        <w:pStyle w:val="a3"/>
        <w:spacing w:line="360" w:lineRule="auto"/>
        <w:jc w:val="both"/>
        <w:rPr>
          <w:i/>
          <w:color w:val="FF0000"/>
          <w:sz w:val="28"/>
          <w:szCs w:val="28"/>
        </w:rPr>
      </w:pPr>
      <w:r w:rsidRPr="00117E9D">
        <w:rPr>
          <w:rStyle w:val="a4"/>
          <w:i/>
          <w:color w:val="FF0000"/>
          <w:sz w:val="28"/>
          <w:szCs w:val="28"/>
        </w:rPr>
        <w:t>Модели необходимые на пятом году</w:t>
      </w:r>
    </w:p>
    <w:p w:rsidR="00117E9D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rStyle w:val="a4"/>
          <w:sz w:val="28"/>
          <w:szCs w:val="28"/>
        </w:rPr>
        <w:t xml:space="preserve">• </w:t>
      </w:r>
      <w:r w:rsidRPr="00DA20DC">
        <w:rPr>
          <w:sz w:val="28"/>
          <w:szCs w:val="28"/>
        </w:rPr>
        <w:t>Грузовые машины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• Гараж</w:t>
      </w:r>
      <w:r w:rsidR="00117E9D">
        <w:rPr>
          <w:sz w:val="28"/>
          <w:szCs w:val="28"/>
        </w:rPr>
        <w:t xml:space="preserve"> </w:t>
      </w:r>
      <w:r w:rsidRPr="00DA20DC">
        <w:rPr>
          <w:sz w:val="28"/>
          <w:szCs w:val="28"/>
        </w:rPr>
        <w:t>• Горки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В начале учебного года необходимо повторить пройденный материал.</w:t>
      </w:r>
    </w:p>
    <w:p w:rsidR="007C1F1A" w:rsidRPr="00117E9D" w:rsidRDefault="007C1F1A" w:rsidP="00117E9D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План проведения занятий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rStyle w:val="a4"/>
          <w:sz w:val="28"/>
          <w:szCs w:val="28"/>
        </w:rPr>
        <w:t xml:space="preserve">• </w:t>
      </w:r>
      <w:r w:rsidRPr="00DA20DC">
        <w:rPr>
          <w:sz w:val="28"/>
          <w:szCs w:val="28"/>
        </w:rPr>
        <w:t>Обследование образца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Воспроизведение образца детьми (показ способа действия)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lastRenderedPageBreak/>
        <w:t xml:space="preserve">• </w:t>
      </w:r>
      <w:proofErr w:type="gramStart"/>
      <w:r w:rsidRPr="00DA20DC">
        <w:rPr>
          <w:sz w:val="28"/>
          <w:szCs w:val="28"/>
        </w:rPr>
        <w:t>Самостоятельное</w:t>
      </w:r>
      <w:proofErr w:type="gramEnd"/>
      <w:r w:rsidRPr="00DA20DC">
        <w:rPr>
          <w:sz w:val="28"/>
          <w:szCs w:val="28"/>
        </w:rPr>
        <w:t xml:space="preserve"> преобразования образца по заданию воспитателя.</w:t>
      </w:r>
    </w:p>
    <w:p w:rsidR="007C1F1A" w:rsidRPr="00117E9D" w:rsidRDefault="007C1F1A" w:rsidP="00117E9D">
      <w:pPr>
        <w:pStyle w:val="a3"/>
        <w:spacing w:line="360" w:lineRule="auto"/>
        <w:jc w:val="both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Обследование образца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rStyle w:val="a4"/>
          <w:sz w:val="28"/>
          <w:szCs w:val="28"/>
        </w:rPr>
        <w:t xml:space="preserve">• </w:t>
      </w:r>
      <w:r w:rsidRPr="00DA20DC">
        <w:rPr>
          <w:sz w:val="28"/>
          <w:szCs w:val="28"/>
        </w:rPr>
        <w:t>Охватывание взором объекта в целом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Выделение основных частей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Установление пространственного расположения этих частей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Выделение деталей в основных частях постройки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•Установление пространственного расположения этих деталей по отношению друг к другу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Возращение к целостности объекта</w:t>
      </w:r>
    </w:p>
    <w:p w:rsidR="007C1F1A" w:rsidRPr="00117E9D" w:rsidRDefault="007C1F1A" w:rsidP="00117E9D">
      <w:pPr>
        <w:pStyle w:val="a3"/>
        <w:spacing w:line="360" w:lineRule="auto"/>
        <w:jc w:val="center"/>
        <w:rPr>
          <w:color w:val="FF0000"/>
          <w:sz w:val="28"/>
          <w:szCs w:val="28"/>
        </w:rPr>
      </w:pPr>
      <w:r w:rsidRPr="00117E9D">
        <w:rPr>
          <w:rStyle w:val="a4"/>
          <w:color w:val="FF0000"/>
          <w:sz w:val="28"/>
          <w:szCs w:val="28"/>
        </w:rPr>
        <w:t>Старший дошкольный возраст (5-7 лет)</w:t>
      </w:r>
    </w:p>
    <w:p w:rsidR="007C1F1A" w:rsidRPr="00DA20DC" w:rsidRDefault="00117E9D" w:rsidP="00117E9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C1F1A" w:rsidRPr="00DA20DC">
        <w:rPr>
          <w:sz w:val="28"/>
          <w:szCs w:val="28"/>
        </w:rPr>
        <w:t>Каждая тема должна быть представлена также несколькими конструкциями, причем только одну из них взрослый задает как образец, а другие дети создают сами, преобразуя образец в соответствии с определенными условиями.</w:t>
      </w:r>
      <w:r>
        <w:rPr>
          <w:sz w:val="28"/>
          <w:szCs w:val="28"/>
        </w:rPr>
        <w:t xml:space="preserve"> </w:t>
      </w:r>
      <w:r w:rsidR="007C1F1A" w:rsidRPr="00DA20DC">
        <w:rPr>
          <w:sz w:val="28"/>
          <w:szCs w:val="28"/>
        </w:rPr>
        <w:t>В обучении старших дошкольников оказалось возможным использовать все основные формы конструирования в следующей последовательности: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Конструирование по образцу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Конструирование по модели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 xml:space="preserve">• Конструирования </w:t>
      </w:r>
      <w:proofErr w:type="gramStart"/>
      <w:r w:rsidRPr="00DA20DC">
        <w:rPr>
          <w:sz w:val="28"/>
          <w:szCs w:val="28"/>
        </w:rPr>
        <w:t>по</w:t>
      </w:r>
      <w:proofErr w:type="gramEnd"/>
      <w:r w:rsidRPr="00DA20DC">
        <w:rPr>
          <w:sz w:val="28"/>
          <w:szCs w:val="28"/>
        </w:rPr>
        <w:t xml:space="preserve"> условиями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Конструирования по простейшим чертежами и наглядными схемам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Конструирование по теме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Конструирование по замыслу</w:t>
      </w:r>
    </w:p>
    <w:p w:rsidR="007C1F1A" w:rsidRPr="00DA20DC" w:rsidRDefault="007C1F1A" w:rsidP="00117E9D">
      <w:pPr>
        <w:pStyle w:val="a3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• Каркасное конструирование</w:t>
      </w:r>
    </w:p>
    <w:p w:rsidR="008864DD" w:rsidRDefault="008864DD" w:rsidP="00117E9D">
      <w:pPr>
        <w:pStyle w:val="a3"/>
        <w:spacing w:line="360" w:lineRule="auto"/>
        <w:jc w:val="center"/>
        <w:rPr>
          <w:rStyle w:val="a4"/>
          <w:sz w:val="28"/>
          <w:szCs w:val="28"/>
          <w:u w:val="single"/>
        </w:rPr>
      </w:pPr>
    </w:p>
    <w:p w:rsidR="007C1F1A" w:rsidRPr="00117E9D" w:rsidRDefault="007C1F1A" w:rsidP="00117E9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lastRenderedPageBreak/>
        <w:t>Конструирование по образцу</w:t>
      </w:r>
    </w:p>
    <w:p w:rsidR="008864DD" w:rsidRDefault="007C1F1A" w:rsidP="008864D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Это необходимый важный этап обучения, в ходе которого дети узнают о свойствах деталей строительного материала, овладевают техникой возведения построек (учатся выделять пространство для постройки, аккуратно соединять детали, деталь перекрытия и т.п). Правильно организованное обследование образцов помогает детям овладеть обобщенным способом анализа — умением определить в любом предмете основные части, установить их пространственное расположение, выделить отдельные детали в этих частях и т. д. Таким образом, конструирования по образцу, в основе которого лежит подражательная деятельность, обучения детей сначала построению простых является важным обучающим этапом. В рамках этой формы конструирования можно решать задачи, обеспечивающие переход детей, к самостоятельной поисковой деятельности.</w:t>
      </w:r>
    </w:p>
    <w:p w:rsidR="007C1F1A" w:rsidRPr="00117E9D" w:rsidRDefault="007C1F1A" w:rsidP="008864D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Конструирование по модели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Детям в качестве образца предъявляют модель, в которой очертание отделены; составляющих её элементов скрыто от ребенка (в качестве модели может выступать конструкция, обклеенная плотной белой бумагой). Это модель дети должны воспроизвести из имеющегося у них строительную задачу, но не дают способа её решения.</w:t>
      </w:r>
    </w:p>
    <w:p w:rsidR="007C1F1A" w:rsidRPr="00117E9D" w:rsidRDefault="007C1F1A" w:rsidP="00117E9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Конструирование по условиям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Не давая детям образца постройки, рисунков и способов ее возведения, определяют лишь условия, которым постройка должна соответствовать и которые, как правило, подчеркивают практическое её назначение (например, возвести через реку мост определенной ширины для пешеходов и транспорта, гараж для легковых или грузовых машин и т.п). Задачи конструирования в данном случае выражаются через условия и носят проблемный характер, поскольку, способов их решения не дается.</w:t>
      </w:r>
    </w:p>
    <w:p w:rsidR="007C1F1A" w:rsidRPr="00117E9D" w:rsidRDefault="007C1F1A" w:rsidP="008864D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lastRenderedPageBreak/>
        <w:t>Конструирование по простейшим чертежам и наглядным схемам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Эти возможности наиболее успешно могут реализовываться в случае обучения детей сначала построению простых схем — чертежей, отражающих образцы построек, а затем, наоборот, практическому созданию конструкций по простым чертежам — схемам. В результате такого обучения у детей развивается образное мышление и познавательные способности, т.е. Они начинают строить и применять внешние модели второго порядка — простейшие чертежи — в качестве средства самостоятельного познания новых объектах.</w:t>
      </w:r>
    </w:p>
    <w:p w:rsidR="007C1F1A" w:rsidRPr="00117E9D" w:rsidRDefault="007C1F1A" w:rsidP="00117E9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Конструирование по замыслу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По сравнению с конструированием по образцу обладает большим возможностями для развертывания творчества детей, для проявления их самостоятельности; здесь ребенок сам решает, что и как он будет конструировать. Но надо помнить, что и как он будет конструировать. Но надо помнить, что создание замысла будущей конструкции и его осуществление — достаточно трудная задача для дошкольников: замыслы неустойчивы и часто меняются в процессе деятельности. Конструирование по замыслу не является средством обучения детей созданию замыслов, оно лишь позволяет самостоятельно и творчески использовать знания и умения, полученные ранее.</w:t>
      </w:r>
    </w:p>
    <w:p w:rsidR="007C1F1A" w:rsidRPr="00117E9D" w:rsidRDefault="007C1F1A" w:rsidP="00117E9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Конструирование по теме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Детям предлагают общую тематику конструкций («птицы», «город» и т</w:t>
      </w:r>
      <w:proofErr w:type="gramStart"/>
      <w:r w:rsidRPr="00DA20DC">
        <w:rPr>
          <w:sz w:val="28"/>
          <w:szCs w:val="28"/>
        </w:rPr>
        <w:t>.п</w:t>
      </w:r>
      <w:proofErr w:type="gramEnd"/>
      <w:r w:rsidRPr="00DA20DC">
        <w:rPr>
          <w:sz w:val="28"/>
          <w:szCs w:val="28"/>
        </w:rPr>
        <w:t>) и они сами создают замыслы конкретных построек, поделок, выбирают материал и способы их выполнения.</w:t>
      </w:r>
    </w:p>
    <w:p w:rsidR="007C1F1A" w:rsidRPr="00117E9D" w:rsidRDefault="007C1F1A" w:rsidP="00117E9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proofErr w:type="gramStart"/>
      <w:r w:rsidRPr="00117E9D">
        <w:rPr>
          <w:rStyle w:val="a4"/>
          <w:sz w:val="28"/>
          <w:szCs w:val="28"/>
          <w:u w:val="single"/>
        </w:rPr>
        <w:t>Каркасное</w:t>
      </w:r>
      <w:proofErr w:type="gramEnd"/>
      <w:r w:rsidRPr="00117E9D">
        <w:rPr>
          <w:rStyle w:val="a4"/>
          <w:sz w:val="28"/>
          <w:szCs w:val="28"/>
          <w:u w:val="single"/>
        </w:rPr>
        <w:t xml:space="preserve"> конструированием</w:t>
      </w:r>
    </w:p>
    <w:p w:rsidR="007C1F1A" w:rsidRPr="00DA20DC" w:rsidRDefault="007C1F1A" w:rsidP="00117E9D">
      <w:pPr>
        <w:pStyle w:val="a3"/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 xml:space="preserve">В конструировании такого типа ребенок, гладя на каркас, должен домыслить, как бы дорисовать его, добавляя к одному и тому же каркасу разные </w:t>
      </w:r>
      <w:r w:rsidRPr="00DA20DC">
        <w:rPr>
          <w:sz w:val="28"/>
          <w:szCs w:val="28"/>
        </w:rPr>
        <w:lastRenderedPageBreak/>
        <w:t xml:space="preserve">дополнительные детали. В соответствии </w:t>
      </w:r>
      <w:proofErr w:type="gramStart"/>
      <w:r w:rsidRPr="00DA20DC">
        <w:rPr>
          <w:sz w:val="28"/>
          <w:szCs w:val="28"/>
        </w:rPr>
        <w:t>с</w:t>
      </w:r>
      <w:proofErr w:type="gramEnd"/>
      <w:r w:rsidRPr="00DA20DC">
        <w:rPr>
          <w:sz w:val="28"/>
          <w:szCs w:val="28"/>
        </w:rPr>
        <w:t xml:space="preserve"> </w:t>
      </w:r>
      <w:proofErr w:type="gramStart"/>
      <w:r w:rsidRPr="00DA20DC">
        <w:rPr>
          <w:sz w:val="28"/>
          <w:szCs w:val="28"/>
        </w:rPr>
        <w:t>этом</w:t>
      </w:r>
      <w:proofErr w:type="gramEnd"/>
      <w:r w:rsidRPr="00DA20DC">
        <w:rPr>
          <w:sz w:val="28"/>
          <w:szCs w:val="28"/>
        </w:rPr>
        <w:t xml:space="preserve"> «каркасное» конструирование является хорошим средством формирования воображения, обобщенных способов, конструирования образного мышления.</w:t>
      </w:r>
    </w:p>
    <w:p w:rsidR="007C1F1A" w:rsidRPr="00117E9D" w:rsidRDefault="007C1F1A" w:rsidP="00117E9D">
      <w:pPr>
        <w:pStyle w:val="a3"/>
        <w:spacing w:line="360" w:lineRule="auto"/>
        <w:jc w:val="center"/>
        <w:rPr>
          <w:sz w:val="28"/>
          <w:szCs w:val="28"/>
          <w:u w:val="single"/>
        </w:rPr>
      </w:pPr>
      <w:r w:rsidRPr="00117E9D">
        <w:rPr>
          <w:rStyle w:val="a4"/>
          <w:sz w:val="28"/>
          <w:szCs w:val="28"/>
          <w:u w:val="single"/>
        </w:rPr>
        <w:t>План проведения занятий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Рассматривание объекта в целом.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Установление его практического назначения.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Выделение основных частей.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Определение из функционального назначения в соответствии объекта в целом.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Установление пространственного расположения этих частей.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Выделение деталей составляющих основные части.</w:t>
      </w:r>
    </w:p>
    <w:p w:rsidR="007C1F1A" w:rsidRPr="00DA20DC" w:rsidRDefault="007C1F1A" w:rsidP="00117E9D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A20DC">
        <w:rPr>
          <w:sz w:val="28"/>
          <w:szCs w:val="28"/>
        </w:rPr>
        <w:t>Установление пространственного расположения этих деталей по отношению друг к другу.</w:t>
      </w:r>
    </w:p>
    <w:p w:rsidR="002E3281" w:rsidRPr="00DA20DC" w:rsidRDefault="008864DD" w:rsidP="008864DD">
      <w:pPr>
        <w:spacing w:line="360" w:lineRule="auto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30391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ruirovani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47" b="3653"/>
                    <a:stretch/>
                  </pic:blipFill>
                  <pic:spPr bwMode="auto">
                    <a:xfrm>
                      <a:off x="0" y="0"/>
                      <a:ext cx="3455066" cy="303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3281" w:rsidRPr="00DA20DC" w:rsidSect="00452309">
      <w:pgSz w:w="11906" w:h="16838"/>
      <w:pgMar w:top="1134" w:right="1134" w:bottom="1361" w:left="1134" w:header="709" w:footer="709" w:gutter="0"/>
      <w:pgBorders w:display="notFirstPage"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B11F3"/>
    <w:multiLevelType w:val="hybridMultilevel"/>
    <w:tmpl w:val="D08E7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C1F1A"/>
    <w:rsid w:val="000000E0"/>
    <w:rsid w:val="0000016A"/>
    <w:rsid w:val="000009A2"/>
    <w:rsid w:val="00001D12"/>
    <w:rsid w:val="000020CA"/>
    <w:rsid w:val="00002159"/>
    <w:rsid w:val="0000239A"/>
    <w:rsid w:val="00004FAE"/>
    <w:rsid w:val="00006BC7"/>
    <w:rsid w:val="000107DB"/>
    <w:rsid w:val="00011F02"/>
    <w:rsid w:val="000121E4"/>
    <w:rsid w:val="00012BE6"/>
    <w:rsid w:val="00013130"/>
    <w:rsid w:val="000140EE"/>
    <w:rsid w:val="000142B7"/>
    <w:rsid w:val="000143B1"/>
    <w:rsid w:val="00014796"/>
    <w:rsid w:val="000159F0"/>
    <w:rsid w:val="0001656B"/>
    <w:rsid w:val="00017199"/>
    <w:rsid w:val="00021ED7"/>
    <w:rsid w:val="00022C70"/>
    <w:rsid w:val="00022E60"/>
    <w:rsid w:val="00022FB8"/>
    <w:rsid w:val="0002346F"/>
    <w:rsid w:val="00024516"/>
    <w:rsid w:val="00024BB5"/>
    <w:rsid w:val="00025A22"/>
    <w:rsid w:val="00026A7A"/>
    <w:rsid w:val="00026BBF"/>
    <w:rsid w:val="00027EC7"/>
    <w:rsid w:val="000306B9"/>
    <w:rsid w:val="000308AD"/>
    <w:rsid w:val="00031072"/>
    <w:rsid w:val="000315F7"/>
    <w:rsid w:val="00032F7D"/>
    <w:rsid w:val="00032FD9"/>
    <w:rsid w:val="0003547A"/>
    <w:rsid w:val="00035554"/>
    <w:rsid w:val="00035998"/>
    <w:rsid w:val="000371F8"/>
    <w:rsid w:val="00037F7E"/>
    <w:rsid w:val="000412AC"/>
    <w:rsid w:val="0004208D"/>
    <w:rsid w:val="00042BC8"/>
    <w:rsid w:val="00042CFC"/>
    <w:rsid w:val="0004385F"/>
    <w:rsid w:val="000439B5"/>
    <w:rsid w:val="000448C4"/>
    <w:rsid w:val="00045228"/>
    <w:rsid w:val="00045A56"/>
    <w:rsid w:val="00045B2F"/>
    <w:rsid w:val="00046320"/>
    <w:rsid w:val="000471F9"/>
    <w:rsid w:val="000472B2"/>
    <w:rsid w:val="00047334"/>
    <w:rsid w:val="00047757"/>
    <w:rsid w:val="00047758"/>
    <w:rsid w:val="000477C4"/>
    <w:rsid w:val="0005076D"/>
    <w:rsid w:val="00052CB3"/>
    <w:rsid w:val="000539D1"/>
    <w:rsid w:val="00053B9A"/>
    <w:rsid w:val="000546B0"/>
    <w:rsid w:val="000547D9"/>
    <w:rsid w:val="00055A90"/>
    <w:rsid w:val="00056CD8"/>
    <w:rsid w:val="00057253"/>
    <w:rsid w:val="000572C5"/>
    <w:rsid w:val="00062B5B"/>
    <w:rsid w:val="0006482F"/>
    <w:rsid w:val="000654DB"/>
    <w:rsid w:val="0006589B"/>
    <w:rsid w:val="00066BDD"/>
    <w:rsid w:val="00066C52"/>
    <w:rsid w:val="00067034"/>
    <w:rsid w:val="0006795A"/>
    <w:rsid w:val="00067D3D"/>
    <w:rsid w:val="000700CB"/>
    <w:rsid w:val="000714FA"/>
    <w:rsid w:val="00072B8E"/>
    <w:rsid w:val="00073081"/>
    <w:rsid w:val="00073883"/>
    <w:rsid w:val="00073E6A"/>
    <w:rsid w:val="000750BB"/>
    <w:rsid w:val="00075CD9"/>
    <w:rsid w:val="0007751C"/>
    <w:rsid w:val="00080163"/>
    <w:rsid w:val="00080288"/>
    <w:rsid w:val="000804D1"/>
    <w:rsid w:val="0008133C"/>
    <w:rsid w:val="00081CD1"/>
    <w:rsid w:val="000825DA"/>
    <w:rsid w:val="00082F50"/>
    <w:rsid w:val="0008373E"/>
    <w:rsid w:val="000842BC"/>
    <w:rsid w:val="000848F2"/>
    <w:rsid w:val="0008616C"/>
    <w:rsid w:val="00086654"/>
    <w:rsid w:val="00087A54"/>
    <w:rsid w:val="00091443"/>
    <w:rsid w:val="00097143"/>
    <w:rsid w:val="000A03CC"/>
    <w:rsid w:val="000A189C"/>
    <w:rsid w:val="000A1E18"/>
    <w:rsid w:val="000A2723"/>
    <w:rsid w:val="000A4786"/>
    <w:rsid w:val="000A6A81"/>
    <w:rsid w:val="000A6EF0"/>
    <w:rsid w:val="000A7585"/>
    <w:rsid w:val="000B1AFF"/>
    <w:rsid w:val="000B1FF7"/>
    <w:rsid w:val="000B2C4D"/>
    <w:rsid w:val="000B3889"/>
    <w:rsid w:val="000B3DF0"/>
    <w:rsid w:val="000B503A"/>
    <w:rsid w:val="000B58AD"/>
    <w:rsid w:val="000B5E34"/>
    <w:rsid w:val="000B70EE"/>
    <w:rsid w:val="000B7BA9"/>
    <w:rsid w:val="000C1E2D"/>
    <w:rsid w:val="000C207E"/>
    <w:rsid w:val="000C2939"/>
    <w:rsid w:val="000C3C50"/>
    <w:rsid w:val="000C4129"/>
    <w:rsid w:val="000C574F"/>
    <w:rsid w:val="000C5CD6"/>
    <w:rsid w:val="000C5E11"/>
    <w:rsid w:val="000C651C"/>
    <w:rsid w:val="000D087A"/>
    <w:rsid w:val="000D1439"/>
    <w:rsid w:val="000D294D"/>
    <w:rsid w:val="000D429A"/>
    <w:rsid w:val="000D4D1C"/>
    <w:rsid w:val="000D4ED6"/>
    <w:rsid w:val="000D56BC"/>
    <w:rsid w:val="000E08A7"/>
    <w:rsid w:val="000E0994"/>
    <w:rsid w:val="000E0FA7"/>
    <w:rsid w:val="000E1CEC"/>
    <w:rsid w:val="000E263E"/>
    <w:rsid w:val="000E2F2E"/>
    <w:rsid w:val="000E5248"/>
    <w:rsid w:val="000E5E3E"/>
    <w:rsid w:val="000E6510"/>
    <w:rsid w:val="000E6A81"/>
    <w:rsid w:val="000E7E95"/>
    <w:rsid w:val="000F19E7"/>
    <w:rsid w:val="000F32FD"/>
    <w:rsid w:val="000F4D19"/>
    <w:rsid w:val="000F6C32"/>
    <w:rsid w:val="000F718E"/>
    <w:rsid w:val="000F78D6"/>
    <w:rsid w:val="00101178"/>
    <w:rsid w:val="00101A54"/>
    <w:rsid w:val="00102984"/>
    <w:rsid w:val="0010303A"/>
    <w:rsid w:val="001038F3"/>
    <w:rsid w:val="00104B0E"/>
    <w:rsid w:val="001056B4"/>
    <w:rsid w:val="00105E51"/>
    <w:rsid w:val="001063F4"/>
    <w:rsid w:val="00110237"/>
    <w:rsid w:val="001112E8"/>
    <w:rsid w:val="00111592"/>
    <w:rsid w:val="0011253F"/>
    <w:rsid w:val="00112E0E"/>
    <w:rsid w:val="001155FC"/>
    <w:rsid w:val="00115F75"/>
    <w:rsid w:val="00116378"/>
    <w:rsid w:val="0011676D"/>
    <w:rsid w:val="00116C55"/>
    <w:rsid w:val="0011706E"/>
    <w:rsid w:val="00117682"/>
    <w:rsid w:val="001179B5"/>
    <w:rsid w:val="00117AB2"/>
    <w:rsid w:val="00117E9D"/>
    <w:rsid w:val="00120432"/>
    <w:rsid w:val="001213A7"/>
    <w:rsid w:val="001221B7"/>
    <w:rsid w:val="00122AE8"/>
    <w:rsid w:val="00123AD2"/>
    <w:rsid w:val="00124E94"/>
    <w:rsid w:val="00125477"/>
    <w:rsid w:val="001307CB"/>
    <w:rsid w:val="00130A12"/>
    <w:rsid w:val="001322A0"/>
    <w:rsid w:val="001322F9"/>
    <w:rsid w:val="00132DD7"/>
    <w:rsid w:val="00132EE9"/>
    <w:rsid w:val="00132EF4"/>
    <w:rsid w:val="00132F67"/>
    <w:rsid w:val="00133148"/>
    <w:rsid w:val="00133954"/>
    <w:rsid w:val="00135D95"/>
    <w:rsid w:val="0013707C"/>
    <w:rsid w:val="00137637"/>
    <w:rsid w:val="00140A8D"/>
    <w:rsid w:val="001411C2"/>
    <w:rsid w:val="001412E8"/>
    <w:rsid w:val="00142A2C"/>
    <w:rsid w:val="00142AF8"/>
    <w:rsid w:val="00144014"/>
    <w:rsid w:val="00144185"/>
    <w:rsid w:val="00144D07"/>
    <w:rsid w:val="0014507A"/>
    <w:rsid w:val="001460FB"/>
    <w:rsid w:val="0014764F"/>
    <w:rsid w:val="001510A7"/>
    <w:rsid w:val="00152535"/>
    <w:rsid w:val="0015462F"/>
    <w:rsid w:val="001552E4"/>
    <w:rsid w:val="001554C7"/>
    <w:rsid w:val="00155725"/>
    <w:rsid w:val="00157A04"/>
    <w:rsid w:val="001606A1"/>
    <w:rsid w:val="00160C32"/>
    <w:rsid w:val="0016115C"/>
    <w:rsid w:val="00161534"/>
    <w:rsid w:val="00162A30"/>
    <w:rsid w:val="0016345C"/>
    <w:rsid w:val="001635B3"/>
    <w:rsid w:val="00163A18"/>
    <w:rsid w:val="001650E5"/>
    <w:rsid w:val="00165FFC"/>
    <w:rsid w:val="001666D0"/>
    <w:rsid w:val="00167D6F"/>
    <w:rsid w:val="001713CA"/>
    <w:rsid w:val="001728F5"/>
    <w:rsid w:val="00173128"/>
    <w:rsid w:val="001731BA"/>
    <w:rsid w:val="00173276"/>
    <w:rsid w:val="0017627A"/>
    <w:rsid w:val="00177036"/>
    <w:rsid w:val="00181EF1"/>
    <w:rsid w:val="00182B44"/>
    <w:rsid w:val="00185080"/>
    <w:rsid w:val="00186135"/>
    <w:rsid w:val="001867F7"/>
    <w:rsid w:val="00191C6B"/>
    <w:rsid w:val="00191E48"/>
    <w:rsid w:val="00192DA2"/>
    <w:rsid w:val="001969F8"/>
    <w:rsid w:val="00196DC3"/>
    <w:rsid w:val="001A2BF9"/>
    <w:rsid w:val="001A32F4"/>
    <w:rsid w:val="001A4AD0"/>
    <w:rsid w:val="001A5A85"/>
    <w:rsid w:val="001A65F9"/>
    <w:rsid w:val="001A6D49"/>
    <w:rsid w:val="001A7497"/>
    <w:rsid w:val="001A7A1A"/>
    <w:rsid w:val="001B09ED"/>
    <w:rsid w:val="001B2738"/>
    <w:rsid w:val="001B3537"/>
    <w:rsid w:val="001B4588"/>
    <w:rsid w:val="001B45BC"/>
    <w:rsid w:val="001B5070"/>
    <w:rsid w:val="001B5DD3"/>
    <w:rsid w:val="001B6801"/>
    <w:rsid w:val="001B72FB"/>
    <w:rsid w:val="001C07A5"/>
    <w:rsid w:val="001C1843"/>
    <w:rsid w:val="001C190B"/>
    <w:rsid w:val="001C1DB5"/>
    <w:rsid w:val="001C1FD1"/>
    <w:rsid w:val="001C32D3"/>
    <w:rsid w:val="001C416C"/>
    <w:rsid w:val="001C4EBC"/>
    <w:rsid w:val="001C5BC2"/>
    <w:rsid w:val="001C6258"/>
    <w:rsid w:val="001C7EE5"/>
    <w:rsid w:val="001D09C6"/>
    <w:rsid w:val="001D191C"/>
    <w:rsid w:val="001D2191"/>
    <w:rsid w:val="001D2651"/>
    <w:rsid w:val="001D3568"/>
    <w:rsid w:val="001D3D70"/>
    <w:rsid w:val="001D4188"/>
    <w:rsid w:val="001D4883"/>
    <w:rsid w:val="001D53C8"/>
    <w:rsid w:val="001D5C38"/>
    <w:rsid w:val="001D6A44"/>
    <w:rsid w:val="001D6AE9"/>
    <w:rsid w:val="001D7CBB"/>
    <w:rsid w:val="001E04CB"/>
    <w:rsid w:val="001E10DF"/>
    <w:rsid w:val="001E3793"/>
    <w:rsid w:val="001E5993"/>
    <w:rsid w:val="001E78F1"/>
    <w:rsid w:val="001E7C21"/>
    <w:rsid w:val="001F0583"/>
    <w:rsid w:val="001F0797"/>
    <w:rsid w:val="001F1597"/>
    <w:rsid w:val="001F1922"/>
    <w:rsid w:val="001F3029"/>
    <w:rsid w:val="001F3219"/>
    <w:rsid w:val="001F3CFB"/>
    <w:rsid w:val="001F4065"/>
    <w:rsid w:val="001F4168"/>
    <w:rsid w:val="001F50C7"/>
    <w:rsid w:val="001F7B32"/>
    <w:rsid w:val="00200E1C"/>
    <w:rsid w:val="00201A84"/>
    <w:rsid w:val="00201D2D"/>
    <w:rsid w:val="00201FBA"/>
    <w:rsid w:val="00202690"/>
    <w:rsid w:val="00202B33"/>
    <w:rsid w:val="00203D5B"/>
    <w:rsid w:val="002048E4"/>
    <w:rsid w:val="002065C8"/>
    <w:rsid w:val="00206E92"/>
    <w:rsid w:val="00210432"/>
    <w:rsid w:val="0021099E"/>
    <w:rsid w:val="00211950"/>
    <w:rsid w:val="00212F2B"/>
    <w:rsid w:val="002132CA"/>
    <w:rsid w:val="002132F4"/>
    <w:rsid w:val="0021397B"/>
    <w:rsid w:val="00213AC1"/>
    <w:rsid w:val="0021428B"/>
    <w:rsid w:val="002146F7"/>
    <w:rsid w:val="0021470C"/>
    <w:rsid w:val="00216808"/>
    <w:rsid w:val="002208A9"/>
    <w:rsid w:val="00221894"/>
    <w:rsid w:val="0022248F"/>
    <w:rsid w:val="002235DB"/>
    <w:rsid w:val="00226D9D"/>
    <w:rsid w:val="00226E46"/>
    <w:rsid w:val="00227FB1"/>
    <w:rsid w:val="00230669"/>
    <w:rsid w:val="0023259B"/>
    <w:rsid w:val="0023277D"/>
    <w:rsid w:val="002335E3"/>
    <w:rsid w:val="00233A64"/>
    <w:rsid w:val="00234925"/>
    <w:rsid w:val="00234CD6"/>
    <w:rsid w:val="002352D1"/>
    <w:rsid w:val="002401C4"/>
    <w:rsid w:val="00240BB7"/>
    <w:rsid w:val="00240DA5"/>
    <w:rsid w:val="002414FE"/>
    <w:rsid w:val="00241DC3"/>
    <w:rsid w:val="002429D8"/>
    <w:rsid w:val="00244012"/>
    <w:rsid w:val="0024551E"/>
    <w:rsid w:val="002470A2"/>
    <w:rsid w:val="00247D41"/>
    <w:rsid w:val="002507BF"/>
    <w:rsid w:val="0025105A"/>
    <w:rsid w:val="00252612"/>
    <w:rsid w:val="00253138"/>
    <w:rsid w:val="002538DF"/>
    <w:rsid w:val="00255599"/>
    <w:rsid w:val="002565AF"/>
    <w:rsid w:val="00256D52"/>
    <w:rsid w:val="002608A9"/>
    <w:rsid w:val="00261A80"/>
    <w:rsid w:val="00263330"/>
    <w:rsid w:val="002640A8"/>
    <w:rsid w:val="00265BBA"/>
    <w:rsid w:val="002661AF"/>
    <w:rsid w:val="002664D7"/>
    <w:rsid w:val="002667EF"/>
    <w:rsid w:val="00270D06"/>
    <w:rsid w:val="00270D4F"/>
    <w:rsid w:val="0027181E"/>
    <w:rsid w:val="002737EB"/>
    <w:rsid w:val="00273E45"/>
    <w:rsid w:val="0027401A"/>
    <w:rsid w:val="00274ED9"/>
    <w:rsid w:val="00275E8C"/>
    <w:rsid w:val="00277825"/>
    <w:rsid w:val="002817C6"/>
    <w:rsid w:val="00281C9F"/>
    <w:rsid w:val="00285673"/>
    <w:rsid w:val="00285744"/>
    <w:rsid w:val="00285C82"/>
    <w:rsid w:val="00286C34"/>
    <w:rsid w:val="00291035"/>
    <w:rsid w:val="00291378"/>
    <w:rsid w:val="00291A9A"/>
    <w:rsid w:val="00296568"/>
    <w:rsid w:val="002A0FE0"/>
    <w:rsid w:val="002A297D"/>
    <w:rsid w:val="002A2F5B"/>
    <w:rsid w:val="002A31CE"/>
    <w:rsid w:val="002A49C8"/>
    <w:rsid w:val="002A4EF2"/>
    <w:rsid w:val="002A54DA"/>
    <w:rsid w:val="002A5BD1"/>
    <w:rsid w:val="002A5E36"/>
    <w:rsid w:val="002A6241"/>
    <w:rsid w:val="002A657B"/>
    <w:rsid w:val="002B0190"/>
    <w:rsid w:val="002B0A21"/>
    <w:rsid w:val="002B0A60"/>
    <w:rsid w:val="002B10F6"/>
    <w:rsid w:val="002B3040"/>
    <w:rsid w:val="002B4346"/>
    <w:rsid w:val="002B449E"/>
    <w:rsid w:val="002B7D14"/>
    <w:rsid w:val="002C04AA"/>
    <w:rsid w:val="002C190D"/>
    <w:rsid w:val="002C1F0E"/>
    <w:rsid w:val="002C2101"/>
    <w:rsid w:val="002C2611"/>
    <w:rsid w:val="002C559A"/>
    <w:rsid w:val="002C5DF4"/>
    <w:rsid w:val="002C7A78"/>
    <w:rsid w:val="002D0919"/>
    <w:rsid w:val="002D0C5C"/>
    <w:rsid w:val="002D0D6D"/>
    <w:rsid w:val="002D1223"/>
    <w:rsid w:val="002D16D6"/>
    <w:rsid w:val="002D1E7A"/>
    <w:rsid w:val="002D215B"/>
    <w:rsid w:val="002D5265"/>
    <w:rsid w:val="002D5531"/>
    <w:rsid w:val="002D61BC"/>
    <w:rsid w:val="002D65D0"/>
    <w:rsid w:val="002D7563"/>
    <w:rsid w:val="002D761F"/>
    <w:rsid w:val="002D7D03"/>
    <w:rsid w:val="002E041D"/>
    <w:rsid w:val="002E04E3"/>
    <w:rsid w:val="002E054E"/>
    <w:rsid w:val="002E1087"/>
    <w:rsid w:val="002E11C8"/>
    <w:rsid w:val="002E133B"/>
    <w:rsid w:val="002E3281"/>
    <w:rsid w:val="002E3BE1"/>
    <w:rsid w:val="002E3EBB"/>
    <w:rsid w:val="002E523E"/>
    <w:rsid w:val="002E56B4"/>
    <w:rsid w:val="002E68B6"/>
    <w:rsid w:val="002E6D91"/>
    <w:rsid w:val="002F0625"/>
    <w:rsid w:val="002F1A18"/>
    <w:rsid w:val="002F36E8"/>
    <w:rsid w:val="002F620F"/>
    <w:rsid w:val="002F64AA"/>
    <w:rsid w:val="002F6D88"/>
    <w:rsid w:val="002F71ED"/>
    <w:rsid w:val="002F76E6"/>
    <w:rsid w:val="00300283"/>
    <w:rsid w:val="0030086F"/>
    <w:rsid w:val="00300A0A"/>
    <w:rsid w:val="00301845"/>
    <w:rsid w:val="00302110"/>
    <w:rsid w:val="0030247A"/>
    <w:rsid w:val="0030376B"/>
    <w:rsid w:val="003038AB"/>
    <w:rsid w:val="00303C66"/>
    <w:rsid w:val="00303E20"/>
    <w:rsid w:val="00304B0F"/>
    <w:rsid w:val="00305DAD"/>
    <w:rsid w:val="00307150"/>
    <w:rsid w:val="003074D5"/>
    <w:rsid w:val="00310073"/>
    <w:rsid w:val="00310AD5"/>
    <w:rsid w:val="003111AF"/>
    <w:rsid w:val="0031153C"/>
    <w:rsid w:val="00312AB8"/>
    <w:rsid w:val="0031369E"/>
    <w:rsid w:val="00313E52"/>
    <w:rsid w:val="003159AF"/>
    <w:rsid w:val="00316862"/>
    <w:rsid w:val="0031690F"/>
    <w:rsid w:val="003179CA"/>
    <w:rsid w:val="00317C62"/>
    <w:rsid w:val="00317FC8"/>
    <w:rsid w:val="00321547"/>
    <w:rsid w:val="0032169D"/>
    <w:rsid w:val="00324DA1"/>
    <w:rsid w:val="003259C2"/>
    <w:rsid w:val="0032661D"/>
    <w:rsid w:val="003266A8"/>
    <w:rsid w:val="00326ABD"/>
    <w:rsid w:val="003277E3"/>
    <w:rsid w:val="003279FB"/>
    <w:rsid w:val="00327EDC"/>
    <w:rsid w:val="00330B8D"/>
    <w:rsid w:val="00331071"/>
    <w:rsid w:val="00331751"/>
    <w:rsid w:val="003338A0"/>
    <w:rsid w:val="00334703"/>
    <w:rsid w:val="00336A9B"/>
    <w:rsid w:val="003375E9"/>
    <w:rsid w:val="003378CD"/>
    <w:rsid w:val="0034018D"/>
    <w:rsid w:val="00340CE0"/>
    <w:rsid w:val="00341AE2"/>
    <w:rsid w:val="003424E2"/>
    <w:rsid w:val="00342652"/>
    <w:rsid w:val="00342BC4"/>
    <w:rsid w:val="003439B5"/>
    <w:rsid w:val="00344A81"/>
    <w:rsid w:val="00352987"/>
    <w:rsid w:val="003529B8"/>
    <w:rsid w:val="00352C80"/>
    <w:rsid w:val="00352D91"/>
    <w:rsid w:val="00353386"/>
    <w:rsid w:val="00353AB6"/>
    <w:rsid w:val="00353FBC"/>
    <w:rsid w:val="00354264"/>
    <w:rsid w:val="00354986"/>
    <w:rsid w:val="00354B7B"/>
    <w:rsid w:val="00355965"/>
    <w:rsid w:val="00355D27"/>
    <w:rsid w:val="003566FA"/>
    <w:rsid w:val="003615A5"/>
    <w:rsid w:val="003619AA"/>
    <w:rsid w:val="0036358A"/>
    <w:rsid w:val="003636DB"/>
    <w:rsid w:val="00364505"/>
    <w:rsid w:val="00364BD9"/>
    <w:rsid w:val="00365A94"/>
    <w:rsid w:val="00365B7A"/>
    <w:rsid w:val="0036630F"/>
    <w:rsid w:val="0037023D"/>
    <w:rsid w:val="00371B6C"/>
    <w:rsid w:val="00373442"/>
    <w:rsid w:val="0037348F"/>
    <w:rsid w:val="00373EA4"/>
    <w:rsid w:val="00373FD2"/>
    <w:rsid w:val="003740CA"/>
    <w:rsid w:val="003743C1"/>
    <w:rsid w:val="003746AA"/>
    <w:rsid w:val="00374CBC"/>
    <w:rsid w:val="00376674"/>
    <w:rsid w:val="00376FB8"/>
    <w:rsid w:val="003809D2"/>
    <w:rsid w:val="003811DB"/>
    <w:rsid w:val="00382DEB"/>
    <w:rsid w:val="00384074"/>
    <w:rsid w:val="003856AD"/>
    <w:rsid w:val="00385F84"/>
    <w:rsid w:val="00386769"/>
    <w:rsid w:val="00387F30"/>
    <w:rsid w:val="003914E8"/>
    <w:rsid w:val="00392772"/>
    <w:rsid w:val="00392C5B"/>
    <w:rsid w:val="00393116"/>
    <w:rsid w:val="003936FC"/>
    <w:rsid w:val="00394051"/>
    <w:rsid w:val="00396187"/>
    <w:rsid w:val="00397FF6"/>
    <w:rsid w:val="003A174B"/>
    <w:rsid w:val="003A19F1"/>
    <w:rsid w:val="003A2DA5"/>
    <w:rsid w:val="003A3D35"/>
    <w:rsid w:val="003A410C"/>
    <w:rsid w:val="003A4821"/>
    <w:rsid w:val="003A4E6B"/>
    <w:rsid w:val="003A5BCF"/>
    <w:rsid w:val="003A5D2A"/>
    <w:rsid w:val="003A720C"/>
    <w:rsid w:val="003A7211"/>
    <w:rsid w:val="003B0249"/>
    <w:rsid w:val="003B1D71"/>
    <w:rsid w:val="003B1EC9"/>
    <w:rsid w:val="003B411E"/>
    <w:rsid w:val="003B4CC8"/>
    <w:rsid w:val="003B4D22"/>
    <w:rsid w:val="003B50BD"/>
    <w:rsid w:val="003B511D"/>
    <w:rsid w:val="003B57D8"/>
    <w:rsid w:val="003C1271"/>
    <w:rsid w:val="003C2103"/>
    <w:rsid w:val="003C4185"/>
    <w:rsid w:val="003C43F1"/>
    <w:rsid w:val="003C75D4"/>
    <w:rsid w:val="003D058D"/>
    <w:rsid w:val="003D1C5E"/>
    <w:rsid w:val="003D3A87"/>
    <w:rsid w:val="003D3AC0"/>
    <w:rsid w:val="003D4387"/>
    <w:rsid w:val="003D54D8"/>
    <w:rsid w:val="003D75D9"/>
    <w:rsid w:val="003D7E90"/>
    <w:rsid w:val="003E02EE"/>
    <w:rsid w:val="003E3195"/>
    <w:rsid w:val="003E3D3D"/>
    <w:rsid w:val="003E4A7F"/>
    <w:rsid w:val="003E4C9A"/>
    <w:rsid w:val="003E5A10"/>
    <w:rsid w:val="003E6002"/>
    <w:rsid w:val="003E6AE6"/>
    <w:rsid w:val="003E79BD"/>
    <w:rsid w:val="003F1676"/>
    <w:rsid w:val="003F4064"/>
    <w:rsid w:val="003F5754"/>
    <w:rsid w:val="003F5995"/>
    <w:rsid w:val="003F5F1A"/>
    <w:rsid w:val="003F69A7"/>
    <w:rsid w:val="00401179"/>
    <w:rsid w:val="004012C5"/>
    <w:rsid w:val="0040186B"/>
    <w:rsid w:val="00402A0F"/>
    <w:rsid w:val="00402F60"/>
    <w:rsid w:val="00403B5D"/>
    <w:rsid w:val="00405FC9"/>
    <w:rsid w:val="004114C6"/>
    <w:rsid w:val="00412AD4"/>
    <w:rsid w:val="00412BA7"/>
    <w:rsid w:val="00413239"/>
    <w:rsid w:val="00413E0D"/>
    <w:rsid w:val="00414D53"/>
    <w:rsid w:val="00415652"/>
    <w:rsid w:val="004158F0"/>
    <w:rsid w:val="00416628"/>
    <w:rsid w:val="00416633"/>
    <w:rsid w:val="00417076"/>
    <w:rsid w:val="00417D56"/>
    <w:rsid w:val="00417E4D"/>
    <w:rsid w:val="00417F12"/>
    <w:rsid w:val="00421C03"/>
    <w:rsid w:val="00422339"/>
    <w:rsid w:val="004237B1"/>
    <w:rsid w:val="0042451C"/>
    <w:rsid w:val="00425328"/>
    <w:rsid w:val="00425A5F"/>
    <w:rsid w:val="00427F9E"/>
    <w:rsid w:val="00431CD1"/>
    <w:rsid w:val="00433E9E"/>
    <w:rsid w:val="00434425"/>
    <w:rsid w:val="00434F95"/>
    <w:rsid w:val="004373EC"/>
    <w:rsid w:val="0044390D"/>
    <w:rsid w:val="00445641"/>
    <w:rsid w:val="004463D8"/>
    <w:rsid w:val="00446678"/>
    <w:rsid w:val="00450CF5"/>
    <w:rsid w:val="00451596"/>
    <w:rsid w:val="00452309"/>
    <w:rsid w:val="00452D8B"/>
    <w:rsid w:val="004532D4"/>
    <w:rsid w:val="004533A0"/>
    <w:rsid w:val="00454967"/>
    <w:rsid w:val="00456917"/>
    <w:rsid w:val="00457027"/>
    <w:rsid w:val="00457C47"/>
    <w:rsid w:val="00462E6A"/>
    <w:rsid w:val="004632C1"/>
    <w:rsid w:val="00464014"/>
    <w:rsid w:val="004648C7"/>
    <w:rsid w:val="00464D8B"/>
    <w:rsid w:val="0046507C"/>
    <w:rsid w:val="00465D1C"/>
    <w:rsid w:val="00466C9F"/>
    <w:rsid w:val="004679E8"/>
    <w:rsid w:val="00470129"/>
    <w:rsid w:val="00470BC4"/>
    <w:rsid w:val="00470DFB"/>
    <w:rsid w:val="004719BF"/>
    <w:rsid w:val="00471D9D"/>
    <w:rsid w:val="004724A7"/>
    <w:rsid w:val="00472845"/>
    <w:rsid w:val="00472BCD"/>
    <w:rsid w:val="00473B5D"/>
    <w:rsid w:val="00473F4F"/>
    <w:rsid w:val="00474DAA"/>
    <w:rsid w:val="00474FEE"/>
    <w:rsid w:val="00476690"/>
    <w:rsid w:val="00476E2A"/>
    <w:rsid w:val="004773E1"/>
    <w:rsid w:val="004774B4"/>
    <w:rsid w:val="0048000F"/>
    <w:rsid w:val="0048021A"/>
    <w:rsid w:val="004807C7"/>
    <w:rsid w:val="00481699"/>
    <w:rsid w:val="004818A7"/>
    <w:rsid w:val="004819BB"/>
    <w:rsid w:val="00483977"/>
    <w:rsid w:val="00483B03"/>
    <w:rsid w:val="00484116"/>
    <w:rsid w:val="00484773"/>
    <w:rsid w:val="004860F0"/>
    <w:rsid w:val="00486E3E"/>
    <w:rsid w:val="00487EFF"/>
    <w:rsid w:val="0049547B"/>
    <w:rsid w:val="00495655"/>
    <w:rsid w:val="004970B4"/>
    <w:rsid w:val="004A17BB"/>
    <w:rsid w:val="004A2474"/>
    <w:rsid w:val="004A3750"/>
    <w:rsid w:val="004A3911"/>
    <w:rsid w:val="004A3AC5"/>
    <w:rsid w:val="004A3FD2"/>
    <w:rsid w:val="004A4854"/>
    <w:rsid w:val="004A571A"/>
    <w:rsid w:val="004A5C43"/>
    <w:rsid w:val="004A5CF2"/>
    <w:rsid w:val="004A5FBA"/>
    <w:rsid w:val="004B1109"/>
    <w:rsid w:val="004B18D3"/>
    <w:rsid w:val="004B1E99"/>
    <w:rsid w:val="004B2011"/>
    <w:rsid w:val="004B2413"/>
    <w:rsid w:val="004B2B9A"/>
    <w:rsid w:val="004B3276"/>
    <w:rsid w:val="004B3338"/>
    <w:rsid w:val="004B72A0"/>
    <w:rsid w:val="004B72C2"/>
    <w:rsid w:val="004C0A16"/>
    <w:rsid w:val="004C0E04"/>
    <w:rsid w:val="004C1A90"/>
    <w:rsid w:val="004C1CA7"/>
    <w:rsid w:val="004C5665"/>
    <w:rsid w:val="004C5864"/>
    <w:rsid w:val="004C5A04"/>
    <w:rsid w:val="004C5F2F"/>
    <w:rsid w:val="004C6310"/>
    <w:rsid w:val="004C6DD8"/>
    <w:rsid w:val="004C782D"/>
    <w:rsid w:val="004C7D44"/>
    <w:rsid w:val="004D07E0"/>
    <w:rsid w:val="004D152D"/>
    <w:rsid w:val="004D347E"/>
    <w:rsid w:val="004D39BF"/>
    <w:rsid w:val="004D3AE3"/>
    <w:rsid w:val="004D405C"/>
    <w:rsid w:val="004D4CC0"/>
    <w:rsid w:val="004D510A"/>
    <w:rsid w:val="004D55DC"/>
    <w:rsid w:val="004D69E3"/>
    <w:rsid w:val="004D6F48"/>
    <w:rsid w:val="004D7324"/>
    <w:rsid w:val="004D76FB"/>
    <w:rsid w:val="004D7C32"/>
    <w:rsid w:val="004D7FD9"/>
    <w:rsid w:val="004E0793"/>
    <w:rsid w:val="004E1109"/>
    <w:rsid w:val="004E2CBA"/>
    <w:rsid w:val="004E71EB"/>
    <w:rsid w:val="004E76FD"/>
    <w:rsid w:val="004F0A80"/>
    <w:rsid w:val="004F1DDD"/>
    <w:rsid w:val="004F21F4"/>
    <w:rsid w:val="004F2424"/>
    <w:rsid w:val="004F37E6"/>
    <w:rsid w:val="004F50F0"/>
    <w:rsid w:val="004F5857"/>
    <w:rsid w:val="00500791"/>
    <w:rsid w:val="005008D7"/>
    <w:rsid w:val="0050191E"/>
    <w:rsid w:val="00501A94"/>
    <w:rsid w:val="00504D35"/>
    <w:rsid w:val="00504DC9"/>
    <w:rsid w:val="00504E1E"/>
    <w:rsid w:val="00505D35"/>
    <w:rsid w:val="00506C79"/>
    <w:rsid w:val="0050707A"/>
    <w:rsid w:val="00510585"/>
    <w:rsid w:val="005109A2"/>
    <w:rsid w:val="00511BEA"/>
    <w:rsid w:val="0051200E"/>
    <w:rsid w:val="005122D5"/>
    <w:rsid w:val="005123F7"/>
    <w:rsid w:val="005127BB"/>
    <w:rsid w:val="00512B8C"/>
    <w:rsid w:val="005136DD"/>
    <w:rsid w:val="005148E2"/>
    <w:rsid w:val="00514EBE"/>
    <w:rsid w:val="00515826"/>
    <w:rsid w:val="005167FB"/>
    <w:rsid w:val="00516C42"/>
    <w:rsid w:val="00516E24"/>
    <w:rsid w:val="00517C29"/>
    <w:rsid w:val="0052046E"/>
    <w:rsid w:val="0052062A"/>
    <w:rsid w:val="005207BF"/>
    <w:rsid w:val="0052203A"/>
    <w:rsid w:val="00522184"/>
    <w:rsid w:val="005222F4"/>
    <w:rsid w:val="00523A24"/>
    <w:rsid w:val="00523B08"/>
    <w:rsid w:val="00523F4C"/>
    <w:rsid w:val="00524614"/>
    <w:rsid w:val="00526CEC"/>
    <w:rsid w:val="00527CA6"/>
    <w:rsid w:val="00530022"/>
    <w:rsid w:val="0053012C"/>
    <w:rsid w:val="00530287"/>
    <w:rsid w:val="00530A35"/>
    <w:rsid w:val="00531BD3"/>
    <w:rsid w:val="00533360"/>
    <w:rsid w:val="00533A2F"/>
    <w:rsid w:val="0053416C"/>
    <w:rsid w:val="00534593"/>
    <w:rsid w:val="00536E89"/>
    <w:rsid w:val="00537328"/>
    <w:rsid w:val="00540BC5"/>
    <w:rsid w:val="00540C28"/>
    <w:rsid w:val="00541423"/>
    <w:rsid w:val="005416BA"/>
    <w:rsid w:val="0054224E"/>
    <w:rsid w:val="00542589"/>
    <w:rsid w:val="00542AC6"/>
    <w:rsid w:val="005435C1"/>
    <w:rsid w:val="005439D5"/>
    <w:rsid w:val="005444ED"/>
    <w:rsid w:val="00544BC7"/>
    <w:rsid w:val="0054585D"/>
    <w:rsid w:val="00546F61"/>
    <w:rsid w:val="005510B2"/>
    <w:rsid w:val="00551F85"/>
    <w:rsid w:val="005525C8"/>
    <w:rsid w:val="005554E3"/>
    <w:rsid w:val="0055605B"/>
    <w:rsid w:val="0055704A"/>
    <w:rsid w:val="005603CF"/>
    <w:rsid w:val="00561F68"/>
    <w:rsid w:val="00563743"/>
    <w:rsid w:val="00563BA1"/>
    <w:rsid w:val="00565B98"/>
    <w:rsid w:val="00567A5F"/>
    <w:rsid w:val="00570C70"/>
    <w:rsid w:val="00570F92"/>
    <w:rsid w:val="00571DED"/>
    <w:rsid w:val="005740F5"/>
    <w:rsid w:val="00574537"/>
    <w:rsid w:val="00574BF5"/>
    <w:rsid w:val="00574EEF"/>
    <w:rsid w:val="00576171"/>
    <w:rsid w:val="005767F9"/>
    <w:rsid w:val="00581DA4"/>
    <w:rsid w:val="005826DE"/>
    <w:rsid w:val="005839ED"/>
    <w:rsid w:val="00583BB7"/>
    <w:rsid w:val="00584194"/>
    <w:rsid w:val="00584228"/>
    <w:rsid w:val="00584364"/>
    <w:rsid w:val="00585C00"/>
    <w:rsid w:val="00586815"/>
    <w:rsid w:val="00590497"/>
    <w:rsid w:val="00590C0E"/>
    <w:rsid w:val="00591742"/>
    <w:rsid w:val="00591E26"/>
    <w:rsid w:val="00592F51"/>
    <w:rsid w:val="00592F67"/>
    <w:rsid w:val="00594360"/>
    <w:rsid w:val="00594875"/>
    <w:rsid w:val="00595D5F"/>
    <w:rsid w:val="00595D65"/>
    <w:rsid w:val="00597910"/>
    <w:rsid w:val="005A199F"/>
    <w:rsid w:val="005A3AC9"/>
    <w:rsid w:val="005A3CCE"/>
    <w:rsid w:val="005A507C"/>
    <w:rsid w:val="005A598C"/>
    <w:rsid w:val="005A59BB"/>
    <w:rsid w:val="005A7158"/>
    <w:rsid w:val="005A7368"/>
    <w:rsid w:val="005B096A"/>
    <w:rsid w:val="005B0CE4"/>
    <w:rsid w:val="005B1E41"/>
    <w:rsid w:val="005B2A1B"/>
    <w:rsid w:val="005B4573"/>
    <w:rsid w:val="005B4B36"/>
    <w:rsid w:val="005B6963"/>
    <w:rsid w:val="005B7435"/>
    <w:rsid w:val="005B77C2"/>
    <w:rsid w:val="005C0082"/>
    <w:rsid w:val="005C0B8C"/>
    <w:rsid w:val="005C182E"/>
    <w:rsid w:val="005C1F6F"/>
    <w:rsid w:val="005C2208"/>
    <w:rsid w:val="005C36D2"/>
    <w:rsid w:val="005C58C9"/>
    <w:rsid w:val="005C5B26"/>
    <w:rsid w:val="005C5D4E"/>
    <w:rsid w:val="005C6FAF"/>
    <w:rsid w:val="005C7928"/>
    <w:rsid w:val="005C7D16"/>
    <w:rsid w:val="005D0533"/>
    <w:rsid w:val="005D0758"/>
    <w:rsid w:val="005D0B0B"/>
    <w:rsid w:val="005D24C0"/>
    <w:rsid w:val="005D413E"/>
    <w:rsid w:val="005D4892"/>
    <w:rsid w:val="005D49FC"/>
    <w:rsid w:val="005D4A4C"/>
    <w:rsid w:val="005D51AA"/>
    <w:rsid w:val="005D59F2"/>
    <w:rsid w:val="005D5E22"/>
    <w:rsid w:val="005D7C0C"/>
    <w:rsid w:val="005D7FDC"/>
    <w:rsid w:val="005E07E5"/>
    <w:rsid w:val="005E10E9"/>
    <w:rsid w:val="005E1D5E"/>
    <w:rsid w:val="005E20F1"/>
    <w:rsid w:val="005E22E2"/>
    <w:rsid w:val="005E3531"/>
    <w:rsid w:val="005E4724"/>
    <w:rsid w:val="005E513E"/>
    <w:rsid w:val="005E611D"/>
    <w:rsid w:val="005E626A"/>
    <w:rsid w:val="005E77DA"/>
    <w:rsid w:val="005F06A0"/>
    <w:rsid w:val="005F0D9D"/>
    <w:rsid w:val="005F1EBE"/>
    <w:rsid w:val="005F3CEB"/>
    <w:rsid w:val="005F43A6"/>
    <w:rsid w:val="005F4829"/>
    <w:rsid w:val="005F4DDF"/>
    <w:rsid w:val="005F5384"/>
    <w:rsid w:val="005F679E"/>
    <w:rsid w:val="005F6973"/>
    <w:rsid w:val="005F7B5B"/>
    <w:rsid w:val="006038B8"/>
    <w:rsid w:val="00603D19"/>
    <w:rsid w:val="00604DBA"/>
    <w:rsid w:val="00604F94"/>
    <w:rsid w:val="0060549B"/>
    <w:rsid w:val="006059D8"/>
    <w:rsid w:val="0060782F"/>
    <w:rsid w:val="00607AB7"/>
    <w:rsid w:val="00607BE7"/>
    <w:rsid w:val="00611294"/>
    <w:rsid w:val="00611305"/>
    <w:rsid w:val="00611FF7"/>
    <w:rsid w:val="006142D8"/>
    <w:rsid w:val="00614498"/>
    <w:rsid w:val="00614A05"/>
    <w:rsid w:val="00617731"/>
    <w:rsid w:val="00617E57"/>
    <w:rsid w:val="006200B2"/>
    <w:rsid w:val="006208BD"/>
    <w:rsid w:val="00621CA3"/>
    <w:rsid w:val="00621FD3"/>
    <w:rsid w:val="00624418"/>
    <w:rsid w:val="006255B7"/>
    <w:rsid w:val="006257BF"/>
    <w:rsid w:val="006304EB"/>
    <w:rsid w:val="006319AC"/>
    <w:rsid w:val="00631A94"/>
    <w:rsid w:val="006325FC"/>
    <w:rsid w:val="006328E0"/>
    <w:rsid w:val="006328E5"/>
    <w:rsid w:val="00632A73"/>
    <w:rsid w:val="00632D94"/>
    <w:rsid w:val="006334D4"/>
    <w:rsid w:val="00633CD3"/>
    <w:rsid w:val="0063411C"/>
    <w:rsid w:val="00634733"/>
    <w:rsid w:val="00635011"/>
    <w:rsid w:val="006354DA"/>
    <w:rsid w:val="00636A61"/>
    <w:rsid w:val="0063743D"/>
    <w:rsid w:val="00640AA1"/>
    <w:rsid w:val="00640FEB"/>
    <w:rsid w:val="006431B6"/>
    <w:rsid w:val="0064358B"/>
    <w:rsid w:val="00645347"/>
    <w:rsid w:val="006453D1"/>
    <w:rsid w:val="006454DC"/>
    <w:rsid w:val="00646C87"/>
    <w:rsid w:val="006479A0"/>
    <w:rsid w:val="00647B2C"/>
    <w:rsid w:val="00647D9D"/>
    <w:rsid w:val="0065083B"/>
    <w:rsid w:val="006512A8"/>
    <w:rsid w:val="0065158A"/>
    <w:rsid w:val="00651769"/>
    <w:rsid w:val="006522BD"/>
    <w:rsid w:val="00655C56"/>
    <w:rsid w:val="00656562"/>
    <w:rsid w:val="006567A7"/>
    <w:rsid w:val="006567F7"/>
    <w:rsid w:val="006569EB"/>
    <w:rsid w:val="00656ED7"/>
    <w:rsid w:val="006576A2"/>
    <w:rsid w:val="006601EA"/>
    <w:rsid w:val="00661816"/>
    <w:rsid w:val="00661BBF"/>
    <w:rsid w:val="00663862"/>
    <w:rsid w:val="006642B5"/>
    <w:rsid w:val="00664CD3"/>
    <w:rsid w:val="00664E6A"/>
    <w:rsid w:val="00665BC2"/>
    <w:rsid w:val="00666171"/>
    <w:rsid w:val="00666BD6"/>
    <w:rsid w:val="00671545"/>
    <w:rsid w:val="00672EDC"/>
    <w:rsid w:val="006735AC"/>
    <w:rsid w:val="006742CC"/>
    <w:rsid w:val="006749AA"/>
    <w:rsid w:val="00674D8C"/>
    <w:rsid w:val="00675C49"/>
    <w:rsid w:val="00677B30"/>
    <w:rsid w:val="00680592"/>
    <w:rsid w:val="00681C39"/>
    <w:rsid w:val="00681DAF"/>
    <w:rsid w:val="006827A1"/>
    <w:rsid w:val="006828BE"/>
    <w:rsid w:val="00682B0E"/>
    <w:rsid w:val="00683ACB"/>
    <w:rsid w:val="00683E9E"/>
    <w:rsid w:val="0068413E"/>
    <w:rsid w:val="006841E0"/>
    <w:rsid w:val="00684619"/>
    <w:rsid w:val="00684DF2"/>
    <w:rsid w:val="00685706"/>
    <w:rsid w:val="00686E9E"/>
    <w:rsid w:val="006916CC"/>
    <w:rsid w:val="00691CB4"/>
    <w:rsid w:val="00691EB2"/>
    <w:rsid w:val="00692C4F"/>
    <w:rsid w:val="00693D30"/>
    <w:rsid w:val="00694081"/>
    <w:rsid w:val="0069514F"/>
    <w:rsid w:val="00696A20"/>
    <w:rsid w:val="00697A74"/>
    <w:rsid w:val="00697D15"/>
    <w:rsid w:val="006A12B5"/>
    <w:rsid w:val="006A1A24"/>
    <w:rsid w:val="006A1F36"/>
    <w:rsid w:val="006A304A"/>
    <w:rsid w:val="006A3B65"/>
    <w:rsid w:val="006A4B03"/>
    <w:rsid w:val="006A591C"/>
    <w:rsid w:val="006A620A"/>
    <w:rsid w:val="006A68CE"/>
    <w:rsid w:val="006A7A68"/>
    <w:rsid w:val="006A7CF3"/>
    <w:rsid w:val="006B1FCD"/>
    <w:rsid w:val="006B3A12"/>
    <w:rsid w:val="006B57EE"/>
    <w:rsid w:val="006B6E6C"/>
    <w:rsid w:val="006B7802"/>
    <w:rsid w:val="006C03B9"/>
    <w:rsid w:val="006C0CC2"/>
    <w:rsid w:val="006C18F4"/>
    <w:rsid w:val="006C1D07"/>
    <w:rsid w:val="006C1F59"/>
    <w:rsid w:val="006C2120"/>
    <w:rsid w:val="006C2346"/>
    <w:rsid w:val="006C23D1"/>
    <w:rsid w:val="006C28A8"/>
    <w:rsid w:val="006C29EC"/>
    <w:rsid w:val="006C3548"/>
    <w:rsid w:val="006C463D"/>
    <w:rsid w:val="006C4AB1"/>
    <w:rsid w:val="006C4EA0"/>
    <w:rsid w:val="006C5375"/>
    <w:rsid w:val="006C7B06"/>
    <w:rsid w:val="006D0408"/>
    <w:rsid w:val="006D0908"/>
    <w:rsid w:val="006D148A"/>
    <w:rsid w:val="006D1ED1"/>
    <w:rsid w:val="006D30A2"/>
    <w:rsid w:val="006D3406"/>
    <w:rsid w:val="006D3930"/>
    <w:rsid w:val="006D407A"/>
    <w:rsid w:val="006D5E7B"/>
    <w:rsid w:val="006D61B0"/>
    <w:rsid w:val="006D68C1"/>
    <w:rsid w:val="006D6C66"/>
    <w:rsid w:val="006D6E2D"/>
    <w:rsid w:val="006D6E87"/>
    <w:rsid w:val="006D72E6"/>
    <w:rsid w:val="006D76E1"/>
    <w:rsid w:val="006E0203"/>
    <w:rsid w:val="006E060C"/>
    <w:rsid w:val="006E1846"/>
    <w:rsid w:val="006E1AEC"/>
    <w:rsid w:val="006E1FA3"/>
    <w:rsid w:val="006E2E51"/>
    <w:rsid w:val="006E2FFC"/>
    <w:rsid w:val="006E43FA"/>
    <w:rsid w:val="006E4F44"/>
    <w:rsid w:val="006E53B7"/>
    <w:rsid w:val="006E54CC"/>
    <w:rsid w:val="006E586A"/>
    <w:rsid w:val="006E6A68"/>
    <w:rsid w:val="006F0128"/>
    <w:rsid w:val="006F1797"/>
    <w:rsid w:val="006F19D1"/>
    <w:rsid w:val="006F2788"/>
    <w:rsid w:val="006F28B5"/>
    <w:rsid w:val="006F358F"/>
    <w:rsid w:val="006F427A"/>
    <w:rsid w:val="006F4D5F"/>
    <w:rsid w:val="006F550A"/>
    <w:rsid w:val="006F57DF"/>
    <w:rsid w:val="006F64F0"/>
    <w:rsid w:val="006F6887"/>
    <w:rsid w:val="00700128"/>
    <w:rsid w:val="00700931"/>
    <w:rsid w:val="00700F03"/>
    <w:rsid w:val="00701241"/>
    <w:rsid w:val="007017E1"/>
    <w:rsid w:val="00701D84"/>
    <w:rsid w:val="007030FF"/>
    <w:rsid w:val="00703129"/>
    <w:rsid w:val="0070316F"/>
    <w:rsid w:val="00705266"/>
    <w:rsid w:val="00705A78"/>
    <w:rsid w:val="00705ED3"/>
    <w:rsid w:val="007061C1"/>
    <w:rsid w:val="00706752"/>
    <w:rsid w:val="00707930"/>
    <w:rsid w:val="007079E5"/>
    <w:rsid w:val="007108A4"/>
    <w:rsid w:val="00711275"/>
    <w:rsid w:val="00712034"/>
    <w:rsid w:val="007126B9"/>
    <w:rsid w:val="00712767"/>
    <w:rsid w:val="00713DB5"/>
    <w:rsid w:val="00714A8C"/>
    <w:rsid w:val="00714C33"/>
    <w:rsid w:val="00714F8E"/>
    <w:rsid w:val="007155B4"/>
    <w:rsid w:val="00716390"/>
    <w:rsid w:val="00717CBA"/>
    <w:rsid w:val="0072256C"/>
    <w:rsid w:val="00722869"/>
    <w:rsid w:val="00722B77"/>
    <w:rsid w:val="00723076"/>
    <w:rsid w:val="00723F03"/>
    <w:rsid w:val="00726C27"/>
    <w:rsid w:val="00731330"/>
    <w:rsid w:val="0073285E"/>
    <w:rsid w:val="00735951"/>
    <w:rsid w:val="00735C96"/>
    <w:rsid w:val="00736D9D"/>
    <w:rsid w:val="00736E29"/>
    <w:rsid w:val="00737CFC"/>
    <w:rsid w:val="007415FA"/>
    <w:rsid w:val="0074232F"/>
    <w:rsid w:val="00742774"/>
    <w:rsid w:val="007428D3"/>
    <w:rsid w:val="0074296A"/>
    <w:rsid w:val="00742ABC"/>
    <w:rsid w:val="007434D7"/>
    <w:rsid w:val="0074394B"/>
    <w:rsid w:val="007443A7"/>
    <w:rsid w:val="007446F4"/>
    <w:rsid w:val="007448C1"/>
    <w:rsid w:val="00744EE9"/>
    <w:rsid w:val="00745606"/>
    <w:rsid w:val="00746D2A"/>
    <w:rsid w:val="00747079"/>
    <w:rsid w:val="00747B87"/>
    <w:rsid w:val="00750A9A"/>
    <w:rsid w:val="0075117D"/>
    <w:rsid w:val="007518A6"/>
    <w:rsid w:val="00751B49"/>
    <w:rsid w:val="00752C77"/>
    <w:rsid w:val="007532E2"/>
    <w:rsid w:val="00756275"/>
    <w:rsid w:val="0075775F"/>
    <w:rsid w:val="00757C6C"/>
    <w:rsid w:val="00760043"/>
    <w:rsid w:val="007601D7"/>
    <w:rsid w:val="007602FD"/>
    <w:rsid w:val="007605F2"/>
    <w:rsid w:val="00760DF2"/>
    <w:rsid w:val="00761210"/>
    <w:rsid w:val="00761C61"/>
    <w:rsid w:val="0076384D"/>
    <w:rsid w:val="00766125"/>
    <w:rsid w:val="00766550"/>
    <w:rsid w:val="00766814"/>
    <w:rsid w:val="00766CC8"/>
    <w:rsid w:val="007679DA"/>
    <w:rsid w:val="00767D8B"/>
    <w:rsid w:val="007717B3"/>
    <w:rsid w:val="007718C6"/>
    <w:rsid w:val="0077216E"/>
    <w:rsid w:val="007722DD"/>
    <w:rsid w:val="00772821"/>
    <w:rsid w:val="007736B9"/>
    <w:rsid w:val="0077427C"/>
    <w:rsid w:val="00774820"/>
    <w:rsid w:val="007779AA"/>
    <w:rsid w:val="00780545"/>
    <w:rsid w:val="00780885"/>
    <w:rsid w:val="007811E8"/>
    <w:rsid w:val="00781B81"/>
    <w:rsid w:val="0078349E"/>
    <w:rsid w:val="007840EB"/>
    <w:rsid w:val="007844DF"/>
    <w:rsid w:val="00785C2D"/>
    <w:rsid w:val="00785E9D"/>
    <w:rsid w:val="00786487"/>
    <w:rsid w:val="00786DF3"/>
    <w:rsid w:val="00787663"/>
    <w:rsid w:val="00787D8C"/>
    <w:rsid w:val="0079009C"/>
    <w:rsid w:val="0079107F"/>
    <w:rsid w:val="0079258B"/>
    <w:rsid w:val="00792DAB"/>
    <w:rsid w:val="0079340D"/>
    <w:rsid w:val="00794B07"/>
    <w:rsid w:val="00797A2C"/>
    <w:rsid w:val="007A0362"/>
    <w:rsid w:val="007A07E1"/>
    <w:rsid w:val="007A0832"/>
    <w:rsid w:val="007A29EB"/>
    <w:rsid w:val="007A3DF3"/>
    <w:rsid w:val="007A4B14"/>
    <w:rsid w:val="007A6283"/>
    <w:rsid w:val="007A662C"/>
    <w:rsid w:val="007A68E3"/>
    <w:rsid w:val="007A6FA9"/>
    <w:rsid w:val="007A7915"/>
    <w:rsid w:val="007A7AF3"/>
    <w:rsid w:val="007B38FE"/>
    <w:rsid w:val="007B58F4"/>
    <w:rsid w:val="007B68C0"/>
    <w:rsid w:val="007B72E0"/>
    <w:rsid w:val="007C13CE"/>
    <w:rsid w:val="007C1E29"/>
    <w:rsid w:val="007C1F1A"/>
    <w:rsid w:val="007C22D2"/>
    <w:rsid w:val="007C36BE"/>
    <w:rsid w:val="007C3856"/>
    <w:rsid w:val="007C3F72"/>
    <w:rsid w:val="007C4FC0"/>
    <w:rsid w:val="007C570C"/>
    <w:rsid w:val="007C6251"/>
    <w:rsid w:val="007C6CA8"/>
    <w:rsid w:val="007C7439"/>
    <w:rsid w:val="007C7C77"/>
    <w:rsid w:val="007C7DC6"/>
    <w:rsid w:val="007D4D32"/>
    <w:rsid w:val="007D5509"/>
    <w:rsid w:val="007D6649"/>
    <w:rsid w:val="007D69BA"/>
    <w:rsid w:val="007D75AC"/>
    <w:rsid w:val="007D7F2C"/>
    <w:rsid w:val="007E1218"/>
    <w:rsid w:val="007E1A79"/>
    <w:rsid w:val="007E4B7D"/>
    <w:rsid w:val="007E4E4C"/>
    <w:rsid w:val="007E5A81"/>
    <w:rsid w:val="007E6E78"/>
    <w:rsid w:val="007F13D1"/>
    <w:rsid w:val="007F1A04"/>
    <w:rsid w:val="007F2299"/>
    <w:rsid w:val="007F4067"/>
    <w:rsid w:val="007F6A0C"/>
    <w:rsid w:val="007F6D6A"/>
    <w:rsid w:val="007F796D"/>
    <w:rsid w:val="007F7AF4"/>
    <w:rsid w:val="007F7C89"/>
    <w:rsid w:val="00800C7F"/>
    <w:rsid w:val="00800DBB"/>
    <w:rsid w:val="008017A8"/>
    <w:rsid w:val="008033C2"/>
    <w:rsid w:val="00804B3B"/>
    <w:rsid w:val="0080551C"/>
    <w:rsid w:val="0080659C"/>
    <w:rsid w:val="00811E46"/>
    <w:rsid w:val="00812241"/>
    <w:rsid w:val="00812608"/>
    <w:rsid w:val="0081284E"/>
    <w:rsid w:val="00813DB4"/>
    <w:rsid w:val="0081509C"/>
    <w:rsid w:val="00815DE6"/>
    <w:rsid w:val="008168AE"/>
    <w:rsid w:val="00816B84"/>
    <w:rsid w:val="00816DA6"/>
    <w:rsid w:val="008175BD"/>
    <w:rsid w:val="00820879"/>
    <w:rsid w:val="00821B86"/>
    <w:rsid w:val="00821EFB"/>
    <w:rsid w:val="00822EE2"/>
    <w:rsid w:val="0082430E"/>
    <w:rsid w:val="008250BC"/>
    <w:rsid w:val="008258DC"/>
    <w:rsid w:val="0082596A"/>
    <w:rsid w:val="0082640A"/>
    <w:rsid w:val="008270FA"/>
    <w:rsid w:val="0082767B"/>
    <w:rsid w:val="00830066"/>
    <w:rsid w:val="008303AA"/>
    <w:rsid w:val="00831DB5"/>
    <w:rsid w:val="008321BA"/>
    <w:rsid w:val="008331BA"/>
    <w:rsid w:val="00833EF8"/>
    <w:rsid w:val="008348A7"/>
    <w:rsid w:val="00836399"/>
    <w:rsid w:val="0083754A"/>
    <w:rsid w:val="00837A5E"/>
    <w:rsid w:val="00840D62"/>
    <w:rsid w:val="00842258"/>
    <w:rsid w:val="0084394F"/>
    <w:rsid w:val="00844BF7"/>
    <w:rsid w:val="008466E1"/>
    <w:rsid w:val="00846E90"/>
    <w:rsid w:val="00851095"/>
    <w:rsid w:val="008515A2"/>
    <w:rsid w:val="008516F6"/>
    <w:rsid w:val="00851D08"/>
    <w:rsid w:val="00853DBF"/>
    <w:rsid w:val="00854D1E"/>
    <w:rsid w:val="008551D5"/>
    <w:rsid w:val="008561F1"/>
    <w:rsid w:val="008563A8"/>
    <w:rsid w:val="00856D7E"/>
    <w:rsid w:val="008610CA"/>
    <w:rsid w:val="00862156"/>
    <w:rsid w:val="00862932"/>
    <w:rsid w:val="008632B0"/>
    <w:rsid w:val="00864AF6"/>
    <w:rsid w:val="00865D7E"/>
    <w:rsid w:val="00866B32"/>
    <w:rsid w:val="00866B6E"/>
    <w:rsid w:val="008671E4"/>
    <w:rsid w:val="00867466"/>
    <w:rsid w:val="00870EB4"/>
    <w:rsid w:val="00872761"/>
    <w:rsid w:val="00872F8E"/>
    <w:rsid w:val="008736FD"/>
    <w:rsid w:val="00875EEE"/>
    <w:rsid w:val="00880619"/>
    <w:rsid w:val="008811B7"/>
    <w:rsid w:val="00881AEA"/>
    <w:rsid w:val="00881B85"/>
    <w:rsid w:val="00882731"/>
    <w:rsid w:val="00883269"/>
    <w:rsid w:val="0088357F"/>
    <w:rsid w:val="0088444E"/>
    <w:rsid w:val="008847E0"/>
    <w:rsid w:val="00885549"/>
    <w:rsid w:val="008864DD"/>
    <w:rsid w:val="008865DD"/>
    <w:rsid w:val="00886796"/>
    <w:rsid w:val="00886887"/>
    <w:rsid w:val="00887337"/>
    <w:rsid w:val="00890464"/>
    <w:rsid w:val="0089184B"/>
    <w:rsid w:val="00891CCC"/>
    <w:rsid w:val="00892F6B"/>
    <w:rsid w:val="00893B56"/>
    <w:rsid w:val="00894D2D"/>
    <w:rsid w:val="00895661"/>
    <w:rsid w:val="00895CF6"/>
    <w:rsid w:val="0089608A"/>
    <w:rsid w:val="00896943"/>
    <w:rsid w:val="00897950"/>
    <w:rsid w:val="008A02E5"/>
    <w:rsid w:val="008A052E"/>
    <w:rsid w:val="008A0DA5"/>
    <w:rsid w:val="008A1399"/>
    <w:rsid w:val="008A1642"/>
    <w:rsid w:val="008A19E7"/>
    <w:rsid w:val="008A2246"/>
    <w:rsid w:val="008A26B5"/>
    <w:rsid w:val="008A2DA3"/>
    <w:rsid w:val="008A3A31"/>
    <w:rsid w:val="008A56A1"/>
    <w:rsid w:val="008A5DCC"/>
    <w:rsid w:val="008A5E8D"/>
    <w:rsid w:val="008B0DCE"/>
    <w:rsid w:val="008B1309"/>
    <w:rsid w:val="008B1F4D"/>
    <w:rsid w:val="008B2BAE"/>
    <w:rsid w:val="008B3010"/>
    <w:rsid w:val="008B5C65"/>
    <w:rsid w:val="008B676F"/>
    <w:rsid w:val="008B794C"/>
    <w:rsid w:val="008C002D"/>
    <w:rsid w:val="008C4451"/>
    <w:rsid w:val="008C4881"/>
    <w:rsid w:val="008C524D"/>
    <w:rsid w:val="008C5ACD"/>
    <w:rsid w:val="008C5F8B"/>
    <w:rsid w:val="008C7972"/>
    <w:rsid w:val="008C7D67"/>
    <w:rsid w:val="008D0713"/>
    <w:rsid w:val="008D3C96"/>
    <w:rsid w:val="008D4F82"/>
    <w:rsid w:val="008D52D8"/>
    <w:rsid w:val="008D650D"/>
    <w:rsid w:val="008D6DF9"/>
    <w:rsid w:val="008D6EC2"/>
    <w:rsid w:val="008D7BC8"/>
    <w:rsid w:val="008E056A"/>
    <w:rsid w:val="008E1736"/>
    <w:rsid w:val="008E2A83"/>
    <w:rsid w:val="008E3254"/>
    <w:rsid w:val="008E3A8C"/>
    <w:rsid w:val="008E3DF3"/>
    <w:rsid w:val="008E41E4"/>
    <w:rsid w:val="008E5442"/>
    <w:rsid w:val="008E74CE"/>
    <w:rsid w:val="008F03A6"/>
    <w:rsid w:val="008F0EBD"/>
    <w:rsid w:val="008F1846"/>
    <w:rsid w:val="008F1C31"/>
    <w:rsid w:val="008F2291"/>
    <w:rsid w:val="008F3AD0"/>
    <w:rsid w:val="008F4329"/>
    <w:rsid w:val="008F4FF7"/>
    <w:rsid w:val="008F5EF3"/>
    <w:rsid w:val="008F69E3"/>
    <w:rsid w:val="008F7D39"/>
    <w:rsid w:val="00900479"/>
    <w:rsid w:val="00900534"/>
    <w:rsid w:val="00900665"/>
    <w:rsid w:val="00901914"/>
    <w:rsid w:val="00902048"/>
    <w:rsid w:val="00903A19"/>
    <w:rsid w:val="00904592"/>
    <w:rsid w:val="00904755"/>
    <w:rsid w:val="00905F33"/>
    <w:rsid w:val="00906140"/>
    <w:rsid w:val="0090640F"/>
    <w:rsid w:val="00906C64"/>
    <w:rsid w:val="00906D34"/>
    <w:rsid w:val="009070CB"/>
    <w:rsid w:val="00907151"/>
    <w:rsid w:val="00907C1F"/>
    <w:rsid w:val="0091172F"/>
    <w:rsid w:val="00914C56"/>
    <w:rsid w:val="00920189"/>
    <w:rsid w:val="00925744"/>
    <w:rsid w:val="00927B7B"/>
    <w:rsid w:val="009305F4"/>
    <w:rsid w:val="009323B0"/>
    <w:rsid w:val="009331A5"/>
    <w:rsid w:val="00933A32"/>
    <w:rsid w:val="00934060"/>
    <w:rsid w:val="00934F94"/>
    <w:rsid w:val="009353EF"/>
    <w:rsid w:val="00935DBF"/>
    <w:rsid w:val="0094167E"/>
    <w:rsid w:val="00941B21"/>
    <w:rsid w:val="00943528"/>
    <w:rsid w:val="009438CE"/>
    <w:rsid w:val="0094440F"/>
    <w:rsid w:val="009450C8"/>
    <w:rsid w:val="009468F7"/>
    <w:rsid w:val="009472C7"/>
    <w:rsid w:val="0095087A"/>
    <w:rsid w:val="00955871"/>
    <w:rsid w:val="00955FC9"/>
    <w:rsid w:val="00956EC5"/>
    <w:rsid w:val="00956F09"/>
    <w:rsid w:val="00960C78"/>
    <w:rsid w:val="00960E8F"/>
    <w:rsid w:val="009627D0"/>
    <w:rsid w:val="00962BB6"/>
    <w:rsid w:val="00963424"/>
    <w:rsid w:val="00963E68"/>
    <w:rsid w:val="00963F0C"/>
    <w:rsid w:val="009651EE"/>
    <w:rsid w:val="00965A8F"/>
    <w:rsid w:val="009670D1"/>
    <w:rsid w:val="00967B41"/>
    <w:rsid w:val="00967F98"/>
    <w:rsid w:val="0097084F"/>
    <w:rsid w:val="00970C28"/>
    <w:rsid w:val="00970FA9"/>
    <w:rsid w:val="00972E5E"/>
    <w:rsid w:val="00974C09"/>
    <w:rsid w:val="00977478"/>
    <w:rsid w:val="00977D6B"/>
    <w:rsid w:val="00981CDF"/>
    <w:rsid w:val="00982115"/>
    <w:rsid w:val="009827FE"/>
    <w:rsid w:val="00983450"/>
    <w:rsid w:val="00984FCD"/>
    <w:rsid w:val="009851E1"/>
    <w:rsid w:val="00985203"/>
    <w:rsid w:val="00985757"/>
    <w:rsid w:val="00986260"/>
    <w:rsid w:val="00987042"/>
    <w:rsid w:val="0098736C"/>
    <w:rsid w:val="00987703"/>
    <w:rsid w:val="00987772"/>
    <w:rsid w:val="00990D65"/>
    <w:rsid w:val="0099267F"/>
    <w:rsid w:val="009926B6"/>
    <w:rsid w:val="00992FF4"/>
    <w:rsid w:val="00993EDF"/>
    <w:rsid w:val="00994728"/>
    <w:rsid w:val="00994BB6"/>
    <w:rsid w:val="00994F97"/>
    <w:rsid w:val="00995674"/>
    <w:rsid w:val="00995CFE"/>
    <w:rsid w:val="00996A00"/>
    <w:rsid w:val="00996C02"/>
    <w:rsid w:val="0099794E"/>
    <w:rsid w:val="009A0133"/>
    <w:rsid w:val="009A1C97"/>
    <w:rsid w:val="009A2EC5"/>
    <w:rsid w:val="009A3E53"/>
    <w:rsid w:val="009A4278"/>
    <w:rsid w:val="009A44BD"/>
    <w:rsid w:val="009A5103"/>
    <w:rsid w:val="009A5F55"/>
    <w:rsid w:val="009A6348"/>
    <w:rsid w:val="009A7548"/>
    <w:rsid w:val="009B007C"/>
    <w:rsid w:val="009B0C32"/>
    <w:rsid w:val="009B4E1D"/>
    <w:rsid w:val="009B5299"/>
    <w:rsid w:val="009B5CAD"/>
    <w:rsid w:val="009B5CC7"/>
    <w:rsid w:val="009B7386"/>
    <w:rsid w:val="009C003D"/>
    <w:rsid w:val="009C09CD"/>
    <w:rsid w:val="009C149A"/>
    <w:rsid w:val="009C1DFA"/>
    <w:rsid w:val="009C3082"/>
    <w:rsid w:val="009C385B"/>
    <w:rsid w:val="009C4AC0"/>
    <w:rsid w:val="009C50E4"/>
    <w:rsid w:val="009C6D0B"/>
    <w:rsid w:val="009C74E7"/>
    <w:rsid w:val="009C759D"/>
    <w:rsid w:val="009C7859"/>
    <w:rsid w:val="009C7B5C"/>
    <w:rsid w:val="009C7DAE"/>
    <w:rsid w:val="009D0514"/>
    <w:rsid w:val="009D0530"/>
    <w:rsid w:val="009D061A"/>
    <w:rsid w:val="009D0D36"/>
    <w:rsid w:val="009D18EE"/>
    <w:rsid w:val="009D23B2"/>
    <w:rsid w:val="009D2A93"/>
    <w:rsid w:val="009D3CD7"/>
    <w:rsid w:val="009D3E7F"/>
    <w:rsid w:val="009D4EB1"/>
    <w:rsid w:val="009D700E"/>
    <w:rsid w:val="009D7601"/>
    <w:rsid w:val="009E0C0C"/>
    <w:rsid w:val="009E285E"/>
    <w:rsid w:val="009E42A6"/>
    <w:rsid w:val="009E452F"/>
    <w:rsid w:val="009E5619"/>
    <w:rsid w:val="009E656A"/>
    <w:rsid w:val="009E6CDA"/>
    <w:rsid w:val="009E701B"/>
    <w:rsid w:val="009F01D1"/>
    <w:rsid w:val="009F0DD8"/>
    <w:rsid w:val="009F25A3"/>
    <w:rsid w:val="009F2B3B"/>
    <w:rsid w:val="009F4436"/>
    <w:rsid w:val="009F446C"/>
    <w:rsid w:val="009F4C52"/>
    <w:rsid w:val="009F5E2B"/>
    <w:rsid w:val="009F6F91"/>
    <w:rsid w:val="00A00CBA"/>
    <w:rsid w:val="00A010C4"/>
    <w:rsid w:val="00A01E34"/>
    <w:rsid w:val="00A03076"/>
    <w:rsid w:val="00A03164"/>
    <w:rsid w:val="00A038B9"/>
    <w:rsid w:val="00A03B59"/>
    <w:rsid w:val="00A05BDD"/>
    <w:rsid w:val="00A064CC"/>
    <w:rsid w:val="00A07B10"/>
    <w:rsid w:val="00A07CC2"/>
    <w:rsid w:val="00A106B5"/>
    <w:rsid w:val="00A11402"/>
    <w:rsid w:val="00A11B70"/>
    <w:rsid w:val="00A12616"/>
    <w:rsid w:val="00A12675"/>
    <w:rsid w:val="00A130DC"/>
    <w:rsid w:val="00A13C70"/>
    <w:rsid w:val="00A14522"/>
    <w:rsid w:val="00A14891"/>
    <w:rsid w:val="00A14C3F"/>
    <w:rsid w:val="00A15327"/>
    <w:rsid w:val="00A15F77"/>
    <w:rsid w:val="00A16E72"/>
    <w:rsid w:val="00A1754A"/>
    <w:rsid w:val="00A17C02"/>
    <w:rsid w:val="00A22606"/>
    <w:rsid w:val="00A23910"/>
    <w:rsid w:val="00A2402B"/>
    <w:rsid w:val="00A258A1"/>
    <w:rsid w:val="00A26996"/>
    <w:rsid w:val="00A26B05"/>
    <w:rsid w:val="00A2747F"/>
    <w:rsid w:val="00A31299"/>
    <w:rsid w:val="00A31EE5"/>
    <w:rsid w:val="00A324FB"/>
    <w:rsid w:val="00A32EDF"/>
    <w:rsid w:val="00A330F7"/>
    <w:rsid w:val="00A33871"/>
    <w:rsid w:val="00A34705"/>
    <w:rsid w:val="00A35148"/>
    <w:rsid w:val="00A35492"/>
    <w:rsid w:val="00A363DD"/>
    <w:rsid w:val="00A366C7"/>
    <w:rsid w:val="00A370BB"/>
    <w:rsid w:val="00A408EF"/>
    <w:rsid w:val="00A40974"/>
    <w:rsid w:val="00A40F7F"/>
    <w:rsid w:val="00A424DB"/>
    <w:rsid w:val="00A42CB7"/>
    <w:rsid w:val="00A43013"/>
    <w:rsid w:val="00A4459E"/>
    <w:rsid w:val="00A44F28"/>
    <w:rsid w:val="00A4577D"/>
    <w:rsid w:val="00A5047E"/>
    <w:rsid w:val="00A50511"/>
    <w:rsid w:val="00A506F6"/>
    <w:rsid w:val="00A54675"/>
    <w:rsid w:val="00A5489F"/>
    <w:rsid w:val="00A554B6"/>
    <w:rsid w:val="00A554E4"/>
    <w:rsid w:val="00A5607D"/>
    <w:rsid w:val="00A60064"/>
    <w:rsid w:val="00A61BB9"/>
    <w:rsid w:val="00A62466"/>
    <w:rsid w:val="00A62FED"/>
    <w:rsid w:val="00A64DEA"/>
    <w:rsid w:val="00A64F38"/>
    <w:rsid w:val="00A65192"/>
    <w:rsid w:val="00A66486"/>
    <w:rsid w:val="00A66BB6"/>
    <w:rsid w:val="00A72A99"/>
    <w:rsid w:val="00A734BF"/>
    <w:rsid w:val="00A73B6E"/>
    <w:rsid w:val="00A73E5E"/>
    <w:rsid w:val="00A766D1"/>
    <w:rsid w:val="00A767AF"/>
    <w:rsid w:val="00A7795F"/>
    <w:rsid w:val="00A77A02"/>
    <w:rsid w:val="00A77C51"/>
    <w:rsid w:val="00A836A8"/>
    <w:rsid w:val="00A8470A"/>
    <w:rsid w:val="00A84C4E"/>
    <w:rsid w:val="00A85B5F"/>
    <w:rsid w:val="00A940E7"/>
    <w:rsid w:val="00A952F4"/>
    <w:rsid w:val="00A95A74"/>
    <w:rsid w:val="00A9611C"/>
    <w:rsid w:val="00AA1808"/>
    <w:rsid w:val="00AA26C3"/>
    <w:rsid w:val="00AA276F"/>
    <w:rsid w:val="00AA2C59"/>
    <w:rsid w:val="00AA3C82"/>
    <w:rsid w:val="00AA5121"/>
    <w:rsid w:val="00AA5B95"/>
    <w:rsid w:val="00AA6982"/>
    <w:rsid w:val="00AA786F"/>
    <w:rsid w:val="00AA7CAE"/>
    <w:rsid w:val="00AA7CAF"/>
    <w:rsid w:val="00AB039A"/>
    <w:rsid w:val="00AB2B99"/>
    <w:rsid w:val="00AB311F"/>
    <w:rsid w:val="00AB3443"/>
    <w:rsid w:val="00AB45B2"/>
    <w:rsid w:val="00AB68D7"/>
    <w:rsid w:val="00AB6A44"/>
    <w:rsid w:val="00AB702C"/>
    <w:rsid w:val="00AB7C69"/>
    <w:rsid w:val="00AC412F"/>
    <w:rsid w:val="00AC4204"/>
    <w:rsid w:val="00AC5D7C"/>
    <w:rsid w:val="00AC6403"/>
    <w:rsid w:val="00AC6C9C"/>
    <w:rsid w:val="00AC70DB"/>
    <w:rsid w:val="00AC7120"/>
    <w:rsid w:val="00AC7809"/>
    <w:rsid w:val="00AD2AB0"/>
    <w:rsid w:val="00AD36FA"/>
    <w:rsid w:val="00AD3AA4"/>
    <w:rsid w:val="00AD3B99"/>
    <w:rsid w:val="00AD3D59"/>
    <w:rsid w:val="00AD3D73"/>
    <w:rsid w:val="00AD6C16"/>
    <w:rsid w:val="00AD7AB9"/>
    <w:rsid w:val="00AE0D5D"/>
    <w:rsid w:val="00AE2BE2"/>
    <w:rsid w:val="00AE2EDC"/>
    <w:rsid w:val="00AE389E"/>
    <w:rsid w:val="00AE5E23"/>
    <w:rsid w:val="00AE6766"/>
    <w:rsid w:val="00AE6F10"/>
    <w:rsid w:val="00AE778D"/>
    <w:rsid w:val="00AE7A28"/>
    <w:rsid w:val="00AE7C04"/>
    <w:rsid w:val="00AF0DE8"/>
    <w:rsid w:val="00AF1B05"/>
    <w:rsid w:val="00AF1F0C"/>
    <w:rsid w:val="00AF31A2"/>
    <w:rsid w:val="00AF3606"/>
    <w:rsid w:val="00AF456F"/>
    <w:rsid w:val="00AF494E"/>
    <w:rsid w:val="00AF5235"/>
    <w:rsid w:val="00AF5CCD"/>
    <w:rsid w:val="00AF7180"/>
    <w:rsid w:val="00AF73F6"/>
    <w:rsid w:val="00AF7AB9"/>
    <w:rsid w:val="00B013FC"/>
    <w:rsid w:val="00B01944"/>
    <w:rsid w:val="00B02534"/>
    <w:rsid w:val="00B0255A"/>
    <w:rsid w:val="00B0431B"/>
    <w:rsid w:val="00B04850"/>
    <w:rsid w:val="00B0577F"/>
    <w:rsid w:val="00B06725"/>
    <w:rsid w:val="00B0695D"/>
    <w:rsid w:val="00B0710C"/>
    <w:rsid w:val="00B072CC"/>
    <w:rsid w:val="00B07DEF"/>
    <w:rsid w:val="00B11013"/>
    <w:rsid w:val="00B1222E"/>
    <w:rsid w:val="00B129D3"/>
    <w:rsid w:val="00B12FC1"/>
    <w:rsid w:val="00B14A0A"/>
    <w:rsid w:val="00B14C0B"/>
    <w:rsid w:val="00B15DF9"/>
    <w:rsid w:val="00B15FAA"/>
    <w:rsid w:val="00B1716A"/>
    <w:rsid w:val="00B172DF"/>
    <w:rsid w:val="00B175FB"/>
    <w:rsid w:val="00B17995"/>
    <w:rsid w:val="00B17C88"/>
    <w:rsid w:val="00B20BE0"/>
    <w:rsid w:val="00B20EFD"/>
    <w:rsid w:val="00B22106"/>
    <w:rsid w:val="00B22D57"/>
    <w:rsid w:val="00B2365D"/>
    <w:rsid w:val="00B23BEE"/>
    <w:rsid w:val="00B266B6"/>
    <w:rsid w:val="00B3019D"/>
    <w:rsid w:val="00B3273E"/>
    <w:rsid w:val="00B32F96"/>
    <w:rsid w:val="00B33753"/>
    <w:rsid w:val="00B34A24"/>
    <w:rsid w:val="00B352D2"/>
    <w:rsid w:val="00B352D4"/>
    <w:rsid w:val="00B35F1B"/>
    <w:rsid w:val="00B37C0B"/>
    <w:rsid w:val="00B40884"/>
    <w:rsid w:val="00B40F24"/>
    <w:rsid w:val="00B40FC6"/>
    <w:rsid w:val="00B413C2"/>
    <w:rsid w:val="00B4142D"/>
    <w:rsid w:val="00B4162B"/>
    <w:rsid w:val="00B41967"/>
    <w:rsid w:val="00B42B82"/>
    <w:rsid w:val="00B43AAF"/>
    <w:rsid w:val="00B442E2"/>
    <w:rsid w:val="00B44528"/>
    <w:rsid w:val="00B44FA2"/>
    <w:rsid w:val="00B45533"/>
    <w:rsid w:val="00B45B49"/>
    <w:rsid w:val="00B46D09"/>
    <w:rsid w:val="00B47DD6"/>
    <w:rsid w:val="00B503FD"/>
    <w:rsid w:val="00B5112D"/>
    <w:rsid w:val="00B51EF2"/>
    <w:rsid w:val="00B5529E"/>
    <w:rsid w:val="00B55858"/>
    <w:rsid w:val="00B5670F"/>
    <w:rsid w:val="00B56AEB"/>
    <w:rsid w:val="00B56AF1"/>
    <w:rsid w:val="00B5705C"/>
    <w:rsid w:val="00B57B36"/>
    <w:rsid w:val="00B605AA"/>
    <w:rsid w:val="00B622FA"/>
    <w:rsid w:val="00B6242E"/>
    <w:rsid w:val="00B62FEC"/>
    <w:rsid w:val="00B6345A"/>
    <w:rsid w:val="00B6422F"/>
    <w:rsid w:val="00B643C9"/>
    <w:rsid w:val="00B64AC4"/>
    <w:rsid w:val="00B67903"/>
    <w:rsid w:val="00B70DF5"/>
    <w:rsid w:val="00B735BB"/>
    <w:rsid w:val="00B74308"/>
    <w:rsid w:val="00B7489E"/>
    <w:rsid w:val="00B75C5B"/>
    <w:rsid w:val="00B7629A"/>
    <w:rsid w:val="00B76C92"/>
    <w:rsid w:val="00B7788E"/>
    <w:rsid w:val="00B80671"/>
    <w:rsid w:val="00B81B91"/>
    <w:rsid w:val="00B84275"/>
    <w:rsid w:val="00B84E25"/>
    <w:rsid w:val="00B85EB9"/>
    <w:rsid w:val="00B86422"/>
    <w:rsid w:val="00B87398"/>
    <w:rsid w:val="00B877EE"/>
    <w:rsid w:val="00B938BB"/>
    <w:rsid w:val="00B93D91"/>
    <w:rsid w:val="00B9530B"/>
    <w:rsid w:val="00B9720A"/>
    <w:rsid w:val="00B97D88"/>
    <w:rsid w:val="00BA01A7"/>
    <w:rsid w:val="00BA07D1"/>
    <w:rsid w:val="00BA0E43"/>
    <w:rsid w:val="00BA204F"/>
    <w:rsid w:val="00BA2CFE"/>
    <w:rsid w:val="00BA4F54"/>
    <w:rsid w:val="00BA734B"/>
    <w:rsid w:val="00BA7BEA"/>
    <w:rsid w:val="00BB028D"/>
    <w:rsid w:val="00BB08D1"/>
    <w:rsid w:val="00BB2A66"/>
    <w:rsid w:val="00BB3A00"/>
    <w:rsid w:val="00BB46F2"/>
    <w:rsid w:val="00BB4C73"/>
    <w:rsid w:val="00BB54DD"/>
    <w:rsid w:val="00BB73D2"/>
    <w:rsid w:val="00BC01BE"/>
    <w:rsid w:val="00BC0C82"/>
    <w:rsid w:val="00BC0E34"/>
    <w:rsid w:val="00BC27F3"/>
    <w:rsid w:val="00BC3BAB"/>
    <w:rsid w:val="00BC59DA"/>
    <w:rsid w:val="00BC5D6D"/>
    <w:rsid w:val="00BC64CB"/>
    <w:rsid w:val="00BC6569"/>
    <w:rsid w:val="00BC6F39"/>
    <w:rsid w:val="00BC7452"/>
    <w:rsid w:val="00BC7791"/>
    <w:rsid w:val="00BC7F62"/>
    <w:rsid w:val="00BD01D0"/>
    <w:rsid w:val="00BD16F0"/>
    <w:rsid w:val="00BD1736"/>
    <w:rsid w:val="00BD1B7B"/>
    <w:rsid w:val="00BD2718"/>
    <w:rsid w:val="00BD3354"/>
    <w:rsid w:val="00BD3971"/>
    <w:rsid w:val="00BD45B0"/>
    <w:rsid w:val="00BD4990"/>
    <w:rsid w:val="00BD4A19"/>
    <w:rsid w:val="00BD4CF4"/>
    <w:rsid w:val="00BD586F"/>
    <w:rsid w:val="00BD5C54"/>
    <w:rsid w:val="00BD698D"/>
    <w:rsid w:val="00BD7075"/>
    <w:rsid w:val="00BD7F09"/>
    <w:rsid w:val="00BE11E7"/>
    <w:rsid w:val="00BE121B"/>
    <w:rsid w:val="00BE1814"/>
    <w:rsid w:val="00BE4B0C"/>
    <w:rsid w:val="00BE5FD8"/>
    <w:rsid w:val="00BE6584"/>
    <w:rsid w:val="00BE6E41"/>
    <w:rsid w:val="00BE7C91"/>
    <w:rsid w:val="00BF1742"/>
    <w:rsid w:val="00BF1A0E"/>
    <w:rsid w:val="00BF1BCA"/>
    <w:rsid w:val="00BF2129"/>
    <w:rsid w:val="00BF2961"/>
    <w:rsid w:val="00BF2CCB"/>
    <w:rsid w:val="00BF43A3"/>
    <w:rsid w:val="00BF45D4"/>
    <w:rsid w:val="00BF56EC"/>
    <w:rsid w:val="00BF6746"/>
    <w:rsid w:val="00BF75F8"/>
    <w:rsid w:val="00BF76BF"/>
    <w:rsid w:val="00BF773F"/>
    <w:rsid w:val="00BF7ABD"/>
    <w:rsid w:val="00C01693"/>
    <w:rsid w:val="00C02D6B"/>
    <w:rsid w:val="00C03310"/>
    <w:rsid w:val="00C037FD"/>
    <w:rsid w:val="00C04AA3"/>
    <w:rsid w:val="00C04C45"/>
    <w:rsid w:val="00C06CE8"/>
    <w:rsid w:val="00C07244"/>
    <w:rsid w:val="00C07427"/>
    <w:rsid w:val="00C075A1"/>
    <w:rsid w:val="00C1010E"/>
    <w:rsid w:val="00C11005"/>
    <w:rsid w:val="00C11E35"/>
    <w:rsid w:val="00C11FBA"/>
    <w:rsid w:val="00C13979"/>
    <w:rsid w:val="00C13F81"/>
    <w:rsid w:val="00C14964"/>
    <w:rsid w:val="00C15D61"/>
    <w:rsid w:val="00C17A4B"/>
    <w:rsid w:val="00C2101D"/>
    <w:rsid w:val="00C22234"/>
    <w:rsid w:val="00C22C90"/>
    <w:rsid w:val="00C257B9"/>
    <w:rsid w:val="00C264F9"/>
    <w:rsid w:val="00C2718B"/>
    <w:rsid w:val="00C27D0E"/>
    <w:rsid w:val="00C317B8"/>
    <w:rsid w:val="00C32F19"/>
    <w:rsid w:val="00C34094"/>
    <w:rsid w:val="00C343C1"/>
    <w:rsid w:val="00C34C5B"/>
    <w:rsid w:val="00C3621A"/>
    <w:rsid w:val="00C3684D"/>
    <w:rsid w:val="00C37677"/>
    <w:rsid w:val="00C37854"/>
    <w:rsid w:val="00C37EDD"/>
    <w:rsid w:val="00C40435"/>
    <w:rsid w:val="00C40577"/>
    <w:rsid w:val="00C420AC"/>
    <w:rsid w:val="00C42630"/>
    <w:rsid w:val="00C44624"/>
    <w:rsid w:val="00C44C8D"/>
    <w:rsid w:val="00C44D77"/>
    <w:rsid w:val="00C451D4"/>
    <w:rsid w:val="00C474F5"/>
    <w:rsid w:val="00C47A3B"/>
    <w:rsid w:val="00C50CE7"/>
    <w:rsid w:val="00C513C5"/>
    <w:rsid w:val="00C53A4F"/>
    <w:rsid w:val="00C54CB3"/>
    <w:rsid w:val="00C556FA"/>
    <w:rsid w:val="00C55795"/>
    <w:rsid w:val="00C55BD9"/>
    <w:rsid w:val="00C55F50"/>
    <w:rsid w:val="00C56355"/>
    <w:rsid w:val="00C56973"/>
    <w:rsid w:val="00C63245"/>
    <w:rsid w:val="00C63FFA"/>
    <w:rsid w:val="00C65197"/>
    <w:rsid w:val="00C655BB"/>
    <w:rsid w:val="00C65787"/>
    <w:rsid w:val="00C66173"/>
    <w:rsid w:val="00C662EA"/>
    <w:rsid w:val="00C671BE"/>
    <w:rsid w:val="00C671FC"/>
    <w:rsid w:val="00C676E0"/>
    <w:rsid w:val="00C677A6"/>
    <w:rsid w:val="00C70EA9"/>
    <w:rsid w:val="00C718DB"/>
    <w:rsid w:val="00C732A2"/>
    <w:rsid w:val="00C73789"/>
    <w:rsid w:val="00C7498A"/>
    <w:rsid w:val="00C7515F"/>
    <w:rsid w:val="00C751EE"/>
    <w:rsid w:val="00C755D7"/>
    <w:rsid w:val="00C75A9C"/>
    <w:rsid w:val="00C7780B"/>
    <w:rsid w:val="00C80C33"/>
    <w:rsid w:val="00C80D09"/>
    <w:rsid w:val="00C81861"/>
    <w:rsid w:val="00C8307E"/>
    <w:rsid w:val="00C8312A"/>
    <w:rsid w:val="00C83471"/>
    <w:rsid w:val="00C83AE8"/>
    <w:rsid w:val="00C8560C"/>
    <w:rsid w:val="00C86868"/>
    <w:rsid w:val="00C86C3C"/>
    <w:rsid w:val="00C86F64"/>
    <w:rsid w:val="00C87980"/>
    <w:rsid w:val="00C87A43"/>
    <w:rsid w:val="00C9136A"/>
    <w:rsid w:val="00C91E79"/>
    <w:rsid w:val="00C92ACC"/>
    <w:rsid w:val="00C92ED2"/>
    <w:rsid w:val="00C94F6E"/>
    <w:rsid w:val="00C97CD6"/>
    <w:rsid w:val="00CA05AE"/>
    <w:rsid w:val="00CA2794"/>
    <w:rsid w:val="00CA2D51"/>
    <w:rsid w:val="00CA331E"/>
    <w:rsid w:val="00CA3420"/>
    <w:rsid w:val="00CA35EB"/>
    <w:rsid w:val="00CA36D0"/>
    <w:rsid w:val="00CA3DDF"/>
    <w:rsid w:val="00CA4A53"/>
    <w:rsid w:val="00CA5A45"/>
    <w:rsid w:val="00CA5D67"/>
    <w:rsid w:val="00CA67F0"/>
    <w:rsid w:val="00CA6A9D"/>
    <w:rsid w:val="00CA6C7A"/>
    <w:rsid w:val="00CA6E5A"/>
    <w:rsid w:val="00CA7774"/>
    <w:rsid w:val="00CB0122"/>
    <w:rsid w:val="00CB2DC6"/>
    <w:rsid w:val="00CB57F5"/>
    <w:rsid w:val="00CB7126"/>
    <w:rsid w:val="00CC04BD"/>
    <w:rsid w:val="00CC0855"/>
    <w:rsid w:val="00CC0C6D"/>
    <w:rsid w:val="00CC1454"/>
    <w:rsid w:val="00CC3150"/>
    <w:rsid w:val="00CC3F09"/>
    <w:rsid w:val="00CC423C"/>
    <w:rsid w:val="00CC5E27"/>
    <w:rsid w:val="00CD051A"/>
    <w:rsid w:val="00CD39A6"/>
    <w:rsid w:val="00CD5D73"/>
    <w:rsid w:val="00CD5F46"/>
    <w:rsid w:val="00CD754D"/>
    <w:rsid w:val="00CE09EF"/>
    <w:rsid w:val="00CE0C6F"/>
    <w:rsid w:val="00CE1533"/>
    <w:rsid w:val="00CE217B"/>
    <w:rsid w:val="00CE2202"/>
    <w:rsid w:val="00CE24D1"/>
    <w:rsid w:val="00CE3989"/>
    <w:rsid w:val="00CE408A"/>
    <w:rsid w:val="00CE4F6F"/>
    <w:rsid w:val="00CE7135"/>
    <w:rsid w:val="00CE77D0"/>
    <w:rsid w:val="00CF04E2"/>
    <w:rsid w:val="00CF25B9"/>
    <w:rsid w:val="00CF38F5"/>
    <w:rsid w:val="00CF3DC0"/>
    <w:rsid w:val="00CF4E8B"/>
    <w:rsid w:val="00CF57D6"/>
    <w:rsid w:val="00CF5896"/>
    <w:rsid w:val="00CF6A77"/>
    <w:rsid w:val="00D00823"/>
    <w:rsid w:val="00D00EA6"/>
    <w:rsid w:val="00D0104C"/>
    <w:rsid w:val="00D02D7E"/>
    <w:rsid w:val="00D0321F"/>
    <w:rsid w:val="00D03359"/>
    <w:rsid w:val="00D03931"/>
    <w:rsid w:val="00D03E0F"/>
    <w:rsid w:val="00D048EC"/>
    <w:rsid w:val="00D0586A"/>
    <w:rsid w:val="00D064C0"/>
    <w:rsid w:val="00D07A10"/>
    <w:rsid w:val="00D07F43"/>
    <w:rsid w:val="00D1066C"/>
    <w:rsid w:val="00D106D6"/>
    <w:rsid w:val="00D1086F"/>
    <w:rsid w:val="00D10D1A"/>
    <w:rsid w:val="00D12DF4"/>
    <w:rsid w:val="00D1330C"/>
    <w:rsid w:val="00D13936"/>
    <w:rsid w:val="00D13B15"/>
    <w:rsid w:val="00D14885"/>
    <w:rsid w:val="00D14A61"/>
    <w:rsid w:val="00D17D95"/>
    <w:rsid w:val="00D22410"/>
    <w:rsid w:val="00D22FBE"/>
    <w:rsid w:val="00D23C97"/>
    <w:rsid w:val="00D23E3A"/>
    <w:rsid w:val="00D2574E"/>
    <w:rsid w:val="00D25DAB"/>
    <w:rsid w:val="00D279DB"/>
    <w:rsid w:val="00D317D5"/>
    <w:rsid w:val="00D33F12"/>
    <w:rsid w:val="00D34E00"/>
    <w:rsid w:val="00D34F61"/>
    <w:rsid w:val="00D35FF7"/>
    <w:rsid w:val="00D3679C"/>
    <w:rsid w:val="00D3697A"/>
    <w:rsid w:val="00D36ADE"/>
    <w:rsid w:val="00D374C0"/>
    <w:rsid w:val="00D42655"/>
    <w:rsid w:val="00D433F7"/>
    <w:rsid w:val="00D43B6B"/>
    <w:rsid w:val="00D43BBD"/>
    <w:rsid w:val="00D4414A"/>
    <w:rsid w:val="00D45257"/>
    <w:rsid w:val="00D452CA"/>
    <w:rsid w:val="00D45CEB"/>
    <w:rsid w:val="00D460F1"/>
    <w:rsid w:val="00D4632E"/>
    <w:rsid w:val="00D4678F"/>
    <w:rsid w:val="00D50A35"/>
    <w:rsid w:val="00D5153E"/>
    <w:rsid w:val="00D51C3A"/>
    <w:rsid w:val="00D5401B"/>
    <w:rsid w:val="00D54714"/>
    <w:rsid w:val="00D5593C"/>
    <w:rsid w:val="00D56463"/>
    <w:rsid w:val="00D56D96"/>
    <w:rsid w:val="00D579FA"/>
    <w:rsid w:val="00D57E72"/>
    <w:rsid w:val="00D60834"/>
    <w:rsid w:val="00D608EC"/>
    <w:rsid w:val="00D60BFB"/>
    <w:rsid w:val="00D617E6"/>
    <w:rsid w:val="00D6185A"/>
    <w:rsid w:val="00D61E74"/>
    <w:rsid w:val="00D62474"/>
    <w:rsid w:val="00D64B6A"/>
    <w:rsid w:val="00D65942"/>
    <w:rsid w:val="00D66F8C"/>
    <w:rsid w:val="00D67F49"/>
    <w:rsid w:val="00D70E1E"/>
    <w:rsid w:val="00D73697"/>
    <w:rsid w:val="00D73F0A"/>
    <w:rsid w:val="00D746BA"/>
    <w:rsid w:val="00D74941"/>
    <w:rsid w:val="00D74C45"/>
    <w:rsid w:val="00D75129"/>
    <w:rsid w:val="00D75330"/>
    <w:rsid w:val="00D753C6"/>
    <w:rsid w:val="00D75A7A"/>
    <w:rsid w:val="00D7638B"/>
    <w:rsid w:val="00D76B2D"/>
    <w:rsid w:val="00D814C2"/>
    <w:rsid w:val="00D81C19"/>
    <w:rsid w:val="00D8202D"/>
    <w:rsid w:val="00D82DF7"/>
    <w:rsid w:val="00D82E33"/>
    <w:rsid w:val="00D831DD"/>
    <w:rsid w:val="00D83467"/>
    <w:rsid w:val="00D83A05"/>
    <w:rsid w:val="00D845BB"/>
    <w:rsid w:val="00D84FDA"/>
    <w:rsid w:val="00D856B5"/>
    <w:rsid w:val="00D85C7B"/>
    <w:rsid w:val="00D9198C"/>
    <w:rsid w:val="00D94108"/>
    <w:rsid w:val="00D958B2"/>
    <w:rsid w:val="00DA03B9"/>
    <w:rsid w:val="00DA1BEA"/>
    <w:rsid w:val="00DA1E98"/>
    <w:rsid w:val="00DA1FBA"/>
    <w:rsid w:val="00DA20DC"/>
    <w:rsid w:val="00DA2B98"/>
    <w:rsid w:val="00DA3049"/>
    <w:rsid w:val="00DA46D8"/>
    <w:rsid w:val="00DA4D0A"/>
    <w:rsid w:val="00DA6C56"/>
    <w:rsid w:val="00DA6D2E"/>
    <w:rsid w:val="00DA6E5F"/>
    <w:rsid w:val="00DA7F2A"/>
    <w:rsid w:val="00DB09B5"/>
    <w:rsid w:val="00DB0ADF"/>
    <w:rsid w:val="00DB199E"/>
    <w:rsid w:val="00DB42B6"/>
    <w:rsid w:val="00DB5C38"/>
    <w:rsid w:val="00DB5D60"/>
    <w:rsid w:val="00DB5F00"/>
    <w:rsid w:val="00DB6728"/>
    <w:rsid w:val="00DB677B"/>
    <w:rsid w:val="00DB6DF5"/>
    <w:rsid w:val="00DB6FCB"/>
    <w:rsid w:val="00DC4A6C"/>
    <w:rsid w:val="00DC6700"/>
    <w:rsid w:val="00DC6837"/>
    <w:rsid w:val="00DC7157"/>
    <w:rsid w:val="00DD0AD5"/>
    <w:rsid w:val="00DD125A"/>
    <w:rsid w:val="00DD194A"/>
    <w:rsid w:val="00DD19D3"/>
    <w:rsid w:val="00DD2C24"/>
    <w:rsid w:val="00DD3963"/>
    <w:rsid w:val="00DD43FB"/>
    <w:rsid w:val="00DD4423"/>
    <w:rsid w:val="00DD6E41"/>
    <w:rsid w:val="00DD706C"/>
    <w:rsid w:val="00DD7AF9"/>
    <w:rsid w:val="00DD7EAA"/>
    <w:rsid w:val="00DE127B"/>
    <w:rsid w:val="00DE21FC"/>
    <w:rsid w:val="00DE25F1"/>
    <w:rsid w:val="00DE39D9"/>
    <w:rsid w:val="00DE3F48"/>
    <w:rsid w:val="00DE4CA7"/>
    <w:rsid w:val="00DE5CB8"/>
    <w:rsid w:val="00DE6391"/>
    <w:rsid w:val="00DE63B7"/>
    <w:rsid w:val="00DE657F"/>
    <w:rsid w:val="00DE67D8"/>
    <w:rsid w:val="00DF077E"/>
    <w:rsid w:val="00DF1390"/>
    <w:rsid w:val="00DF15FA"/>
    <w:rsid w:val="00DF2601"/>
    <w:rsid w:val="00DF2B9B"/>
    <w:rsid w:val="00DF45F5"/>
    <w:rsid w:val="00DF4920"/>
    <w:rsid w:val="00DF4F16"/>
    <w:rsid w:val="00DF5FC6"/>
    <w:rsid w:val="00DF7315"/>
    <w:rsid w:val="00DF7443"/>
    <w:rsid w:val="00E007AD"/>
    <w:rsid w:val="00E00C98"/>
    <w:rsid w:val="00E0162A"/>
    <w:rsid w:val="00E01969"/>
    <w:rsid w:val="00E02702"/>
    <w:rsid w:val="00E02DE6"/>
    <w:rsid w:val="00E04E83"/>
    <w:rsid w:val="00E05912"/>
    <w:rsid w:val="00E1012F"/>
    <w:rsid w:val="00E10677"/>
    <w:rsid w:val="00E111D4"/>
    <w:rsid w:val="00E116FB"/>
    <w:rsid w:val="00E12A01"/>
    <w:rsid w:val="00E12B7A"/>
    <w:rsid w:val="00E135B5"/>
    <w:rsid w:val="00E16AF4"/>
    <w:rsid w:val="00E175AF"/>
    <w:rsid w:val="00E17944"/>
    <w:rsid w:val="00E179FC"/>
    <w:rsid w:val="00E209F5"/>
    <w:rsid w:val="00E21684"/>
    <w:rsid w:val="00E2183E"/>
    <w:rsid w:val="00E22859"/>
    <w:rsid w:val="00E23392"/>
    <w:rsid w:val="00E24023"/>
    <w:rsid w:val="00E261DE"/>
    <w:rsid w:val="00E26BEE"/>
    <w:rsid w:val="00E31189"/>
    <w:rsid w:val="00E311CB"/>
    <w:rsid w:val="00E31A74"/>
    <w:rsid w:val="00E32010"/>
    <w:rsid w:val="00E33634"/>
    <w:rsid w:val="00E33B6D"/>
    <w:rsid w:val="00E34105"/>
    <w:rsid w:val="00E342FE"/>
    <w:rsid w:val="00E34868"/>
    <w:rsid w:val="00E37610"/>
    <w:rsid w:val="00E379C7"/>
    <w:rsid w:val="00E41EB2"/>
    <w:rsid w:val="00E437B2"/>
    <w:rsid w:val="00E44739"/>
    <w:rsid w:val="00E44D9C"/>
    <w:rsid w:val="00E4568D"/>
    <w:rsid w:val="00E47594"/>
    <w:rsid w:val="00E5026B"/>
    <w:rsid w:val="00E50CFD"/>
    <w:rsid w:val="00E51884"/>
    <w:rsid w:val="00E52B5C"/>
    <w:rsid w:val="00E52BCE"/>
    <w:rsid w:val="00E5393E"/>
    <w:rsid w:val="00E60C56"/>
    <w:rsid w:val="00E61E8F"/>
    <w:rsid w:val="00E62F7C"/>
    <w:rsid w:val="00E64E09"/>
    <w:rsid w:val="00E657B5"/>
    <w:rsid w:val="00E664CA"/>
    <w:rsid w:val="00E66A54"/>
    <w:rsid w:val="00E67B9E"/>
    <w:rsid w:val="00E67F4C"/>
    <w:rsid w:val="00E70C5C"/>
    <w:rsid w:val="00E71538"/>
    <w:rsid w:val="00E7176F"/>
    <w:rsid w:val="00E72898"/>
    <w:rsid w:val="00E728E1"/>
    <w:rsid w:val="00E72D28"/>
    <w:rsid w:val="00E744A7"/>
    <w:rsid w:val="00E745E6"/>
    <w:rsid w:val="00E800B3"/>
    <w:rsid w:val="00E803CC"/>
    <w:rsid w:val="00E8086E"/>
    <w:rsid w:val="00E82173"/>
    <w:rsid w:val="00E8291B"/>
    <w:rsid w:val="00E8331E"/>
    <w:rsid w:val="00E83A8A"/>
    <w:rsid w:val="00E83EB4"/>
    <w:rsid w:val="00E8431F"/>
    <w:rsid w:val="00E852C6"/>
    <w:rsid w:val="00E87B72"/>
    <w:rsid w:val="00E90495"/>
    <w:rsid w:val="00E90E34"/>
    <w:rsid w:val="00E93F56"/>
    <w:rsid w:val="00E96493"/>
    <w:rsid w:val="00E96504"/>
    <w:rsid w:val="00E96956"/>
    <w:rsid w:val="00E973DB"/>
    <w:rsid w:val="00E97536"/>
    <w:rsid w:val="00EA036D"/>
    <w:rsid w:val="00EA1F4D"/>
    <w:rsid w:val="00EA29B5"/>
    <w:rsid w:val="00EA2D6A"/>
    <w:rsid w:val="00EA3A12"/>
    <w:rsid w:val="00EA3E23"/>
    <w:rsid w:val="00EA4574"/>
    <w:rsid w:val="00EA5656"/>
    <w:rsid w:val="00EA7123"/>
    <w:rsid w:val="00EA732B"/>
    <w:rsid w:val="00EA7C41"/>
    <w:rsid w:val="00EB0ECC"/>
    <w:rsid w:val="00EB2DD0"/>
    <w:rsid w:val="00EB4880"/>
    <w:rsid w:val="00EB4F17"/>
    <w:rsid w:val="00EB59B9"/>
    <w:rsid w:val="00EB5DAE"/>
    <w:rsid w:val="00EB63E9"/>
    <w:rsid w:val="00EB6762"/>
    <w:rsid w:val="00EB6A9C"/>
    <w:rsid w:val="00EB7322"/>
    <w:rsid w:val="00EC11DA"/>
    <w:rsid w:val="00EC211C"/>
    <w:rsid w:val="00EC3325"/>
    <w:rsid w:val="00EC3E91"/>
    <w:rsid w:val="00EC4379"/>
    <w:rsid w:val="00EC4E6D"/>
    <w:rsid w:val="00EC541C"/>
    <w:rsid w:val="00EC6775"/>
    <w:rsid w:val="00EC7B62"/>
    <w:rsid w:val="00ED084E"/>
    <w:rsid w:val="00ED40D4"/>
    <w:rsid w:val="00ED49F5"/>
    <w:rsid w:val="00ED4A85"/>
    <w:rsid w:val="00ED5713"/>
    <w:rsid w:val="00ED6750"/>
    <w:rsid w:val="00ED7B2D"/>
    <w:rsid w:val="00ED7C80"/>
    <w:rsid w:val="00EE1921"/>
    <w:rsid w:val="00EE1EE1"/>
    <w:rsid w:val="00EE291C"/>
    <w:rsid w:val="00EE3248"/>
    <w:rsid w:val="00EE376D"/>
    <w:rsid w:val="00EE3823"/>
    <w:rsid w:val="00EE40C4"/>
    <w:rsid w:val="00EE4AE4"/>
    <w:rsid w:val="00EE5809"/>
    <w:rsid w:val="00EE5C4B"/>
    <w:rsid w:val="00EE687B"/>
    <w:rsid w:val="00EE7BDE"/>
    <w:rsid w:val="00EF118A"/>
    <w:rsid w:val="00EF1CB1"/>
    <w:rsid w:val="00EF30ED"/>
    <w:rsid w:val="00EF32E5"/>
    <w:rsid w:val="00EF366C"/>
    <w:rsid w:val="00EF368A"/>
    <w:rsid w:val="00EF39C7"/>
    <w:rsid w:val="00EF3A56"/>
    <w:rsid w:val="00EF42A5"/>
    <w:rsid w:val="00EF6A35"/>
    <w:rsid w:val="00EF731A"/>
    <w:rsid w:val="00EF7BFC"/>
    <w:rsid w:val="00EF7E30"/>
    <w:rsid w:val="00F00570"/>
    <w:rsid w:val="00F02E8A"/>
    <w:rsid w:val="00F02EBE"/>
    <w:rsid w:val="00F02EEE"/>
    <w:rsid w:val="00F0408D"/>
    <w:rsid w:val="00F04890"/>
    <w:rsid w:val="00F048F5"/>
    <w:rsid w:val="00F05711"/>
    <w:rsid w:val="00F05D7B"/>
    <w:rsid w:val="00F10472"/>
    <w:rsid w:val="00F10556"/>
    <w:rsid w:val="00F10F18"/>
    <w:rsid w:val="00F11607"/>
    <w:rsid w:val="00F12456"/>
    <w:rsid w:val="00F132CA"/>
    <w:rsid w:val="00F13837"/>
    <w:rsid w:val="00F139C0"/>
    <w:rsid w:val="00F14B82"/>
    <w:rsid w:val="00F15AA5"/>
    <w:rsid w:val="00F15BDD"/>
    <w:rsid w:val="00F17444"/>
    <w:rsid w:val="00F17C1B"/>
    <w:rsid w:val="00F20071"/>
    <w:rsid w:val="00F20173"/>
    <w:rsid w:val="00F2090F"/>
    <w:rsid w:val="00F20B34"/>
    <w:rsid w:val="00F20EA1"/>
    <w:rsid w:val="00F21026"/>
    <w:rsid w:val="00F21EFF"/>
    <w:rsid w:val="00F22958"/>
    <w:rsid w:val="00F22CB8"/>
    <w:rsid w:val="00F243EF"/>
    <w:rsid w:val="00F25235"/>
    <w:rsid w:val="00F26227"/>
    <w:rsid w:val="00F27512"/>
    <w:rsid w:val="00F3027F"/>
    <w:rsid w:val="00F32988"/>
    <w:rsid w:val="00F3373A"/>
    <w:rsid w:val="00F337BA"/>
    <w:rsid w:val="00F33900"/>
    <w:rsid w:val="00F339BE"/>
    <w:rsid w:val="00F33BB9"/>
    <w:rsid w:val="00F35038"/>
    <w:rsid w:val="00F3519B"/>
    <w:rsid w:val="00F40E6F"/>
    <w:rsid w:val="00F42443"/>
    <w:rsid w:val="00F444EB"/>
    <w:rsid w:val="00F445D1"/>
    <w:rsid w:val="00F447E4"/>
    <w:rsid w:val="00F44E36"/>
    <w:rsid w:val="00F44F89"/>
    <w:rsid w:val="00F45738"/>
    <w:rsid w:val="00F4660E"/>
    <w:rsid w:val="00F46E12"/>
    <w:rsid w:val="00F51812"/>
    <w:rsid w:val="00F521EA"/>
    <w:rsid w:val="00F5226D"/>
    <w:rsid w:val="00F52A5B"/>
    <w:rsid w:val="00F53A55"/>
    <w:rsid w:val="00F55BE7"/>
    <w:rsid w:val="00F57980"/>
    <w:rsid w:val="00F57BD0"/>
    <w:rsid w:val="00F609D3"/>
    <w:rsid w:val="00F60AA2"/>
    <w:rsid w:val="00F60E34"/>
    <w:rsid w:val="00F6162F"/>
    <w:rsid w:val="00F628A2"/>
    <w:rsid w:val="00F63292"/>
    <w:rsid w:val="00F63979"/>
    <w:rsid w:val="00F6510A"/>
    <w:rsid w:val="00F65655"/>
    <w:rsid w:val="00F65E2B"/>
    <w:rsid w:val="00F6605D"/>
    <w:rsid w:val="00F66AE6"/>
    <w:rsid w:val="00F67326"/>
    <w:rsid w:val="00F701E9"/>
    <w:rsid w:val="00F70820"/>
    <w:rsid w:val="00F70D46"/>
    <w:rsid w:val="00F72EE8"/>
    <w:rsid w:val="00F7403E"/>
    <w:rsid w:val="00F74A3B"/>
    <w:rsid w:val="00F74FF0"/>
    <w:rsid w:val="00F7624B"/>
    <w:rsid w:val="00F768A7"/>
    <w:rsid w:val="00F80651"/>
    <w:rsid w:val="00F80955"/>
    <w:rsid w:val="00F81D3D"/>
    <w:rsid w:val="00F824CD"/>
    <w:rsid w:val="00F8272A"/>
    <w:rsid w:val="00F82CCB"/>
    <w:rsid w:val="00F82E76"/>
    <w:rsid w:val="00F83859"/>
    <w:rsid w:val="00F839D5"/>
    <w:rsid w:val="00F85396"/>
    <w:rsid w:val="00F85900"/>
    <w:rsid w:val="00F859EE"/>
    <w:rsid w:val="00F86297"/>
    <w:rsid w:val="00F902CD"/>
    <w:rsid w:val="00F902F9"/>
    <w:rsid w:val="00F904CD"/>
    <w:rsid w:val="00F94313"/>
    <w:rsid w:val="00F944CD"/>
    <w:rsid w:val="00F9669F"/>
    <w:rsid w:val="00F966A8"/>
    <w:rsid w:val="00F967AC"/>
    <w:rsid w:val="00F975CC"/>
    <w:rsid w:val="00FA05EA"/>
    <w:rsid w:val="00FA12EA"/>
    <w:rsid w:val="00FA155C"/>
    <w:rsid w:val="00FA1743"/>
    <w:rsid w:val="00FA1AED"/>
    <w:rsid w:val="00FA1F0B"/>
    <w:rsid w:val="00FA2A76"/>
    <w:rsid w:val="00FA2D28"/>
    <w:rsid w:val="00FA39E1"/>
    <w:rsid w:val="00FA3BF9"/>
    <w:rsid w:val="00FA4CD7"/>
    <w:rsid w:val="00FA62C9"/>
    <w:rsid w:val="00FB0028"/>
    <w:rsid w:val="00FB0329"/>
    <w:rsid w:val="00FB0A72"/>
    <w:rsid w:val="00FB14D7"/>
    <w:rsid w:val="00FB285E"/>
    <w:rsid w:val="00FB359B"/>
    <w:rsid w:val="00FB3948"/>
    <w:rsid w:val="00FB40A7"/>
    <w:rsid w:val="00FB48C4"/>
    <w:rsid w:val="00FB4ECD"/>
    <w:rsid w:val="00FB5CA5"/>
    <w:rsid w:val="00FB5CA9"/>
    <w:rsid w:val="00FB6C4D"/>
    <w:rsid w:val="00FC0EDF"/>
    <w:rsid w:val="00FC1EB3"/>
    <w:rsid w:val="00FC25CC"/>
    <w:rsid w:val="00FC26F4"/>
    <w:rsid w:val="00FC3C6E"/>
    <w:rsid w:val="00FC597C"/>
    <w:rsid w:val="00FC5F12"/>
    <w:rsid w:val="00FC744E"/>
    <w:rsid w:val="00FC7FA7"/>
    <w:rsid w:val="00FD0FC1"/>
    <w:rsid w:val="00FD1AAD"/>
    <w:rsid w:val="00FD1CED"/>
    <w:rsid w:val="00FD297E"/>
    <w:rsid w:val="00FD2D6C"/>
    <w:rsid w:val="00FD3FFC"/>
    <w:rsid w:val="00FD40F7"/>
    <w:rsid w:val="00FD421E"/>
    <w:rsid w:val="00FD43BE"/>
    <w:rsid w:val="00FD5A0C"/>
    <w:rsid w:val="00FD5FEE"/>
    <w:rsid w:val="00FD74DA"/>
    <w:rsid w:val="00FE0658"/>
    <w:rsid w:val="00FE08A4"/>
    <w:rsid w:val="00FE21B3"/>
    <w:rsid w:val="00FE389F"/>
    <w:rsid w:val="00FE60FA"/>
    <w:rsid w:val="00FE65C3"/>
    <w:rsid w:val="00FF04EF"/>
    <w:rsid w:val="00FF0F83"/>
    <w:rsid w:val="00FF2436"/>
    <w:rsid w:val="00FF25CD"/>
    <w:rsid w:val="00FF3378"/>
    <w:rsid w:val="00FF5024"/>
    <w:rsid w:val="00FF50A8"/>
    <w:rsid w:val="00FF7BCD"/>
    <w:rsid w:val="00FF7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1F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2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 сад №91_11</dc:creator>
  <cp:keywords/>
  <dc:description/>
  <cp:lastModifiedBy>Дет сад№91_22</cp:lastModifiedBy>
  <cp:revision>5</cp:revision>
  <dcterms:created xsi:type="dcterms:W3CDTF">2015-04-09T05:59:00Z</dcterms:created>
  <dcterms:modified xsi:type="dcterms:W3CDTF">2015-04-16T09:02:00Z</dcterms:modified>
</cp:coreProperties>
</file>