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87" w:rsidRDefault="00380687" w:rsidP="0038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FD">
        <w:rPr>
          <w:rFonts w:ascii="Times New Roman" w:hAnsi="Times New Roman" w:cs="Times New Roman"/>
          <w:b/>
          <w:sz w:val="28"/>
          <w:szCs w:val="28"/>
        </w:rPr>
        <w:t>Упражнения на развитие речевого дыхания.</w:t>
      </w:r>
    </w:p>
    <w:p w:rsidR="00380687" w:rsidRDefault="00380687" w:rsidP="00380687">
      <w:pPr>
        <w:jc w:val="both"/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>Коррекция нарушений дыхания начинается с общих дыхательных упражнений, целью которых является увеличение объема, силы и глубины вдыхаемого и выдыхаемого воздуха и нормализация ритма дыхания.</w:t>
      </w:r>
    </w:p>
    <w:p w:rsidR="00380687" w:rsidRPr="00821C81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821C81">
        <w:rPr>
          <w:rFonts w:ascii="Times New Roman" w:hAnsi="Times New Roman" w:cs="Times New Roman"/>
          <w:b/>
          <w:sz w:val="28"/>
          <w:szCs w:val="28"/>
        </w:rPr>
        <w:t>«Загнать мяч в ворота».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>Цель: вырабатывать длительную, направленную воздушную струю.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Вытянуть губы вперед трубочкой и длительно дуть на ватный шарик, лежащий на столе, пытаясь загнать его в «ворота» между двумя кубиками. Загонять шарик следует на одном выдохе, не допуская, чтобы воздушная струя была прерывистой. Следить, чтобы щеки не надувались; для этого их можно слегка прижать ладонями.</w:t>
      </w:r>
    </w:p>
    <w:p w:rsidR="00380687" w:rsidRPr="00821C81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</w:t>
      </w:r>
      <w:r w:rsidRPr="00821C81">
        <w:rPr>
          <w:rFonts w:ascii="Times New Roman" w:hAnsi="Times New Roman" w:cs="Times New Roman"/>
          <w:b/>
          <w:sz w:val="28"/>
          <w:szCs w:val="28"/>
        </w:rPr>
        <w:t>«Подуть через трубочку».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Цель: вырабатывать плавную, длительную, непрерывную воздушную струю, идущую </w:t>
      </w:r>
      <w:proofErr w:type="gramStart"/>
      <w:r w:rsidRPr="00457BF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457BFD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Рот открыт. Губы в улыбке. Язык свернуть в трубочку и подуть на узкую полоску из бумаги, закрепленную между бровями и свисающую до середины лица. При правильном выполнении упражнения бумажная полоска отклоняется вверх. Стараться как можно дольше удерживать ее на выдыхаемой воздушной струе. Следить, чтобы щеки не надувались.</w:t>
      </w:r>
    </w:p>
    <w:p w:rsidR="00380687" w:rsidRPr="00821C81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821C81">
        <w:rPr>
          <w:rFonts w:ascii="Times New Roman" w:hAnsi="Times New Roman" w:cs="Times New Roman"/>
          <w:b/>
          <w:sz w:val="28"/>
          <w:szCs w:val="28"/>
        </w:rPr>
        <w:t>«Кто дальше загонит мяч».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Цель: вырабатывать плавную, длительную, непрерывную воздушную струю, идущую </w:t>
      </w:r>
      <w:proofErr w:type="gramStart"/>
      <w:r w:rsidRPr="00457BF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457BFD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Рот открыт. Губы в улыбке. Язык высунут. Боковые края </w:t>
      </w:r>
      <w:proofErr w:type="spellStart"/>
      <w:r w:rsidRPr="00457BFD">
        <w:rPr>
          <w:rFonts w:ascii="Times New Roman" w:hAnsi="Times New Roman" w:cs="Times New Roman"/>
          <w:sz w:val="28"/>
          <w:szCs w:val="28"/>
        </w:rPr>
        <w:t>лопатообразного</w:t>
      </w:r>
      <w:proofErr w:type="spellEnd"/>
      <w:r w:rsidRPr="00457BFD">
        <w:rPr>
          <w:rFonts w:ascii="Times New Roman" w:hAnsi="Times New Roman" w:cs="Times New Roman"/>
          <w:sz w:val="28"/>
          <w:szCs w:val="28"/>
        </w:rPr>
        <w:t xml:space="preserve"> языка подняты. Как бы произнося длительно звук </w:t>
      </w:r>
      <w:proofErr w:type="spellStart"/>
      <w:r w:rsidRPr="00457BF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57BFD">
        <w:rPr>
          <w:rFonts w:ascii="Times New Roman" w:hAnsi="Times New Roman" w:cs="Times New Roman"/>
          <w:sz w:val="28"/>
          <w:szCs w:val="28"/>
        </w:rPr>
        <w:t xml:space="preserve">, сдуть ватку на противоположный край стола. Следить, чтобы не надувались щеки, нижняя губа не натягивалась на нижние зубы, чтобы дети произносили звук </w:t>
      </w:r>
      <w:proofErr w:type="spellStart"/>
      <w:r w:rsidRPr="00457BF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57BFD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457BFD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457BFD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 w:rsidRPr="00457BFD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457BFD">
        <w:rPr>
          <w:rFonts w:ascii="Times New Roman" w:hAnsi="Times New Roman" w:cs="Times New Roman"/>
          <w:sz w:val="28"/>
          <w:szCs w:val="28"/>
        </w:rPr>
        <w:t xml:space="preserve"> чтобы воздушная струя была узкая, а не рассеянная.</w:t>
      </w:r>
    </w:p>
    <w:p w:rsidR="00380687" w:rsidRPr="00821C81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821C81">
        <w:rPr>
          <w:rFonts w:ascii="Times New Roman" w:hAnsi="Times New Roman" w:cs="Times New Roman"/>
          <w:b/>
          <w:sz w:val="28"/>
          <w:szCs w:val="28"/>
        </w:rPr>
        <w:t xml:space="preserve"> «Сдуть снежинку».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Цель: вырабатывать плавную, целенаправленную воздушную струю воздуха, идущую </w:t>
      </w:r>
      <w:proofErr w:type="gramStart"/>
      <w:r w:rsidRPr="00457BF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457BFD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Рот приоткрыт. Губы в улыбке. Широкий язык высунут. Кончик языка опущен. Боковые края языка прижаты к верхним зубам. На кончик языка </w:t>
      </w:r>
      <w:r w:rsidRPr="00457BFD">
        <w:rPr>
          <w:rFonts w:ascii="Times New Roman" w:hAnsi="Times New Roman" w:cs="Times New Roman"/>
          <w:sz w:val="28"/>
          <w:szCs w:val="28"/>
        </w:rPr>
        <w:lastRenderedPageBreak/>
        <w:t xml:space="preserve">положить бумажный квадратик размером 1×1 см и сдуть его. Следить, чтобы щеки не надувались и губы не натягивались на зубы, чтобы дети как бы произносили звук </w:t>
      </w:r>
      <w:proofErr w:type="spellStart"/>
      <w:r w:rsidRPr="00457BF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57BFD">
        <w:rPr>
          <w:rFonts w:ascii="Times New Roman" w:hAnsi="Times New Roman" w:cs="Times New Roman"/>
          <w:sz w:val="28"/>
          <w:szCs w:val="28"/>
        </w:rPr>
        <w:t>, а не х.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</w:t>
      </w:r>
      <w:r w:rsidRPr="00821C81">
        <w:rPr>
          <w:rFonts w:ascii="Times New Roman" w:hAnsi="Times New Roman" w:cs="Times New Roman"/>
          <w:b/>
          <w:sz w:val="28"/>
          <w:szCs w:val="28"/>
        </w:rPr>
        <w:t>«Подуть через соломинку», «Шторм в стакане».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Цель: вырабатывать умение направлять воздушную струю </w:t>
      </w:r>
      <w:proofErr w:type="gramStart"/>
      <w:r w:rsidRPr="00457BF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457BFD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Рот открыт. Губы в улыбке. Широкий кончик языка упирается в основания нижних резцов. Посередине языка кладется соломинка для коктейля, конец которой опускается в стакан с водой. Подуть через соломинку, чтобы вода в стакане забурлила. Следить, чтобы щеки не надувались, губы были неподвижны.</w:t>
      </w:r>
    </w:p>
    <w:p w:rsidR="00380687" w:rsidRPr="00821C81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821C81">
        <w:rPr>
          <w:rFonts w:ascii="Times New Roman" w:hAnsi="Times New Roman" w:cs="Times New Roman"/>
          <w:b/>
          <w:sz w:val="28"/>
          <w:szCs w:val="28"/>
        </w:rPr>
        <w:t>«Вырастим большими».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BFD">
        <w:rPr>
          <w:rFonts w:ascii="Times New Roman" w:hAnsi="Times New Roman" w:cs="Times New Roman"/>
          <w:sz w:val="28"/>
          <w:szCs w:val="28"/>
        </w:rPr>
        <w:t>На счет «раз, два» подняться на носки, руки в стороны, вверх, ладонями вовнутрь, потянуться — глубокий вдох через нос; на счет «три, четыре» — руки вниз, сгибая ноги в коленях, наклониться вперед — усиленный выдох через рот.</w:t>
      </w:r>
      <w:proofErr w:type="gramEnd"/>
      <w:r w:rsidRPr="00457BFD">
        <w:rPr>
          <w:rFonts w:ascii="Times New Roman" w:hAnsi="Times New Roman" w:cs="Times New Roman"/>
          <w:sz w:val="28"/>
          <w:szCs w:val="28"/>
        </w:rPr>
        <w:t xml:space="preserve"> Повторить в медленном темпе 5—6 раз. </w:t>
      </w:r>
    </w:p>
    <w:p w:rsidR="00380687" w:rsidRPr="00821C81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821C81">
        <w:rPr>
          <w:rFonts w:ascii="Times New Roman" w:hAnsi="Times New Roman" w:cs="Times New Roman"/>
          <w:b/>
          <w:sz w:val="28"/>
          <w:szCs w:val="28"/>
        </w:rPr>
        <w:t xml:space="preserve">«Дровосек». 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Исходное положение — широкая стойка ноги врозь, кисти рук в замок. «Раз» — поднять руки вверх, прогибаясь в пояснице — глубокий вдох через нос. «Два» — наклоняясь вперед, руки опустить резко вниз между ног (имитация рубки дров) — усиленный выдох через рот. «Три» — исходное положение. Повторить 7—8 раз в медленном темпе. </w:t>
      </w:r>
    </w:p>
    <w:p w:rsidR="00380687" w:rsidRPr="00821C81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821C81">
        <w:rPr>
          <w:rFonts w:ascii="Times New Roman" w:hAnsi="Times New Roman" w:cs="Times New Roman"/>
          <w:b/>
          <w:sz w:val="28"/>
          <w:szCs w:val="28"/>
        </w:rPr>
        <w:t xml:space="preserve">«Гуси шипят». 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Встать, ноги врозь на ширине плеч, руки на пояс. «Раз, два, три, четыре» — наклониться вперед и, вытягивая шею, произнести на удлиненном выдохе: «Ш-ш-ш-ш». Повторить 4—5 раз в медленном темпе. </w:t>
      </w:r>
    </w:p>
    <w:p w:rsidR="00380687" w:rsidRPr="00821C81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821C81">
        <w:rPr>
          <w:rFonts w:ascii="Times New Roman" w:hAnsi="Times New Roman" w:cs="Times New Roman"/>
          <w:b/>
          <w:sz w:val="28"/>
          <w:szCs w:val="28"/>
        </w:rPr>
        <w:t xml:space="preserve">«Косарь». 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Встать, ноги врозь на ширине плеч, руки слегка согнуты в локтях и подняты вперед, пальцы сжаты в кулак. Поворачиваясь направо и налево, имитируя движения косаря, делать размашистые движения руками и произносить: «</w:t>
      </w:r>
      <w:proofErr w:type="spellStart"/>
      <w:r w:rsidRPr="00457BFD">
        <w:rPr>
          <w:rFonts w:ascii="Times New Roman" w:hAnsi="Times New Roman" w:cs="Times New Roman"/>
          <w:sz w:val="28"/>
          <w:szCs w:val="28"/>
        </w:rPr>
        <w:t>Ж-у-х</w:t>
      </w:r>
      <w:proofErr w:type="spellEnd"/>
      <w:r w:rsidRPr="00457BF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57BFD">
        <w:rPr>
          <w:rFonts w:ascii="Times New Roman" w:hAnsi="Times New Roman" w:cs="Times New Roman"/>
          <w:sz w:val="28"/>
          <w:szCs w:val="28"/>
        </w:rPr>
        <w:t>ж-у-х</w:t>
      </w:r>
      <w:proofErr w:type="spellEnd"/>
      <w:r w:rsidRPr="00457BFD">
        <w:rPr>
          <w:rFonts w:ascii="Times New Roman" w:hAnsi="Times New Roman" w:cs="Times New Roman"/>
          <w:sz w:val="28"/>
          <w:szCs w:val="28"/>
        </w:rPr>
        <w:t xml:space="preserve">!» Повторить 7— 8 раз в среднем темпе. </w:t>
      </w:r>
    </w:p>
    <w:p w:rsidR="00380687" w:rsidRPr="00821C81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821C81">
        <w:rPr>
          <w:rFonts w:ascii="Times New Roman" w:hAnsi="Times New Roman" w:cs="Times New Roman"/>
          <w:b/>
          <w:sz w:val="28"/>
          <w:szCs w:val="28"/>
        </w:rPr>
        <w:t xml:space="preserve">«Пилим дрова». 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Упражнение выполняется парами. 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lastRenderedPageBreak/>
        <w:t xml:space="preserve"> Встать лицом друг к другу, ноги врозь, левая нога вперед, взяться за руки. Наклонившись вперед и поочередно сгибая и разгибая руки в локтях, </w:t>
      </w:r>
      <w:proofErr w:type="spellStart"/>
      <w:proofErr w:type="gramStart"/>
      <w:r w:rsidRPr="00457BFD">
        <w:rPr>
          <w:rFonts w:ascii="Times New Roman" w:hAnsi="Times New Roman" w:cs="Times New Roman"/>
          <w:sz w:val="28"/>
          <w:szCs w:val="28"/>
        </w:rPr>
        <w:t>имитиро-вать</w:t>
      </w:r>
      <w:proofErr w:type="spellEnd"/>
      <w:proofErr w:type="gramEnd"/>
      <w:r w:rsidRPr="00457BFD">
        <w:rPr>
          <w:rFonts w:ascii="Times New Roman" w:hAnsi="Times New Roman" w:cs="Times New Roman"/>
          <w:sz w:val="28"/>
          <w:szCs w:val="28"/>
        </w:rPr>
        <w:t xml:space="preserve"> движениями рук пилку дров, при этом произносить: «</w:t>
      </w:r>
      <w:proofErr w:type="spellStart"/>
      <w:r w:rsidRPr="00457BFD">
        <w:rPr>
          <w:rFonts w:ascii="Times New Roman" w:hAnsi="Times New Roman" w:cs="Times New Roman"/>
          <w:sz w:val="28"/>
          <w:szCs w:val="28"/>
        </w:rPr>
        <w:t>Ж-ж-ж-ж</w:t>
      </w:r>
      <w:proofErr w:type="spellEnd"/>
      <w:r w:rsidRPr="00457BFD">
        <w:rPr>
          <w:rFonts w:ascii="Times New Roman" w:hAnsi="Times New Roman" w:cs="Times New Roman"/>
          <w:sz w:val="28"/>
          <w:szCs w:val="28"/>
        </w:rPr>
        <w:t xml:space="preserve">». Повторять в течение 35—40 секунду в медленном темпе </w:t>
      </w:r>
    </w:p>
    <w:p w:rsidR="00380687" w:rsidRPr="00821C81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821C81">
        <w:rPr>
          <w:rFonts w:ascii="Times New Roman" w:hAnsi="Times New Roman" w:cs="Times New Roman"/>
          <w:b/>
          <w:sz w:val="28"/>
          <w:szCs w:val="28"/>
        </w:rPr>
        <w:t xml:space="preserve">«Паровоз». 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Ходьба на месте или по комнате с попеременным движением согнутыми руками и имитацией звука отходящего или останавливающегося поезда: «</w:t>
      </w:r>
      <w:proofErr w:type="spellStart"/>
      <w:r w:rsidRPr="00457BFD">
        <w:rPr>
          <w:rFonts w:ascii="Times New Roman" w:hAnsi="Times New Roman" w:cs="Times New Roman"/>
          <w:sz w:val="28"/>
          <w:szCs w:val="28"/>
        </w:rPr>
        <w:t>Ч-у-х</w:t>
      </w:r>
      <w:proofErr w:type="spellEnd"/>
      <w:r w:rsidRPr="00457BF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57BFD">
        <w:rPr>
          <w:rFonts w:ascii="Times New Roman" w:hAnsi="Times New Roman" w:cs="Times New Roman"/>
          <w:sz w:val="28"/>
          <w:szCs w:val="28"/>
        </w:rPr>
        <w:t>Ч-у-х</w:t>
      </w:r>
      <w:proofErr w:type="spellEnd"/>
      <w:r w:rsidRPr="00457BFD">
        <w:rPr>
          <w:rFonts w:ascii="Times New Roman" w:hAnsi="Times New Roman" w:cs="Times New Roman"/>
          <w:sz w:val="28"/>
          <w:szCs w:val="28"/>
        </w:rPr>
        <w:t xml:space="preserve">!» Повторять в течение 35—40 секунд. </w:t>
      </w:r>
    </w:p>
    <w:p w:rsidR="00380687" w:rsidRPr="00821C81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821C81">
        <w:rPr>
          <w:rFonts w:ascii="Times New Roman" w:hAnsi="Times New Roman" w:cs="Times New Roman"/>
          <w:b/>
          <w:sz w:val="28"/>
          <w:szCs w:val="28"/>
        </w:rPr>
        <w:t>«Надуй шар».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 </w:t>
      </w:r>
    </w:p>
    <w:p w:rsidR="00380687" w:rsidRPr="00821C81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821C81">
        <w:rPr>
          <w:rFonts w:ascii="Times New Roman" w:hAnsi="Times New Roman" w:cs="Times New Roman"/>
          <w:b/>
          <w:sz w:val="28"/>
          <w:szCs w:val="28"/>
        </w:rPr>
        <w:t xml:space="preserve">«Спускай воздух». </w:t>
      </w:r>
    </w:p>
    <w:p w:rsidR="00380687" w:rsidRPr="00457BFD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Встать, ноги врозь, держа в руках воображаемую накачанную воздухом резиновую камеру. На счет «раз, два» сделать глубокий вдох через рот; «три, четыре, пять, шесть» — спустить воздух из камеры со звуком «</w:t>
      </w:r>
      <w:proofErr w:type="spellStart"/>
      <w:r w:rsidRPr="00457BFD"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 w:rsidRPr="00457BFD">
        <w:rPr>
          <w:rFonts w:ascii="Times New Roman" w:hAnsi="Times New Roman" w:cs="Times New Roman"/>
          <w:sz w:val="28"/>
          <w:szCs w:val="28"/>
        </w:rPr>
        <w:t xml:space="preserve">!». Повторять 3—4 раза в медленном темпе. </w:t>
      </w:r>
    </w:p>
    <w:p w:rsidR="00380687" w:rsidRPr="00821C81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821C81">
        <w:rPr>
          <w:rFonts w:ascii="Times New Roman" w:hAnsi="Times New Roman" w:cs="Times New Roman"/>
          <w:b/>
          <w:sz w:val="28"/>
          <w:szCs w:val="28"/>
        </w:rPr>
        <w:t>«Подуй на свечку».</w:t>
      </w:r>
    </w:p>
    <w:p w:rsidR="0038068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457BFD">
        <w:rPr>
          <w:rFonts w:ascii="Times New Roman" w:hAnsi="Times New Roman" w:cs="Times New Roman"/>
          <w:sz w:val="28"/>
          <w:szCs w:val="28"/>
        </w:rPr>
        <w:t xml:space="preserve"> Сесть на полу, ноги врозь, держа в руке воображаемую свечу. На счет «раз, два» сделать глубокий вдох через нос и рот; «три, четыре» — продолжительны и медленный выдох, имитирующий задувание свечи. Повторить 3—4 раза.</w:t>
      </w:r>
    </w:p>
    <w:p w:rsidR="00380687" w:rsidRPr="00640843" w:rsidRDefault="00640843" w:rsidP="00640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43">
        <w:rPr>
          <w:rFonts w:ascii="Times New Roman" w:hAnsi="Times New Roman" w:cs="Times New Roman"/>
          <w:b/>
          <w:sz w:val="28"/>
          <w:szCs w:val="28"/>
        </w:rPr>
        <w:t>Игры на автоматизацию</w:t>
      </w:r>
      <w:r w:rsidR="00380687" w:rsidRPr="00640843">
        <w:rPr>
          <w:rFonts w:ascii="Times New Roman" w:hAnsi="Times New Roman" w:cs="Times New Roman"/>
          <w:b/>
          <w:sz w:val="28"/>
          <w:szCs w:val="28"/>
        </w:rPr>
        <w:t xml:space="preserve"> звуков </w:t>
      </w:r>
      <w:proofErr w:type="gramStart"/>
      <w:r w:rsidR="00380687" w:rsidRPr="0064084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380687" w:rsidRPr="00640843">
        <w:rPr>
          <w:rFonts w:ascii="Times New Roman" w:hAnsi="Times New Roman" w:cs="Times New Roman"/>
          <w:b/>
          <w:sz w:val="28"/>
          <w:szCs w:val="28"/>
        </w:rPr>
        <w:t>, Ч, Щ, Л, Р.</w:t>
      </w:r>
    </w:p>
    <w:p w:rsidR="00380687" w:rsidRPr="00640843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640843">
        <w:rPr>
          <w:rFonts w:ascii="Times New Roman" w:hAnsi="Times New Roman" w:cs="Times New Roman"/>
          <w:b/>
          <w:sz w:val="28"/>
          <w:szCs w:val="28"/>
        </w:rPr>
        <w:t>Игра «Зёрнышки для петушка».</w:t>
      </w:r>
    </w:p>
    <w:p w:rsidR="00380687" w:rsidRPr="003E556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 xml:space="preserve">Цель: закрепить правильное произношение звука </w:t>
      </w:r>
      <w:proofErr w:type="gramStart"/>
      <w:r w:rsidRPr="003E556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5567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380687" w:rsidRPr="003E556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>Ход игры: Петушку достанется зернышко в том случае, если ребенок правильно назовет картинку, в названии которой есть звук Ш.</w:t>
      </w:r>
    </w:p>
    <w:p w:rsidR="00380687" w:rsidRPr="00640843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640843">
        <w:rPr>
          <w:rFonts w:ascii="Times New Roman" w:hAnsi="Times New Roman" w:cs="Times New Roman"/>
          <w:b/>
          <w:sz w:val="28"/>
          <w:szCs w:val="28"/>
        </w:rPr>
        <w:t>Игра «Угости мышонка сыром».</w:t>
      </w:r>
    </w:p>
    <w:p w:rsidR="00380687" w:rsidRPr="003E556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 xml:space="preserve">Цель: закрепить правильное произношение звука </w:t>
      </w:r>
      <w:proofErr w:type="gramStart"/>
      <w:r w:rsidRPr="003E556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5567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380687" w:rsidRPr="003E556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lastRenderedPageBreak/>
        <w:t xml:space="preserve">Ход игры: Ребёнку предлагается угостить проголодавшегося мышонка сыром. Если ребёнок называет картинки и четко </w:t>
      </w:r>
      <w:proofErr w:type="gramStart"/>
      <w:r w:rsidRPr="003E5567">
        <w:rPr>
          <w:rFonts w:ascii="Times New Roman" w:hAnsi="Times New Roman" w:cs="Times New Roman"/>
          <w:sz w:val="28"/>
          <w:szCs w:val="28"/>
        </w:rPr>
        <w:t xml:space="preserve">произносит звук </w:t>
      </w:r>
      <w:proofErr w:type="spellStart"/>
      <w:r w:rsidRPr="003E5567">
        <w:rPr>
          <w:rFonts w:ascii="Times New Roman" w:hAnsi="Times New Roman" w:cs="Times New Roman"/>
          <w:sz w:val="28"/>
          <w:szCs w:val="28"/>
        </w:rPr>
        <w:t>Ш-мышонок</w:t>
      </w:r>
      <w:proofErr w:type="spellEnd"/>
      <w:r w:rsidRPr="003E5567">
        <w:rPr>
          <w:rFonts w:ascii="Times New Roman" w:hAnsi="Times New Roman" w:cs="Times New Roman"/>
          <w:sz w:val="28"/>
          <w:szCs w:val="28"/>
        </w:rPr>
        <w:t xml:space="preserve"> получит</w:t>
      </w:r>
      <w:proofErr w:type="gramEnd"/>
      <w:r w:rsidRPr="003E5567">
        <w:rPr>
          <w:rFonts w:ascii="Times New Roman" w:hAnsi="Times New Roman" w:cs="Times New Roman"/>
          <w:sz w:val="28"/>
          <w:szCs w:val="28"/>
        </w:rPr>
        <w:t xml:space="preserve"> угощение, если нет, то останется голодным.</w:t>
      </w:r>
    </w:p>
    <w:p w:rsidR="00380687" w:rsidRPr="00640843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640843">
        <w:rPr>
          <w:rFonts w:ascii="Times New Roman" w:hAnsi="Times New Roman" w:cs="Times New Roman"/>
          <w:b/>
          <w:sz w:val="28"/>
          <w:szCs w:val="28"/>
        </w:rPr>
        <w:t>Игра «Колобок».</w:t>
      </w:r>
    </w:p>
    <w:p w:rsidR="00380687" w:rsidRPr="003E556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>Цель: закрепить правильное произношение звука Л в словах.</w:t>
      </w:r>
    </w:p>
    <w:p w:rsidR="00380687" w:rsidRPr="003E556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 xml:space="preserve">Ход игры: Если ребёнок называет картинку и нечетко произносит звук </w:t>
      </w:r>
      <w:proofErr w:type="gramStart"/>
      <w:r w:rsidRPr="003E5567">
        <w:rPr>
          <w:rFonts w:ascii="Times New Roman" w:hAnsi="Times New Roman" w:cs="Times New Roman"/>
          <w:sz w:val="28"/>
          <w:szCs w:val="28"/>
        </w:rPr>
        <w:t>Л-колобка</w:t>
      </w:r>
      <w:proofErr w:type="gramEnd"/>
      <w:r w:rsidRPr="003E5567">
        <w:rPr>
          <w:rFonts w:ascii="Times New Roman" w:hAnsi="Times New Roman" w:cs="Times New Roman"/>
          <w:sz w:val="28"/>
          <w:szCs w:val="28"/>
        </w:rPr>
        <w:t xml:space="preserve"> съест лиса. Если правильно называет картинку и чётко произносит звук Л-колобок «убежит» от лисы.</w:t>
      </w:r>
    </w:p>
    <w:p w:rsidR="00380687" w:rsidRPr="00640843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640843">
        <w:rPr>
          <w:rFonts w:ascii="Times New Roman" w:hAnsi="Times New Roman" w:cs="Times New Roman"/>
          <w:b/>
          <w:sz w:val="28"/>
          <w:szCs w:val="28"/>
        </w:rPr>
        <w:t>Игра «Угости медведя мёдом».</w:t>
      </w:r>
    </w:p>
    <w:p w:rsidR="00380687" w:rsidRPr="003E556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>Цель: закрепить правильное произношение звука Ч в словах.</w:t>
      </w:r>
    </w:p>
    <w:p w:rsidR="00380687" w:rsidRPr="003E556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>Ход игры: Ребёнку предлагается медведя бочонком мёда. Если ребёнок называет картинки и чётко произносит звук Ч — медведь получит угощение, если нет, то останется голодным.</w:t>
      </w:r>
    </w:p>
    <w:p w:rsidR="00380687" w:rsidRPr="00640843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640843">
        <w:rPr>
          <w:rFonts w:ascii="Times New Roman" w:hAnsi="Times New Roman" w:cs="Times New Roman"/>
          <w:b/>
          <w:sz w:val="28"/>
          <w:szCs w:val="28"/>
        </w:rPr>
        <w:t>Игра «Угощения для белочки».</w:t>
      </w:r>
    </w:p>
    <w:p w:rsidR="00380687" w:rsidRPr="003E556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 xml:space="preserve">Цель: закрепить правильное произношение звука </w:t>
      </w:r>
      <w:proofErr w:type="gramStart"/>
      <w:r w:rsidRPr="003E556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5567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380687" w:rsidRPr="003E556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 xml:space="preserve">Ход игры: Ребёнку необходимо четко назвать картинки со звуком </w:t>
      </w:r>
      <w:proofErr w:type="gramStart"/>
      <w:r w:rsidRPr="003E556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5567">
        <w:rPr>
          <w:rFonts w:ascii="Times New Roman" w:hAnsi="Times New Roman" w:cs="Times New Roman"/>
          <w:sz w:val="28"/>
          <w:szCs w:val="28"/>
        </w:rPr>
        <w:t>, тем самым угостить белочку шишками и грибами.</w:t>
      </w:r>
    </w:p>
    <w:p w:rsidR="00380687" w:rsidRPr="00640843" w:rsidRDefault="00380687" w:rsidP="00380687">
      <w:pPr>
        <w:rPr>
          <w:rFonts w:ascii="Times New Roman" w:hAnsi="Times New Roman" w:cs="Times New Roman"/>
          <w:b/>
          <w:sz w:val="28"/>
          <w:szCs w:val="28"/>
        </w:rPr>
      </w:pPr>
      <w:r w:rsidRPr="00640843">
        <w:rPr>
          <w:rFonts w:ascii="Times New Roman" w:hAnsi="Times New Roman" w:cs="Times New Roman"/>
          <w:b/>
          <w:sz w:val="28"/>
          <w:szCs w:val="28"/>
        </w:rPr>
        <w:t>Игра «Грузовик с подарками».</w:t>
      </w:r>
    </w:p>
    <w:p w:rsidR="00380687" w:rsidRPr="003E556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 xml:space="preserve">Цель: закрепить правильное произношение звука </w:t>
      </w:r>
      <w:proofErr w:type="gramStart"/>
      <w:r w:rsidRPr="003E55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5567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380687" w:rsidRPr="003E556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>Ход игры: Ребёнку объясняется, что он сейчас будет грузчиком. А грузить он будет подарки. Чтобы погрузить все подарки, надо чётко назвать все картинки со звуком Р.</w:t>
      </w:r>
    </w:p>
    <w:p w:rsidR="00380687" w:rsidRDefault="00380687" w:rsidP="00380687">
      <w:pPr>
        <w:rPr>
          <w:rFonts w:ascii="Times New Roman" w:hAnsi="Times New Roman" w:cs="Times New Roman"/>
          <w:sz w:val="28"/>
          <w:szCs w:val="28"/>
        </w:rPr>
      </w:pPr>
      <w:r w:rsidRPr="003E5567">
        <w:rPr>
          <w:rFonts w:ascii="Times New Roman" w:hAnsi="Times New Roman" w:cs="Times New Roman"/>
          <w:sz w:val="28"/>
          <w:szCs w:val="28"/>
        </w:rPr>
        <w:t>Все эти игры помогут ребенку сделать длительный этап автоматизации звуков увлекательным. Ребенок с интересом будет выполнять задания а, следовательно, повысится эффективность работы.</w:t>
      </w:r>
    </w:p>
    <w:p w:rsidR="00380687" w:rsidRDefault="00380687" w:rsidP="00380687">
      <w:pPr>
        <w:rPr>
          <w:rFonts w:ascii="Times New Roman" w:hAnsi="Times New Roman" w:cs="Times New Roman"/>
          <w:sz w:val="28"/>
          <w:szCs w:val="28"/>
        </w:rPr>
      </w:pPr>
    </w:p>
    <w:p w:rsidR="00380687" w:rsidRDefault="00380687" w:rsidP="00380687">
      <w:pPr>
        <w:rPr>
          <w:rFonts w:ascii="Times New Roman" w:hAnsi="Times New Roman" w:cs="Times New Roman"/>
          <w:sz w:val="28"/>
          <w:szCs w:val="28"/>
        </w:rPr>
      </w:pPr>
    </w:p>
    <w:p w:rsidR="00D81461" w:rsidRDefault="00D81461"/>
    <w:sectPr w:rsidR="00D81461" w:rsidSect="0064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687"/>
    <w:rsid w:val="00380687"/>
    <w:rsid w:val="00640843"/>
    <w:rsid w:val="00646DC8"/>
    <w:rsid w:val="00821C81"/>
    <w:rsid w:val="00D8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959</Words>
  <Characters>5467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2014-09-12T17:16:00Z</dcterms:created>
  <dcterms:modified xsi:type="dcterms:W3CDTF">2015-10-11T12:35:00Z</dcterms:modified>
</cp:coreProperties>
</file>