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3F" w:rsidRPr="00C218F3" w:rsidRDefault="0095763F" w:rsidP="0095763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C218F3">
        <w:rPr>
          <w:rFonts w:ascii="Times New Roman" w:eastAsia="Calibri" w:hAnsi="Times New Roman" w:cs="Times New Roman"/>
          <w:b/>
          <w:sz w:val="28"/>
          <w:szCs w:val="28"/>
        </w:rPr>
        <w:t>Методическая разработка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теме:</w:t>
      </w:r>
    </w:p>
    <w:p w:rsidR="0095763F" w:rsidRPr="00C218F3" w:rsidRDefault="0095763F" w:rsidP="0095763F">
      <w:pPr>
        <w:rPr>
          <w:rFonts w:ascii="Times New Roman" w:eastAsia="Calibri" w:hAnsi="Times New Roman" w:cs="Times New Roman"/>
          <w:sz w:val="24"/>
          <w:szCs w:val="24"/>
        </w:rPr>
      </w:pPr>
    </w:p>
    <w:p w:rsidR="0095763F" w:rsidRPr="00C218F3" w:rsidRDefault="0095763F" w:rsidP="0095763F">
      <w:pPr>
        <w:rPr>
          <w:rFonts w:ascii="Times New Roman" w:eastAsia="Calibri" w:hAnsi="Times New Roman" w:cs="Times New Roman"/>
          <w:sz w:val="24"/>
          <w:szCs w:val="24"/>
        </w:rPr>
      </w:pPr>
    </w:p>
    <w:p w:rsidR="0095763F" w:rsidRDefault="0095763F" w:rsidP="009576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763F" w:rsidRDefault="0095763F" w:rsidP="009576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763F" w:rsidRPr="00C218F3" w:rsidRDefault="0095763F" w:rsidP="009576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763F" w:rsidRDefault="0095763F" w:rsidP="0095763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C21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21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C218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«Безопасность детей через ознакомление  с правилами дорожного движения»</w:t>
      </w:r>
    </w:p>
    <w:p w:rsidR="0095763F" w:rsidRPr="00C218F3" w:rsidRDefault="0095763F" w:rsidP="009576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95763F" w:rsidRPr="00C218F3" w:rsidRDefault="0095763F" w:rsidP="0095763F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18F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 предназначен для детей старшего дошкольного возраста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5763F" w:rsidRPr="00C218F3" w:rsidRDefault="0095763F" w:rsidP="00957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763F" w:rsidRPr="00C218F3" w:rsidRDefault="0095763F" w:rsidP="00957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63F" w:rsidRPr="00C218F3" w:rsidRDefault="0095763F" w:rsidP="00957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3F" w:rsidRPr="00C218F3" w:rsidRDefault="0095763F" w:rsidP="00957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3F" w:rsidRPr="00C218F3" w:rsidRDefault="0095763F" w:rsidP="0095763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C2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5763F" w:rsidRPr="00C218F3" w:rsidRDefault="0095763F" w:rsidP="009576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763F" w:rsidRPr="00C218F3" w:rsidRDefault="0095763F" w:rsidP="009576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763F" w:rsidRPr="00C218F3" w:rsidRDefault="0095763F" w:rsidP="0095763F">
      <w:pPr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3F" w:rsidRPr="00C218F3" w:rsidRDefault="0095763F" w:rsidP="0095763F">
      <w:pPr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3F" w:rsidRPr="00C218F3" w:rsidRDefault="0095763F" w:rsidP="0095763F">
      <w:pPr>
        <w:tabs>
          <w:tab w:val="left" w:pos="64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21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</w:p>
    <w:p w:rsidR="0095763F" w:rsidRDefault="0095763F" w:rsidP="0095763F">
      <w:pPr>
        <w:tabs>
          <w:tab w:val="left" w:pos="646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21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Нестерова</w:t>
      </w:r>
      <w:r w:rsidRPr="00C21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Татьяна Васильевна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95763F" w:rsidRDefault="0095763F" w:rsidP="0095763F">
      <w:pPr>
        <w:tabs>
          <w:tab w:val="left" w:pos="646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C21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ВКК,</w:t>
      </w:r>
    </w:p>
    <w:p w:rsidR="0095763F" w:rsidRDefault="0095763F" w:rsidP="0095763F">
      <w:pPr>
        <w:tabs>
          <w:tab w:val="left" w:pos="646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ГБДОУ д/с № 26компенсирующего вида </w:t>
      </w:r>
    </w:p>
    <w:p w:rsidR="0095763F" w:rsidRPr="00C218F3" w:rsidRDefault="0095763F" w:rsidP="0095763F">
      <w:pPr>
        <w:tabs>
          <w:tab w:val="left" w:pos="646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Московского района     </w:t>
      </w:r>
    </w:p>
    <w:p w:rsidR="0095763F" w:rsidRPr="00C218F3" w:rsidRDefault="0095763F" w:rsidP="0095763F">
      <w:pPr>
        <w:tabs>
          <w:tab w:val="left" w:pos="6466"/>
        </w:tabs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763F" w:rsidRPr="00C218F3" w:rsidRDefault="0095763F" w:rsidP="0095763F">
      <w:pPr>
        <w:tabs>
          <w:tab w:val="left" w:pos="646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3F" w:rsidRPr="00C218F3" w:rsidRDefault="0095763F" w:rsidP="0095763F">
      <w:pPr>
        <w:tabs>
          <w:tab w:val="left" w:pos="646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763F" w:rsidRPr="00C218F3" w:rsidRDefault="0095763F" w:rsidP="0095763F">
      <w:pPr>
        <w:spacing w:after="0" w:line="240" w:lineRule="auto"/>
        <w:ind w:left="6379" w:firstLine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63F" w:rsidRPr="00C218F3" w:rsidRDefault="0095763F" w:rsidP="0095763F">
      <w:pPr>
        <w:spacing w:after="0" w:line="240" w:lineRule="auto"/>
        <w:ind w:firstLine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63F" w:rsidRPr="00C218F3" w:rsidRDefault="0095763F" w:rsidP="0095763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763F" w:rsidRPr="00C218F3" w:rsidRDefault="0095763F" w:rsidP="0095763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763F" w:rsidRPr="00C218F3" w:rsidRDefault="0095763F" w:rsidP="0095763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763F" w:rsidRPr="00C218F3" w:rsidRDefault="0095763F" w:rsidP="0095763F">
      <w:pPr>
        <w:tabs>
          <w:tab w:val="left" w:pos="2472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763F" w:rsidRPr="00C218F3" w:rsidRDefault="0095763F" w:rsidP="0095763F">
      <w:pPr>
        <w:tabs>
          <w:tab w:val="left" w:pos="2472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18F3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Санкт- Петербург</w:t>
      </w:r>
    </w:p>
    <w:p w:rsidR="0095763F" w:rsidRPr="00C218F3" w:rsidRDefault="0095763F" w:rsidP="00957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763F" w:rsidRPr="00C218F3" w:rsidRDefault="0095763F" w:rsidP="00957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18F3">
        <w:rPr>
          <w:rFonts w:ascii="Times New Roman" w:eastAsia="Times New Roman" w:hAnsi="Times New Roman" w:cs="Times New Roman"/>
          <w:sz w:val="28"/>
          <w:szCs w:val="20"/>
          <w:lang w:eastAsia="ru-RU"/>
        </w:rPr>
        <w:t>2015 год.</w:t>
      </w:r>
    </w:p>
    <w:p w:rsidR="0095763F" w:rsidRDefault="0095763F" w:rsidP="00957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763F" w:rsidRDefault="0095763F" w:rsidP="00957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763F" w:rsidRDefault="0095763F" w:rsidP="00957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763F" w:rsidRPr="00C218F3" w:rsidRDefault="0095763F" w:rsidP="00957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763F" w:rsidRPr="00C218F3" w:rsidRDefault="0095763F" w:rsidP="0095763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218F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Паспорт проекта</w:t>
      </w:r>
    </w:p>
    <w:p w:rsidR="0095763F" w:rsidRPr="00C218F3" w:rsidRDefault="0095763F" w:rsidP="0095763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18F3">
        <w:rPr>
          <w:rFonts w:ascii="Times New Roman" w:eastAsia="Calibri" w:hAnsi="Times New Roman" w:cs="Times New Roman"/>
          <w:b/>
          <w:sz w:val="28"/>
          <w:szCs w:val="28"/>
        </w:rPr>
        <w:t>Автор:</w:t>
      </w:r>
      <w:r w:rsidRPr="00C218F3">
        <w:rPr>
          <w:rFonts w:ascii="Times New Roman" w:eastAsia="Calibri" w:hAnsi="Times New Roman" w:cs="Times New Roman"/>
          <w:sz w:val="28"/>
          <w:szCs w:val="28"/>
        </w:rPr>
        <w:t xml:space="preserve"> Нестерова Татьяна Васильевна, воспитатель ГБДОУ детский сад №26 компенсирующего вида Московского района.</w:t>
      </w:r>
    </w:p>
    <w:p w:rsidR="0095763F" w:rsidRPr="00C218F3" w:rsidRDefault="0095763F" w:rsidP="0095763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18F3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C21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«Азбука дорожного движения ».</w:t>
      </w:r>
    </w:p>
    <w:p w:rsidR="0095763F" w:rsidRPr="00C218F3" w:rsidRDefault="0095763F" w:rsidP="009576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218F3">
        <w:rPr>
          <w:rFonts w:ascii="Times New Roman" w:eastAsia="Calibri" w:hAnsi="Times New Roman" w:cs="Times New Roman"/>
          <w:b/>
          <w:sz w:val="28"/>
          <w:szCs w:val="28"/>
        </w:rPr>
        <w:t>Цель проекта:</w:t>
      </w:r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условия для усвоения и закрепления детьми  знаний о правилах дорожного движения, способствуя формированию соответствующей модели поведения, через различные виды деятельности.</w:t>
      </w:r>
      <w:r w:rsidRPr="00C218F3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проекта: Образовательные:</w:t>
      </w:r>
    </w:p>
    <w:p w:rsidR="0095763F" w:rsidRPr="00C218F3" w:rsidRDefault="0095763F" w:rsidP="009576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8F3">
        <w:rPr>
          <w:rFonts w:ascii="Times New Roman" w:eastAsia="Calibri" w:hAnsi="Times New Roman" w:cs="Times New Roman"/>
          <w:sz w:val="28"/>
          <w:szCs w:val="28"/>
        </w:rPr>
        <w:t>Познакомить детей с элементами дороги;</w:t>
      </w:r>
    </w:p>
    <w:p w:rsidR="0095763F" w:rsidRPr="00C218F3" w:rsidRDefault="0095763F" w:rsidP="009576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8F3">
        <w:rPr>
          <w:rFonts w:ascii="Times New Roman" w:eastAsia="Calibri" w:hAnsi="Times New Roman" w:cs="Times New Roman"/>
          <w:sz w:val="28"/>
          <w:szCs w:val="28"/>
        </w:rPr>
        <w:t xml:space="preserve">Познакомить со значением дорожных знаков; </w:t>
      </w:r>
    </w:p>
    <w:p w:rsidR="0095763F" w:rsidRPr="00C218F3" w:rsidRDefault="0095763F" w:rsidP="009576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8F3">
        <w:rPr>
          <w:rFonts w:ascii="Times New Roman" w:eastAsia="Calibri" w:hAnsi="Times New Roman" w:cs="Times New Roman"/>
          <w:sz w:val="28"/>
          <w:szCs w:val="28"/>
        </w:rPr>
        <w:t>Познакомить с правилами поведения на проезжей части;</w:t>
      </w:r>
    </w:p>
    <w:p w:rsidR="0095763F" w:rsidRPr="00C218F3" w:rsidRDefault="0095763F" w:rsidP="009576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8F3">
        <w:rPr>
          <w:rFonts w:ascii="Times New Roman" w:eastAsia="Calibri" w:hAnsi="Times New Roman" w:cs="Times New Roman"/>
          <w:sz w:val="28"/>
          <w:szCs w:val="28"/>
        </w:rPr>
        <w:t xml:space="preserve">Обогащать словарный запас детей; </w:t>
      </w:r>
    </w:p>
    <w:p w:rsidR="0095763F" w:rsidRPr="00C218F3" w:rsidRDefault="0095763F" w:rsidP="009576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8F3">
        <w:rPr>
          <w:rFonts w:ascii="Times New Roman" w:eastAsia="Calibri" w:hAnsi="Times New Roman" w:cs="Times New Roman"/>
          <w:sz w:val="28"/>
          <w:szCs w:val="28"/>
        </w:rPr>
        <w:t xml:space="preserve"> Развивать диалогическую речь, интонационную выразительность речи</w:t>
      </w:r>
    </w:p>
    <w:p w:rsidR="0095763F" w:rsidRPr="00C218F3" w:rsidRDefault="0095763F" w:rsidP="0095763F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8F3">
        <w:rPr>
          <w:rFonts w:ascii="Times New Roman" w:eastAsia="Calibri" w:hAnsi="Times New Roman" w:cs="Times New Roman"/>
          <w:b/>
          <w:sz w:val="28"/>
          <w:szCs w:val="28"/>
        </w:rPr>
        <w:t>Коррекционные:</w:t>
      </w:r>
      <w:r w:rsidRPr="00C218F3">
        <w:rPr>
          <w:rFonts w:ascii="Times New Roman" w:eastAsia="+mn-ea" w:hAnsi="Times New Roman" w:cs="Times New Roman"/>
          <w:color w:val="073E87"/>
          <w:kern w:val="24"/>
          <w:sz w:val="28"/>
          <w:szCs w:val="28"/>
          <w:lang w:eastAsia="ru-RU"/>
        </w:rPr>
        <w:t xml:space="preserve"> </w:t>
      </w:r>
    </w:p>
    <w:p w:rsidR="0095763F" w:rsidRPr="00C218F3" w:rsidRDefault="0095763F" w:rsidP="0095763F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18F3">
        <w:rPr>
          <w:rFonts w:ascii="Times New Roman" w:eastAsia="Calibri" w:hAnsi="Times New Roman" w:cs="Times New Roman"/>
          <w:sz w:val="28"/>
          <w:szCs w:val="28"/>
        </w:rPr>
        <w:t>Развивать речевой слух, зрительное восприятие и внимание;</w:t>
      </w:r>
    </w:p>
    <w:p w:rsidR="0095763F" w:rsidRPr="00C218F3" w:rsidRDefault="0095763F" w:rsidP="009576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8F3">
        <w:rPr>
          <w:rFonts w:ascii="Times New Roman" w:eastAsia="Calibri" w:hAnsi="Times New Roman" w:cs="Times New Roman"/>
          <w:sz w:val="28"/>
          <w:szCs w:val="28"/>
        </w:rPr>
        <w:t>Формировать  речеслуховую, зрительную и двигательную память;</w:t>
      </w:r>
    </w:p>
    <w:p w:rsidR="0095763F" w:rsidRPr="00C218F3" w:rsidRDefault="0095763F" w:rsidP="009576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8F3">
        <w:rPr>
          <w:rFonts w:ascii="Times New Roman" w:eastAsia="Calibri" w:hAnsi="Times New Roman" w:cs="Times New Roman"/>
          <w:sz w:val="28"/>
          <w:szCs w:val="28"/>
        </w:rPr>
        <w:t>Развивать логическое и образное мышление;</w:t>
      </w:r>
    </w:p>
    <w:p w:rsidR="0095763F" w:rsidRPr="00C218F3" w:rsidRDefault="0095763F" w:rsidP="009576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8F3">
        <w:rPr>
          <w:rFonts w:ascii="Times New Roman" w:eastAsia="Calibri" w:hAnsi="Times New Roman" w:cs="Times New Roman"/>
          <w:sz w:val="28"/>
          <w:szCs w:val="28"/>
        </w:rPr>
        <w:t xml:space="preserve"> Развивать артикуляционную и общую моторику;</w:t>
      </w:r>
    </w:p>
    <w:p w:rsidR="0095763F" w:rsidRPr="00C218F3" w:rsidRDefault="0095763F" w:rsidP="009576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8F3">
        <w:rPr>
          <w:rFonts w:ascii="Times New Roman" w:eastAsia="Calibri" w:hAnsi="Times New Roman" w:cs="Times New Roman"/>
          <w:sz w:val="28"/>
          <w:szCs w:val="28"/>
        </w:rPr>
        <w:t>Формировать координацию  речи с движением;</w:t>
      </w:r>
    </w:p>
    <w:p w:rsidR="0095763F" w:rsidRPr="00C218F3" w:rsidRDefault="0095763F" w:rsidP="009576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8F3">
        <w:rPr>
          <w:rFonts w:ascii="Times New Roman" w:eastAsia="Calibri" w:hAnsi="Times New Roman" w:cs="Times New Roman"/>
          <w:sz w:val="28"/>
          <w:szCs w:val="28"/>
        </w:rPr>
        <w:t>Совершенствовать пространственно-временные ориентировки.</w:t>
      </w:r>
    </w:p>
    <w:p w:rsidR="0095763F" w:rsidRPr="00C218F3" w:rsidRDefault="0095763F" w:rsidP="009576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8F3">
        <w:rPr>
          <w:rFonts w:ascii="Times New Roman" w:eastAsia="Calibri" w:hAnsi="Times New Roman" w:cs="Times New Roman"/>
          <w:sz w:val="28"/>
          <w:szCs w:val="28"/>
        </w:rPr>
        <w:t xml:space="preserve"> Развивать связную речь</w:t>
      </w:r>
    </w:p>
    <w:p w:rsidR="0095763F" w:rsidRPr="00C218F3" w:rsidRDefault="0095763F" w:rsidP="00957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18F3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95763F" w:rsidRPr="00C218F3" w:rsidRDefault="0095763F" w:rsidP="009576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8F3">
        <w:rPr>
          <w:rFonts w:ascii="Times New Roman" w:eastAsia="Calibri" w:hAnsi="Times New Roman" w:cs="Times New Roman"/>
          <w:sz w:val="28"/>
          <w:szCs w:val="28"/>
        </w:rPr>
        <w:t>Воспитывать ответственность, внимание к правилам дорожного движения;</w:t>
      </w:r>
    </w:p>
    <w:p w:rsidR="0095763F" w:rsidRPr="00C218F3" w:rsidRDefault="0095763F" w:rsidP="009576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8F3">
        <w:rPr>
          <w:rFonts w:ascii="Times New Roman" w:eastAsia="Calibri" w:hAnsi="Times New Roman" w:cs="Times New Roman"/>
          <w:sz w:val="28"/>
          <w:szCs w:val="28"/>
        </w:rPr>
        <w:t>Воспитывать активность, инициативность, самостоятельность.</w:t>
      </w:r>
    </w:p>
    <w:p w:rsidR="0095763F" w:rsidRPr="00C218F3" w:rsidRDefault="0095763F" w:rsidP="009576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8F3">
        <w:rPr>
          <w:rFonts w:ascii="Times New Roman" w:eastAsia="Calibri" w:hAnsi="Times New Roman" w:cs="Times New Roman"/>
          <w:sz w:val="28"/>
          <w:szCs w:val="28"/>
        </w:rPr>
        <w:t>Формировать дружеские, доброжелательные отношения между детьми;</w:t>
      </w:r>
    </w:p>
    <w:p w:rsidR="0095763F" w:rsidRPr="00C218F3" w:rsidRDefault="0095763F" w:rsidP="009576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8F3">
        <w:rPr>
          <w:rFonts w:ascii="Times New Roman" w:eastAsia="Calibri" w:hAnsi="Times New Roman" w:cs="Times New Roman"/>
          <w:sz w:val="28"/>
          <w:szCs w:val="28"/>
        </w:rPr>
        <w:t>Воспитывать умение слушать, своего сверстника, не перебивая;</w:t>
      </w:r>
    </w:p>
    <w:p w:rsidR="0095763F" w:rsidRPr="00C218F3" w:rsidRDefault="0095763F" w:rsidP="009576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8F3">
        <w:rPr>
          <w:rFonts w:ascii="Times New Roman" w:eastAsia="Calibri" w:hAnsi="Times New Roman" w:cs="Times New Roman"/>
          <w:sz w:val="28"/>
          <w:szCs w:val="28"/>
        </w:rPr>
        <w:t xml:space="preserve">Формировать желание соблюдать правила дорожного движения. </w:t>
      </w:r>
      <w:r w:rsidRPr="00C218F3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C218F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763F" w:rsidRPr="00C218F3" w:rsidRDefault="0095763F" w:rsidP="009576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8F3">
        <w:rPr>
          <w:rFonts w:ascii="Times New Roman" w:eastAsia="Calibri" w:hAnsi="Times New Roman" w:cs="Times New Roman"/>
          <w:sz w:val="28"/>
          <w:szCs w:val="28"/>
        </w:rPr>
        <w:t>Воспитывать дисциплинированных и грамотных пешеходов.</w:t>
      </w:r>
    </w:p>
    <w:p w:rsidR="0095763F" w:rsidRPr="00C218F3" w:rsidRDefault="0095763F" w:rsidP="0095763F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Интеграция образовательных областей: </w:t>
      </w:r>
      <w:r w:rsidRPr="00C218F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«социально-коммуникативное развитие»,</w:t>
      </w:r>
      <w:r w:rsidRPr="00C21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C21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развитие»,  «речевое развитие», «художественно-эстетическое развитие», «физическое развитие».</w:t>
      </w:r>
    </w:p>
    <w:p w:rsidR="0095763F" w:rsidRPr="00C218F3" w:rsidRDefault="0095763F" w:rsidP="0095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F3">
        <w:rPr>
          <w:rFonts w:ascii="Times New Roman" w:eastAsia="Calibri" w:hAnsi="Times New Roman" w:cs="Times New Roman"/>
          <w:b/>
          <w:sz w:val="28"/>
          <w:szCs w:val="28"/>
        </w:rPr>
        <w:t>Участники проекта:</w:t>
      </w:r>
      <w:r w:rsidRPr="00C2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старшей группы, воспитатели, логопед,                           музыкальный руководитель, родители.</w:t>
      </w:r>
    </w:p>
    <w:p w:rsidR="0095763F" w:rsidRPr="00C218F3" w:rsidRDefault="0095763F" w:rsidP="0095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3F" w:rsidRPr="00C218F3" w:rsidRDefault="0095763F" w:rsidP="0095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реализации проекта  </w:t>
      </w:r>
      <w:r w:rsidRPr="00C218F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 – срочный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5763F" w:rsidRPr="00C218F3" w:rsidRDefault="0095763F" w:rsidP="009576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63F" w:rsidRPr="00C218F3" w:rsidRDefault="0095763F" w:rsidP="0095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 проекта: </w:t>
      </w:r>
      <w:r w:rsidRPr="00C218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праздника «Дорожные приключения» с использованием ИКТ  для детей младшего возраста и родителей.</w:t>
      </w:r>
    </w:p>
    <w:p w:rsidR="0095763F" w:rsidRPr="00C218F3" w:rsidRDefault="0095763F" w:rsidP="0095763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763F" w:rsidRPr="00C218F3" w:rsidRDefault="0095763F" w:rsidP="0095763F">
      <w:pPr>
        <w:spacing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218F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Актуальность.</w:t>
      </w:r>
    </w:p>
    <w:p w:rsidR="0095763F" w:rsidRPr="00C218F3" w:rsidRDefault="0095763F" w:rsidP="0095763F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C218F3">
        <w:rPr>
          <w:rFonts w:ascii="Times New Roman" w:eastAsia="Calibri" w:hAnsi="Times New Roman" w:cs="Times New Roman"/>
          <w:sz w:val="28"/>
          <w:szCs w:val="28"/>
        </w:rPr>
        <w:t>Обеспечение безопасности детей становится всё актуальнее. Для маленького гражданина повседневная жизнь таит множество опасностей. Чаще это связано с невыполнением Правил дорожного движения: ведь ребёнку трудно понять, что такое тормозной путь, время реакции водителя или транспортный поток.</w:t>
      </w:r>
    </w:p>
    <w:p w:rsidR="0095763F" w:rsidRPr="00C218F3" w:rsidRDefault="0095763F" w:rsidP="0095763F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C218F3">
        <w:rPr>
          <w:rFonts w:ascii="Times New Roman" w:eastAsia="Calibri" w:hAnsi="Times New Roman" w:cs="Times New Roman"/>
          <w:sz w:val="28"/>
          <w:szCs w:val="28"/>
        </w:rPr>
        <w:t xml:space="preserve"> Важно в дошкольном возрасте заложить фундамент жизненных ориентировок в окружающем, и всё, что ребёнок усвоит в детском саду, прочно останется у него навсегда. Поэтому учить детей дорожной грамоте, культуре поведения в общественном транспорте, следует с самого раннего детства. </w:t>
      </w:r>
    </w:p>
    <w:p w:rsidR="0095763F" w:rsidRPr="00C218F3" w:rsidRDefault="0095763F" w:rsidP="00957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 реализации проекта</w:t>
      </w:r>
    </w:p>
    <w:p w:rsidR="0095763F" w:rsidRPr="00C218F3" w:rsidRDefault="0095763F" w:rsidP="00957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21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21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C21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 </w:t>
      </w:r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подготовительный (разработка проекта):</w:t>
      </w:r>
    </w:p>
    <w:p w:rsidR="0095763F" w:rsidRPr="00C218F3" w:rsidRDefault="0095763F" w:rsidP="009576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8F3">
        <w:rPr>
          <w:rFonts w:ascii="Times New Roman" w:eastAsia="+mj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 xml:space="preserve"> </w:t>
      </w:r>
      <w:r w:rsidRPr="00C218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Создание проблемы:</w:t>
      </w:r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Внимателен ли ребенок на улице? Знает ли он правила поведения на улице, в транспорте? Уважает ли он правила дорожного движения? Умеет ли ребенок быть осторожным и осмотрительным?</w:t>
      </w:r>
    </w:p>
    <w:p w:rsidR="0095763F" w:rsidRPr="00C218F3" w:rsidRDefault="0095763F" w:rsidP="0095763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Создаем игровую мотивацию для детей. Формулируем проблемы, цели, определяем продукт проекта. Подбираем средства реализации проекта.</w:t>
      </w:r>
    </w:p>
    <w:p w:rsidR="0095763F" w:rsidRPr="00C218F3" w:rsidRDefault="0095763F" w:rsidP="009576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материала по правилам дорожного движения.</w:t>
      </w:r>
    </w:p>
    <w:p w:rsidR="0095763F" w:rsidRPr="00C218F3" w:rsidRDefault="0095763F" w:rsidP="009576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218F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Подбор методической литературы.</w:t>
      </w:r>
    </w:p>
    <w:p w:rsidR="0095763F" w:rsidRPr="00C218F3" w:rsidRDefault="0095763F" w:rsidP="009576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Подбор художественной литературы</w:t>
      </w:r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детей: </w:t>
      </w:r>
      <w:proofErr w:type="gramStart"/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Михалков «Светофор», «Скверная история»,  М. </w:t>
      </w:r>
      <w:proofErr w:type="spellStart"/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Пляцковский</w:t>
      </w:r>
      <w:proofErr w:type="spellEnd"/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«Светофор»,         А. Северный «Три чудесных цвета», Я. </w:t>
      </w:r>
      <w:proofErr w:type="spellStart"/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Пишумов</w:t>
      </w:r>
      <w:proofErr w:type="spellEnd"/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«Азбука города»,  «Просто это знак такой…», «Постовой»,  «Продуктовая машина»,      Н. Носов «Автомобиль»  и т.д.</w:t>
      </w:r>
      <w:proofErr w:type="gramEnd"/>
    </w:p>
    <w:p w:rsidR="0095763F" w:rsidRPr="00C218F3" w:rsidRDefault="0095763F" w:rsidP="009576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дидактических игр по ПДД: «Красный – зеленый», «Какой это знак?»,  «Кто больше знает?», «Собери знаки», «Угадай-ка».</w:t>
      </w:r>
      <w:r w:rsidRPr="00C2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763F" w:rsidRPr="00C218F3" w:rsidRDefault="0095763F" w:rsidP="009576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дидактического демонстрационного материала по С. </w:t>
      </w:r>
      <w:proofErr w:type="spellStart"/>
      <w:r w:rsidRPr="00C218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Вохринцевой</w:t>
      </w:r>
      <w:proofErr w:type="spellEnd"/>
      <w:r w:rsidRPr="00C2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«Дорожная азбука».</w:t>
      </w:r>
    </w:p>
    <w:p w:rsidR="0095763F" w:rsidRPr="00C218F3" w:rsidRDefault="0095763F" w:rsidP="009576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подвижных игр: «Цветные автомобили», «Пешеходы и транспорт», «Красный, жёлтый, зеленый».</w:t>
      </w:r>
    </w:p>
    <w:p w:rsidR="0095763F" w:rsidRPr="00C218F3" w:rsidRDefault="0095763F" w:rsidP="009576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Взаимодействие с родителями при изготовлении костюмов и атрибутов игр</w:t>
      </w:r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63F" w:rsidRPr="00C218F3" w:rsidRDefault="0095763F" w:rsidP="0095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II</w:t>
      </w:r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этап основной:</w:t>
      </w:r>
      <w:r w:rsidRPr="00C2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763F" w:rsidRPr="00C218F3" w:rsidRDefault="0095763F" w:rsidP="0095763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218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Коррекционно-развивающие логопедические занятия, НОД по  ознакомление с окружающим миром</w:t>
      </w:r>
      <w:r w:rsidRPr="00C218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95763F" w:rsidRPr="00C218F3" w:rsidRDefault="0095763F" w:rsidP="009576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бесед на тему: </w:t>
      </w:r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«Твой приятель – светофор», «Зачем нужны дорожные знаки», «Улицы города»</w:t>
      </w:r>
      <w:r w:rsidRPr="00C218F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«Какие дорожные знаки </w:t>
      </w:r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встречаются тебе по дороге в детский сад», «Мы – пассажиры», «Мы – пешеходы», «Основные части улицы».</w:t>
      </w:r>
    </w:p>
    <w:p w:rsidR="0095763F" w:rsidRPr="00C218F3" w:rsidRDefault="0095763F" w:rsidP="009576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 «Светофор», «Азбука дорожного движения», «Перекресток». </w:t>
      </w:r>
    </w:p>
    <w:p w:rsidR="0095763F" w:rsidRPr="00C218F3" w:rsidRDefault="0095763F" w:rsidP="009576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рисунков, фотографий о дорожных  ситуациях.</w:t>
      </w:r>
    </w:p>
    <w:p w:rsidR="0095763F" w:rsidRPr="00C218F3" w:rsidRDefault="0095763F" w:rsidP="009576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Обыгрывание дидактических и подвижных игр по ПДД.</w:t>
      </w:r>
    </w:p>
    <w:p w:rsidR="0095763F" w:rsidRPr="00C218F3" w:rsidRDefault="0095763F" w:rsidP="009576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речевой игры «Мы выходим со двора».</w:t>
      </w:r>
    </w:p>
    <w:p w:rsidR="0095763F" w:rsidRPr="00C218F3" w:rsidRDefault="0095763F" w:rsidP="009576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игровых ситуаций.</w:t>
      </w:r>
    </w:p>
    <w:p w:rsidR="0095763F" w:rsidRPr="00C218F3" w:rsidRDefault="0095763F" w:rsidP="009576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литературными произведениями.</w:t>
      </w:r>
    </w:p>
    <w:p w:rsidR="0095763F" w:rsidRPr="00C218F3" w:rsidRDefault="0095763F" w:rsidP="009576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«Моя улица», «Пешеходный переход».</w:t>
      </w:r>
    </w:p>
    <w:p w:rsidR="0095763F" w:rsidRPr="00C218F3" w:rsidRDefault="0095763F" w:rsidP="009576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«Транспорт на улицах города».</w:t>
      </w:r>
    </w:p>
    <w:p w:rsidR="0095763F" w:rsidRPr="00C218F3" w:rsidRDefault="0095763F" w:rsidP="009576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«Светофор».</w:t>
      </w:r>
    </w:p>
    <w:p w:rsidR="0095763F" w:rsidRPr="00C218F3" w:rsidRDefault="0095763F" w:rsidP="009576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«Светофор».</w:t>
      </w:r>
    </w:p>
    <w:p w:rsidR="0095763F" w:rsidRPr="00C218F3" w:rsidRDefault="0095763F" w:rsidP="009576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видеоматериала «Уроки осторожности с тетушкой Совой»</w:t>
      </w:r>
    </w:p>
    <w:p w:rsidR="0095763F" w:rsidRPr="00C218F3" w:rsidRDefault="0095763F" w:rsidP="009576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презентаций «Изучаем ПДД»</w:t>
      </w:r>
    </w:p>
    <w:p w:rsidR="0095763F" w:rsidRPr="00C218F3" w:rsidRDefault="0095763F" w:rsidP="009576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экскурсий к перекрестку «Правила маленького пешехода» </w:t>
      </w:r>
    </w:p>
    <w:p w:rsidR="0095763F" w:rsidRPr="00C218F3" w:rsidRDefault="0095763F" w:rsidP="009576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детского игрового центра «Азбука дорожного движения»</w:t>
      </w:r>
    </w:p>
    <w:p w:rsidR="0095763F" w:rsidRPr="00C218F3" w:rsidRDefault="0095763F" w:rsidP="009576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атрибутов к сюжетно–ролевым играм:                          «Дорожное движение», «Инспектор ДПС», «Автошкола».</w:t>
      </w:r>
    </w:p>
    <w:p w:rsidR="0095763F" w:rsidRPr="00C218F3" w:rsidRDefault="0095763F" w:rsidP="009576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дидактических пособий (дидактические игры, демонстрационный материал)</w:t>
      </w:r>
    </w:p>
    <w:p w:rsidR="0095763F" w:rsidRPr="00C218F3" w:rsidRDefault="0095763F" w:rsidP="009576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Выставка  детских  рисунков  «О правилах  движения всем без исключения»</w:t>
      </w:r>
    </w:p>
    <w:p w:rsidR="0095763F" w:rsidRPr="00C218F3" w:rsidRDefault="0095763F" w:rsidP="009576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8F3">
        <w:rPr>
          <w:rFonts w:ascii="Times New Roman" w:eastAsia="Calibri" w:hAnsi="Times New Roman" w:cs="Times New Roman"/>
          <w:sz w:val="28"/>
          <w:szCs w:val="28"/>
        </w:rPr>
        <w:t xml:space="preserve">Консультации для родителей: «Ваш ребёнок на улице»,         «Предупреждение дорожно-транспортного травматизма»,                       «Родителям – о безопасности дорожного движения».                      </w:t>
      </w:r>
    </w:p>
    <w:p w:rsidR="0095763F" w:rsidRPr="00C218F3" w:rsidRDefault="0095763F" w:rsidP="009576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разных форм просветительной работы по пропаганде правил </w:t>
      </w:r>
      <w:proofErr w:type="gramStart"/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</w:t>
      </w:r>
      <w:proofErr w:type="gramEnd"/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движении среди родителей:</w:t>
      </w:r>
    </w:p>
    <w:p w:rsidR="0095763F" w:rsidRPr="00C218F3" w:rsidRDefault="0095763F" w:rsidP="0095763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</w:t>
      </w:r>
    </w:p>
    <w:p w:rsidR="0095763F" w:rsidRPr="00C218F3" w:rsidRDefault="0095763F" w:rsidP="0095763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памятки и листовки-обращения к родителям о необходимости соблюдения  ПДД</w:t>
      </w:r>
    </w:p>
    <w:p w:rsidR="0095763F" w:rsidRPr="00C218F3" w:rsidRDefault="0095763F" w:rsidP="0095763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папки-передвижки</w:t>
      </w:r>
    </w:p>
    <w:p w:rsidR="0095763F" w:rsidRPr="00C218F3" w:rsidRDefault="0095763F" w:rsidP="0095763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результаты.</w:t>
      </w:r>
    </w:p>
    <w:p w:rsidR="0095763F" w:rsidRPr="00C218F3" w:rsidRDefault="0095763F" w:rsidP="0095763F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-знать алгоритм перехода дороги «остановись-посмотри-перейди»;</w:t>
      </w:r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иметь представления о видах транспорта (воздушный, наземный, водный); </w:t>
      </w:r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различать на дороге транспортные средства (пассажирские, грузовые, специальные, оперативные);</w:t>
      </w:r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уметь выбрать способ перехода проезжей части дороги, различать пешеходные переходы (наземный, надземный, подземный, регулируемый, нерегулируемый) и средства регулирования дорожного </w:t>
      </w:r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движения (светофор, регулировщик), а так же дорожные знаки;</w:t>
      </w:r>
      <w:proofErr w:type="gramEnd"/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знать правила перехода проезжей част</w:t>
      </w:r>
      <w:proofErr w:type="gramStart"/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фиксации поворота головы – в сторону движущегося транспорта, в противоположную и опять в сторону транспорта) по регулируемому и нерегулируемому пешеходным переходам.</w:t>
      </w:r>
    </w:p>
    <w:p w:rsidR="0095763F" w:rsidRPr="00C218F3" w:rsidRDefault="0095763F" w:rsidP="009576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знаний родителей об особенностях  обучения дошкольников правилам безопасного поведения на дороге, в транспорте.</w:t>
      </w:r>
    </w:p>
    <w:p w:rsidR="0095763F" w:rsidRPr="00C218F3" w:rsidRDefault="0095763F" w:rsidP="00957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63F" w:rsidRPr="00C218F3" w:rsidRDefault="0095763F" w:rsidP="00957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63F" w:rsidRPr="00C218F3" w:rsidRDefault="0095763F" w:rsidP="00957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 литературы:</w:t>
      </w:r>
    </w:p>
    <w:p w:rsidR="0095763F" w:rsidRPr="00C218F3" w:rsidRDefault="0095763F" w:rsidP="0095763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Н.Н. Авдеева, О.Л. Князева, Р.Б. </w:t>
      </w:r>
      <w:proofErr w:type="spellStart"/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Основы безопасности детей дошкольного возраста:  Просвещение, 2007</w:t>
      </w:r>
    </w:p>
    <w:p w:rsidR="0095763F" w:rsidRPr="00C218F3" w:rsidRDefault="0095763F" w:rsidP="0095763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К.Ю.Белая</w:t>
      </w:r>
      <w:proofErr w:type="spellEnd"/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и моя безопасность. Тематический словарь в картинках: Мир человека. – М.: Школьная Пресса, 2010</w:t>
      </w:r>
    </w:p>
    <w:p w:rsidR="0095763F" w:rsidRPr="00C218F3" w:rsidRDefault="0095763F" w:rsidP="0095763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Н.Н. Авдеева, О.Л. Князева, Р.Б. </w:t>
      </w:r>
      <w:proofErr w:type="spellStart"/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М.Д. </w:t>
      </w:r>
      <w:proofErr w:type="spellStart"/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Безопасность на улицах и дорогах: Методическое пособие для работы с детьми старшего дошкольного возраста. – М.: ООО «Издательство АСТ-ЛТД», 1997</w:t>
      </w:r>
    </w:p>
    <w:p w:rsidR="0095763F" w:rsidRPr="00C218F3" w:rsidRDefault="0095763F" w:rsidP="0095763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Вдовиченко Л.А. Ребенок на улице: «Детство-пресс», 2008</w:t>
      </w:r>
    </w:p>
    <w:p w:rsidR="0095763F" w:rsidRPr="00C218F3" w:rsidRDefault="0095763F" w:rsidP="0095763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Храмцова Т.Г. Воспитание безопасного поведения в быту детей дошкольного возраста. Учебное пособие. – М.: Педагогическое общество России, 2005</w:t>
      </w:r>
    </w:p>
    <w:p w:rsidR="0095763F" w:rsidRPr="00C218F3" w:rsidRDefault="0095763F" w:rsidP="0095763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Л.Б. </w:t>
      </w:r>
      <w:proofErr w:type="spellStart"/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Поддубная</w:t>
      </w:r>
      <w:proofErr w:type="spellEnd"/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дорожного движения подготовительная группа. -  Волгоград, « Корифей», 2009</w:t>
      </w:r>
    </w:p>
    <w:p w:rsidR="0095763F" w:rsidRPr="00C218F3" w:rsidRDefault="0095763F" w:rsidP="0095763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Ф.С. Майорова  Изучаем дорожную азбуку. - М.: «Издательство Скрипторий» 2005</w:t>
      </w:r>
    </w:p>
    <w:p w:rsidR="0095763F" w:rsidRPr="00C218F3" w:rsidRDefault="0095763F" w:rsidP="0095763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218F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5FFF2"/>
        </w:rPr>
        <w:t>Сайт </w:t>
      </w:r>
      <w:hyperlink r:id="rId6" w:tgtFrame="_blank" w:history="1">
        <w:r w:rsidRPr="00C218F3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www.pravdd.ru</w:t>
        </w:r>
      </w:hyperlink>
    </w:p>
    <w:p w:rsidR="0095763F" w:rsidRPr="00C218F3" w:rsidRDefault="0095763F" w:rsidP="0095763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7" w:history="1">
        <w:r w:rsidRPr="00C218F3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http://www.xn</w:t>
        </w:r>
      </w:hyperlink>
    </w:p>
    <w:p w:rsidR="0095763F" w:rsidRPr="00C218F3" w:rsidRDefault="0095763F" w:rsidP="0095763F">
      <w:pPr>
        <w:spacing w:line="240" w:lineRule="auto"/>
        <w:ind w:left="76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63F" w:rsidRPr="00C218F3" w:rsidRDefault="0095763F" w:rsidP="0095763F">
      <w:pPr>
        <w:spacing w:line="240" w:lineRule="auto"/>
        <w:ind w:left="76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218F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C218F3">
        <w:rPr>
          <w:rFonts w:ascii="Times New Roman" w:eastAsia="Calibri" w:hAnsi="Times New Roman" w:cs="Times New Roman"/>
          <w:b/>
          <w:sz w:val="28"/>
          <w:szCs w:val="28"/>
        </w:rPr>
        <w:t xml:space="preserve"> заключительный этап.</w:t>
      </w:r>
      <w:proofErr w:type="gramEnd"/>
      <w:r w:rsidRPr="00C218F3">
        <w:rPr>
          <w:rFonts w:ascii="Times New Roman" w:eastAsia="Calibri" w:hAnsi="Times New Roman" w:cs="Times New Roman"/>
          <w:b/>
          <w:sz w:val="28"/>
          <w:szCs w:val="28"/>
        </w:rPr>
        <w:t xml:space="preserve"> Презентация проекта.</w:t>
      </w:r>
      <w:r w:rsidRPr="00C218F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95763F" w:rsidRPr="00C218F3" w:rsidRDefault="0095763F" w:rsidP="0095763F">
      <w:pPr>
        <w:spacing w:line="240" w:lineRule="auto"/>
        <w:ind w:left="76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18F3">
        <w:rPr>
          <w:rFonts w:ascii="Times New Roman" w:eastAsia="Calibri" w:hAnsi="Times New Roman" w:cs="Times New Roman"/>
          <w:bCs/>
          <w:sz w:val="28"/>
          <w:szCs w:val="28"/>
        </w:rPr>
        <w:t>Проведение праздника «Дорожные приключения» с использованием ИКТ для детей младшего возраста и родителей.</w:t>
      </w:r>
    </w:p>
    <w:p w:rsidR="0095763F" w:rsidRPr="00C218F3" w:rsidRDefault="0095763F" w:rsidP="0095763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5763F" w:rsidRPr="00C218F3" w:rsidRDefault="0095763F" w:rsidP="0095763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5763F" w:rsidRPr="00C218F3" w:rsidRDefault="0095763F" w:rsidP="0095763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5763F" w:rsidRPr="00C218F3" w:rsidRDefault="0095763F" w:rsidP="0095763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5763F" w:rsidRDefault="0095763F" w:rsidP="0095763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57647" w:rsidRDefault="00F57647"/>
    <w:sectPr w:rsidR="00F5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7601"/>
    <w:multiLevelType w:val="hybridMultilevel"/>
    <w:tmpl w:val="864EFD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224531"/>
    <w:multiLevelType w:val="hybridMultilevel"/>
    <w:tmpl w:val="7C5A08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9764E91"/>
    <w:multiLevelType w:val="hybridMultilevel"/>
    <w:tmpl w:val="C6149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234EC"/>
    <w:multiLevelType w:val="hybridMultilevel"/>
    <w:tmpl w:val="00D4093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3F6480E"/>
    <w:multiLevelType w:val="hybridMultilevel"/>
    <w:tmpl w:val="C1008F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5D3162"/>
    <w:multiLevelType w:val="hybridMultilevel"/>
    <w:tmpl w:val="96B2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F1599"/>
    <w:multiLevelType w:val="hybridMultilevel"/>
    <w:tmpl w:val="48E02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1D0D3F"/>
    <w:multiLevelType w:val="hybridMultilevel"/>
    <w:tmpl w:val="9EDE2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761F3"/>
    <w:multiLevelType w:val="hybridMultilevel"/>
    <w:tmpl w:val="E4AE973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74"/>
    <w:rsid w:val="002B6274"/>
    <w:rsid w:val="0095763F"/>
    <w:rsid w:val="00F5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n----8sbnclcldtdjdpohc1r.xn--p1ai/index.php?option=com_content&amp;view=article&amp;id=1943&amp;Itemid=2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d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1166</Words>
  <Characters>6651</Characters>
  <Application>Microsoft Office Word</Application>
  <DocSecurity>0</DocSecurity>
  <Lines>55</Lines>
  <Paragraphs>15</Paragraphs>
  <ScaleCrop>false</ScaleCrop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2015-10-05T14:39:00Z</dcterms:created>
  <dcterms:modified xsi:type="dcterms:W3CDTF">2015-10-05T14:40:00Z</dcterms:modified>
</cp:coreProperties>
</file>