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3C" w:rsidRPr="00722DFB" w:rsidRDefault="00B1423C" w:rsidP="00951389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36"/>
        </w:rPr>
        <w:t xml:space="preserve">                                                                  </w:t>
      </w:r>
      <w:r w:rsidRPr="00722DFB">
        <w:rPr>
          <w:rFonts w:ascii="Times New Roman" w:hAnsi="Times New Roman"/>
          <w:color w:val="000000"/>
          <w:sz w:val="36"/>
        </w:rPr>
        <w:t>Дополнительная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36"/>
        </w:rPr>
        <w:t>образовательная программа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36"/>
        </w:rPr>
        <w:t>по художественно-творческому развитию детей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36"/>
        </w:rPr>
        <w:t>«Умелые ручки»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36"/>
        </w:rPr>
        <w:t>Программа рассчитана на детей: 4-5 лет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36"/>
        </w:rPr>
        <w:t>Срок реализации: 1 год.</w:t>
      </w:r>
    </w:p>
    <w:p w:rsidR="00B1423C" w:rsidRPr="00C042C9" w:rsidRDefault="00B1423C" w:rsidP="00C042C9">
      <w:pPr>
        <w:spacing w:after="0" w:line="240" w:lineRule="auto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Разработали</w:t>
      </w:r>
      <w:r w:rsidRPr="00722DFB">
        <w:rPr>
          <w:rFonts w:ascii="Times New Roman" w:hAnsi="Times New Roman"/>
          <w:color w:val="000000"/>
          <w:sz w:val="36"/>
        </w:rPr>
        <w:t>: воспитател</w:t>
      </w:r>
      <w:r>
        <w:rPr>
          <w:rFonts w:ascii="Times New Roman" w:hAnsi="Times New Roman"/>
          <w:color w:val="000000"/>
          <w:sz w:val="36"/>
        </w:rPr>
        <w:t>и Лисьих Н.А</w:t>
      </w:r>
      <w:proofErr w:type="gramStart"/>
      <w:r>
        <w:rPr>
          <w:rFonts w:ascii="Times New Roman" w:hAnsi="Times New Roman"/>
          <w:color w:val="000000"/>
          <w:sz w:val="36"/>
        </w:rPr>
        <w:t xml:space="preserve"> ,</w:t>
      </w:r>
      <w:proofErr w:type="gramEnd"/>
      <w:r>
        <w:rPr>
          <w:rFonts w:ascii="Times New Roman" w:hAnsi="Times New Roman"/>
          <w:color w:val="000000"/>
          <w:sz w:val="36"/>
        </w:rPr>
        <w:t xml:space="preserve"> </w:t>
      </w:r>
      <w:proofErr w:type="spellStart"/>
      <w:r>
        <w:rPr>
          <w:rFonts w:ascii="Times New Roman" w:hAnsi="Times New Roman"/>
          <w:color w:val="000000"/>
          <w:sz w:val="36"/>
        </w:rPr>
        <w:t>Фихтер</w:t>
      </w:r>
      <w:proofErr w:type="spellEnd"/>
      <w:r>
        <w:rPr>
          <w:rFonts w:ascii="Times New Roman" w:hAnsi="Times New Roman"/>
          <w:color w:val="000000"/>
          <w:sz w:val="36"/>
        </w:rPr>
        <w:t xml:space="preserve"> Л.П</w:t>
      </w:r>
    </w:p>
    <w:p w:rsidR="00B1423C" w:rsidRPr="00722DFB" w:rsidRDefault="00B1423C" w:rsidP="00722DFB">
      <w:pPr>
        <w:spacing w:after="0" w:line="240" w:lineRule="auto"/>
        <w:ind w:left="442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color w:val="000000"/>
          <w:sz w:val="28"/>
        </w:rPr>
        <w:t>Пояснительная записка    </w:t>
      </w:r>
    </w:p>
    <w:p w:rsidR="00B1423C" w:rsidRPr="00722DFB" w:rsidRDefault="00B1423C" w:rsidP="00722DFB">
      <w:pPr>
        <w:spacing w:after="0" w:line="240" w:lineRule="auto"/>
        <w:ind w:left="442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color w:val="000000"/>
          <w:sz w:val="28"/>
        </w:rPr>
        <w:t>        </w:t>
      </w:r>
      <w:r w:rsidRPr="00722DFB">
        <w:rPr>
          <w:rFonts w:ascii="Times New Roman" w:hAnsi="Times New Roman"/>
          <w:color w:val="000000"/>
          <w:sz w:val="28"/>
        </w:rPr>
        <w:t>Работа по художественному творчеству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</w:t>
      </w:r>
    </w:p>
    <w:p w:rsidR="00B1423C" w:rsidRPr="00722DFB" w:rsidRDefault="00B1423C" w:rsidP="00722DFB">
      <w:pPr>
        <w:spacing w:after="0" w:line="240" w:lineRule="auto"/>
        <w:ind w:left="442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Целью образовательной деятельности является научить детей нетрадиционной технике художественного труда (декоративно-прикладного искусства). В процессе обучения дети знакомятся с такими техниками художественного творчества как:</w:t>
      </w:r>
      <w:r w:rsidRPr="00AB65E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пластилинография</w:t>
      </w:r>
      <w:proofErr w:type="spellEnd"/>
      <w:r w:rsidRPr="00722DFB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22D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22DFB">
        <w:rPr>
          <w:rFonts w:ascii="Times New Roman" w:hAnsi="Times New Roman"/>
          <w:color w:val="000000"/>
          <w:sz w:val="28"/>
        </w:rPr>
        <w:t>декупаж</w:t>
      </w:r>
      <w:proofErr w:type="spellEnd"/>
      <w:r w:rsidRPr="00722DFB">
        <w:rPr>
          <w:rFonts w:ascii="Times New Roman" w:hAnsi="Times New Roman"/>
          <w:color w:val="000000"/>
          <w:sz w:val="28"/>
        </w:rPr>
        <w:t>.</w:t>
      </w:r>
    </w:p>
    <w:p w:rsidR="00B1423C" w:rsidRPr="00722DFB" w:rsidRDefault="00B1423C" w:rsidP="00722DFB">
      <w:pPr>
        <w:spacing w:after="0" w:line="240" w:lineRule="auto"/>
        <w:ind w:left="442"/>
        <w:jc w:val="both"/>
        <w:rPr>
          <w:rFonts w:ascii="Arial" w:hAnsi="Arial" w:cs="Arial"/>
          <w:color w:val="000000"/>
        </w:rPr>
      </w:pPr>
      <w:r w:rsidRPr="00310193">
        <w:rPr>
          <w:rFonts w:ascii="Times New Roman" w:hAnsi="Times New Roman"/>
          <w:color w:val="000000"/>
          <w:sz w:val="28"/>
          <w:u w:val="single"/>
        </w:rPr>
        <w:t> </w:t>
      </w:r>
      <w:proofErr w:type="spellStart"/>
      <w:r w:rsidRPr="00310193">
        <w:rPr>
          <w:rFonts w:ascii="Times New Roman" w:hAnsi="Times New Roman"/>
          <w:color w:val="000000"/>
          <w:sz w:val="28"/>
          <w:u w:val="single"/>
        </w:rPr>
        <w:t>Пластилинография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Pr="00722DFB">
        <w:rPr>
          <w:rFonts w:ascii="Times New Roman" w:hAnsi="Times New Roman"/>
          <w:color w:val="000000"/>
          <w:sz w:val="28"/>
        </w:rPr>
        <w:t>- лепка декора</w:t>
      </w:r>
      <w:r>
        <w:rPr>
          <w:rFonts w:ascii="Times New Roman" w:hAnsi="Times New Roman"/>
          <w:color w:val="000000"/>
          <w:sz w:val="28"/>
        </w:rPr>
        <w:t>тивных изделий из пластилина</w:t>
      </w:r>
      <w:r w:rsidRPr="00722DFB">
        <w:rPr>
          <w:rFonts w:ascii="Times New Roman" w:hAnsi="Times New Roman"/>
          <w:color w:val="000000"/>
          <w:sz w:val="28"/>
        </w:rPr>
        <w:t>. Работа в этой технике способствует развитию мелкой моторики рук, глазомера, чувства ритма и такта, художественного вкуса, а также вызывает интерес к народному творчеству, национальным художественным промыслам.</w:t>
      </w:r>
    </w:p>
    <w:p w:rsidR="00B1423C" w:rsidRPr="00722DFB" w:rsidRDefault="000A7A5A" w:rsidP="00722DFB">
      <w:pPr>
        <w:spacing w:after="0" w:line="240" w:lineRule="auto"/>
        <w:ind w:left="44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       </w:t>
      </w:r>
      <w:r w:rsidR="00B1423C" w:rsidRPr="00722DFB">
        <w:rPr>
          <w:rFonts w:ascii="Times New Roman" w:hAnsi="Times New Roman"/>
          <w:color w:val="000000"/>
          <w:sz w:val="28"/>
        </w:rPr>
        <w:t>Лепка имеет большое значение  для обучения и  воспитания детей дошкольного возраста. Она способствует развитию  зрительного  восприятия, памяти, образного мышления, привитию  ручных умений и навыков, необходимых для успешного  обучения в школе. Лепка  так же, как и другие виды  изобразительной деятельности, формирует эстетические   вкусы, развивает чувство  прекрасного, умение  понимать прекрасное  во всем его  многообразии.</w:t>
      </w:r>
    </w:p>
    <w:p w:rsidR="00B1423C" w:rsidRPr="00722DFB" w:rsidRDefault="000A7A5A" w:rsidP="00722DFB">
      <w:pPr>
        <w:spacing w:after="0" w:line="240" w:lineRule="auto"/>
        <w:ind w:left="44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      </w:t>
      </w:r>
      <w:proofErr w:type="spellStart"/>
      <w:r w:rsidR="00B1423C" w:rsidRPr="00722DFB">
        <w:rPr>
          <w:rFonts w:ascii="Times New Roman" w:hAnsi="Times New Roman"/>
          <w:color w:val="000000"/>
          <w:sz w:val="28"/>
        </w:rPr>
        <w:t>Декупаж</w:t>
      </w:r>
      <w:proofErr w:type="spellEnd"/>
      <w:r w:rsidR="00B1423C" w:rsidRPr="00722DFB">
        <w:rPr>
          <w:rFonts w:ascii="Times New Roman" w:hAnsi="Times New Roman"/>
          <w:color w:val="000000"/>
          <w:sz w:val="28"/>
        </w:rPr>
        <w:t xml:space="preserve"> - техника украшения различных поверхностей, вырезанными из бумаги картинками. Цель этого модного дизайнерского приема – при помощи бумажной аппликации добиться </w:t>
      </w:r>
      <w:proofErr w:type="gramStart"/>
      <w:r w:rsidR="00B1423C" w:rsidRPr="00722DFB">
        <w:rPr>
          <w:rFonts w:ascii="Times New Roman" w:hAnsi="Times New Roman"/>
          <w:color w:val="000000"/>
          <w:sz w:val="28"/>
        </w:rPr>
        <w:t>эффекта</w:t>
      </w:r>
      <w:proofErr w:type="gramEnd"/>
      <w:r w:rsidR="00B1423C" w:rsidRPr="00722DFB">
        <w:rPr>
          <w:rFonts w:ascii="Times New Roman" w:hAnsi="Times New Roman"/>
          <w:color w:val="000000"/>
          <w:sz w:val="28"/>
        </w:rPr>
        <w:t xml:space="preserve"> рисованного красками изображения. </w:t>
      </w:r>
      <w:proofErr w:type="spellStart"/>
      <w:r w:rsidR="00B1423C" w:rsidRPr="00722DFB">
        <w:rPr>
          <w:rFonts w:ascii="Times New Roman" w:hAnsi="Times New Roman"/>
          <w:color w:val="000000"/>
          <w:sz w:val="28"/>
        </w:rPr>
        <w:t>Декупажные</w:t>
      </w:r>
      <w:proofErr w:type="spellEnd"/>
      <w:r w:rsidR="00B1423C" w:rsidRPr="00722DFB">
        <w:rPr>
          <w:rFonts w:ascii="Times New Roman" w:hAnsi="Times New Roman"/>
          <w:color w:val="000000"/>
          <w:sz w:val="28"/>
        </w:rPr>
        <w:t xml:space="preserve"> узоры выглядят, как роспись, и выполнить их достаточно просто. </w:t>
      </w:r>
      <w:proofErr w:type="spellStart"/>
      <w:r w:rsidR="00B1423C" w:rsidRPr="00722DFB">
        <w:rPr>
          <w:rFonts w:ascii="Times New Roman" w:hAnsi="Times New Roman"/>
          <w:color w:val="000000"/>
          <w:sz w:val="28"/>
        </w:rPr>
        <w:t>Декупаж</w:t>
      </w:r>
      <w:proofErr w:type="spellEnd"/>
      <w:r w:rsidR="00B1423C" w:rsidRPr="00722DFB">
        <w:rPr>
          <w:rFonts w:ascii="Times New Roman" w:hAnsi="Times New Roman"/>
          <w:color w:val="000000"/>
          <w:sz w:val="28"/>
        </w:rPr>
        <w:t xml:space="preserve"> – это одна из самых простых декоративных техник, которая позволяет создавать своими руками неповторимые, и в то же время  интересные, эффектные вещи.</w:t>
      </w:r>
    </w:p>
    <w:p w:rsidR="00B1423C" w:rsidRPr="00722DFB" w:rsidRDefault="00B1423C" w:rsidP="00722DFB">
      <w:pPr>
        <w:spacing w:after="0" w:line="240" w:lineRule="auto"/>
        <w:ind w:left="44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lastRenderedPageBreak/>
        <w:t xml:space="preserve">        Основные материалы для </w:t>
      </w:r>
      <w:proofErr w:type="spellStart"/>
      <w:r w:rsidRPr="00722DFB">
        <w:rPr>
          <w:rFonts w:ascii="Times New Roman" w:hAnsi="Times New Roman"/>
          <w:color w:val="000000"/>
          <w:sz w:val="28"/>
        </w:rPr>
        <w:t>декупажа</w:t>
      </w:r>
      <w:proofErr w:type="spellEnd"/>
      <w:r w:rsidRPr="00722DFB">
        <w:rPr>
          <w:rFonts w:ascii="Times New Roman" w:hAnsi="Times New Roman"/>
          <w:color w:val="000000"/>
          <w:sz w:val="28"/>
        </w:rPr>
        <w:t xml:space="preserve"> - это акриловый лак, для защиты поверхности,  акриловые краски, трехслойные салфетки для </w:t>
      </w:r>
      <w:proofErr w:type="spellStart"/>
      <w:r w:rsidRPr="00722DFB">
        <w:rPr>
          <w:rFonts w:ascii="Times New Roman" w:hAnsi="Times New Roman"/>
          <w:color w:val="000000"/>
          <w:sz w:val="28"/>
        </w:rPr>
        <w:t>декупажа</w:t>
      </w:r>
      <w:proofErr w:type="spellEnd"/>
      <w:r w:rsidRPr="00722DFB">
        <w:rPr>
          <w:rFonts w:ascii="Times New Roman" w:hAnsi="Times New Roman"/>
          <w:color w:val="000000"/>
          <w:sz w:val="28"/>
        </w:rPr>
        <w:t>, ножницы, клей ПВА. Для создания творческих работ из салфеток вырезают или вырывают изображения (рисунок), обводя влажной кисточкой мотив, чтобы было удобнее его отделить.</w:t>
      </w:r>
    </w:p>
    <w:p w:rsidR="00B1423C" w:rsidRPr="00722DFB" w:rsidRDefault="00B1423C" w:rsidP="00722DFB">
      <w:pPr>
        <w:spacing w:after="0" w:line="240" w:lineRule="auto"/>
        <w:ind w:left="44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color w:val="000000"/>
          <w:sz w:val="28"/>
        </w:rPr>
        <w:t>Цель программы:</w:t>
      </w:r>
      <w:r w:rsidRPr="00722DFB">
        <w:rPr>
          <w:rFonts w:ascii="Times New Roman" w:hAnsi="Times New Roman"/>
          <w:b/>
          <w:bCs/>
          <w:color w:val="000000"/>
        </w:rPr>
        <w:t>  </w:t>
      </w:r>
      <w:r w:rsidRPr="00722DFB">
        <w:rPr>
          <w:rFonts w:ascii="Times New Roman" w:hAnsi="Times New Roman"/>
          <w:color w:val="000000"/>
          <w:sz w:val="28"/>
        </w:rPr>
        <w:t>Развитие самостоятельности, творческой активности детей в процессе художественного творчества.</w:t>
      </w:r>
    </w:p>
    <w:p w:rsidR="00B1423C" w:rsidRPr="00722DFB" w:rsidRDefault="00B1423C" w:rsidP="00722DFB">
      <w:pPr>
        <w:spacing w:after="0" w:line="240" w:lineRule="auto"/>
        <w:ind w:left="44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color w:val="000000"/>
          <w:sz w:val="28"/>
        </w:rPr>
        <w:t>Основные задачи:</w:t>
      </w:r>
    </w:p>
    <w:p w:rsidR="00B1423C" w:rsidRPr="00722DFB" w:rsidRDefault="00B1423C" w:rsidP="00722DFB">
      <w:pPr>
        <w:numPr>
          <w:ilvl w:val="0"/>
          <w:numId w:val="1"/>
        </w:numPr>
        <w:spacing w:after="0" w:line="240" w:lineRule="auto"/>
        <w:ind w:left="146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Обучающие задачи:</w:t>
      </w:r>
    </w:p>
    <w:p w:rsidR="00B1423C" w:rsidRPr="00722DFB" w:rsidRDefault="00B1423C" w:rsidP="00722DFB">
      <w:pPr>
        <w:numPr>
          <w:ilvl w:val="0"/>
          <w:numId w:val="2"/>
        </w:numPr>
        <w:spacing w:after="0" w:line="240" w:lineRule="auto"/>
        <w:ind w:left="146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 формировать креативное мышление дошкольников, с помощью ознакомления с методами и приемами, применяемыми в художественно-конструктивном дизайне;</w:t>
      </w:r>
    </w:p>
    <w:p w:rsidR="00B1423C" w:rsidRPr="00722DFB" w:rsidRDefault="00B1423C" w:rsidP="00722DFB">
      <w:pPr>
        <w:numPr>
          <w:ilvl w:val="0"/>
          <w:numId w:val="2"/>
        </w:numPr>
        <w:spacing w:after="0" w:line="240" w:lineRule="auto"/>
        <w:ind w:left="146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 создать условия для формирования знаний, умений, навыков для достижения определенных результатов;</w:t>
      </w:r>
    </w:p>
    <w:p w:rsidR="00B1423C" w:rsidRPr="00722DFB" w:rsidRDefault="00B1423C" w:rsidP="00722DFB">
      <w:pPr>
        <w:spacing w:after="0" w:line="240" w:lineRule="auto"/>
        <w:ind w:left="1430" w:hanging="33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  </w:t>
      </w:r>
      <w:r w:rsidRPr="00722DFB">
        <w:rPr>
          <w:rFonts w:ascii="Times New Roman" w:hAnsi="Times New Roman"/>
          <w:b/>
          <w:bCs/>
          <w:color w:val="000000"/>
          <w:sz w:val="28"/>
        </w:rPr>
        <w:t>2. </w:t>
      </w: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Развивающие задачи</w:t>
      </w:r>
      <w:r w:rsidRPr="00722DFB">
        <w:rPr>
          <w:rFonts w:ascii="Times New Roman" w:hAnsi="Times New Roman"/>
          <w:b/>
          <w:bCs/>
          <w:color w:val="000000"/>
          <w:sz w:val="28"/>
        </w:rPr>
        <w:t>:</w:t>
      </w:r>
    </w:p>
    <w:p w:rsidR="00B1423C" w:rsidRPr="00722DFB" w:rsidRDefault="00B1423C" w:rsidP="00722DFB">
      <w:pPr>
        <w:numPr>
          <w:ilvl w:val="0"/>
          <w:numId w:val="3"/>
        </w:numPr>
        <w:spacing w:after="0" w:line="240" w:lineRule="auto"/>
        <w:ind w:left="146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 xml:space="preserve">развивать интерес </w:t>
      </w:r>
      <w:proofErr w:type="gramStart"/>
      <w:r w:rsidRPr="00722DFB">
        <w:rPr>
          <w:rFonts w:ascii="Times New Roman" w:hAnsi="Times New Roman"/>
          <w:color w:val="000000"/>
          <w:sz w:val="28"/>
        </w:rPr>
        <w:t>к</w:t>
      </w:r>
      <w:proofErr w:type="gramEnd"/>
      <w:r w:rsidRPr="00722DF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22DFB">
        <w:rPr>
          <w:rFonts w:ascii="Times New Roman" w:hAnsi="Times New Roman"/>
          <w:color w:val="000000"/>
          <w:sz w:val="28"/>
        </w:rPr>
        <w:t>дизайн</w:t>
      </w:r>
      <w:proofErr w:type="gramEnd"/>
      <w:r w:rsidRPr="00722DFB">
        <w:rPr>
          <w:rFonts w:ascii="Times New Roman" w:hAnsi="Times New Roman"/>
          <w:color w:val="000000"/>
          <w:sz w:val="28"/>
        </w:rPr>
        <w:t xml:space="preserve"> – творчеству;</w:t>
      </w:r>
    </w:p>
    <w:p w:rsidR="00B1423C" w:rsidRPr="00722DFB" w:rsidRDefault="00B1423C" w:rsidP="00722DFB">
      <w:pPr>
        <w:numPr>
          <w:ilvl w:val="0"/>
          <w:numId w:val="3"/>
        </w:numPr>
        <w:spacing w:after="0" w:line="240" w:lineRule="auto"/>
        <w:ind w:left="146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развивать художественный и творческий потенциал;</w:t>
      </w:r>
    </w:p>
    <w:p w:rsidR="00B1423C" w:rsidRPr="00722DFB" w:rsidRDefault="00B1423C" w:rsidP="00722DFB">
      <w:pPr>
        <w:numPr>
          <w:ilvl w:val="0"/>
          <w:numId w:val="3"/>
        </w:numPr>
        <w:spacing w:after="0" w:line="240" w:lineRule="auto"/>
        <w:ind w:left="146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        развивать образное мышление, воображение, устойчивое внимание, наблюдательность,    </w:t>
      </w:r>
      <w:r w:rsidRPr="00722DFB">
        <w:rPr>
          <w:rFonts w:ascii="Times New Roman" w:hAnsi="Times New Roman"/>
          <w:color w:val="000000"/>
          <w:sz w:val="28"/>
          <w:szCs w:val="28"/>
        </w:rPr>
        <w:br/>
      </w:r>
      <w:r w:rsidRPr="00722DFB">
        <w:rPr>
          <w:rFonts w:ascii="Times New Roman" w:hAnsi="Times New Roman"/>
          <w:color w:val="000000"/>
          <w:sz w:val="28"/>
        </w:rPr>
        <w:t>аккуратность.</w:t>
      </w:r>
    </w:p>
    <w:p w:rsidR="00B1423C" w:rsidRPr="00722DFB" w:rsidRDefault="00B1423C" w:rsidP="00722DFB">
      <w:pPr>
        <w:spacing w:after="0" w:line="240" w:lineRule="auto"/>
        <w:ind w:left="1430" w:hanging="33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color w:val="000000"/>
          <w:sz w:val="28"/>
        </w:rPr>
        <w:t>3.</w:t>
      </w: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 Воспитывающие задачи:</w:t>
      </w:r>
    </w:p>
    <w:p w:rsidR="00B1423C" w:rsidRPr="00722DFB" w:rsidRDefault="00B1423C" w:rsidP="00722DFB">
      <w:pPr>
        <w:numPr>
          <w:ilvl w:val="0"/>
          <w:numId w:val="4"/>
        </w:numPr>
        <w:spacing w:after="0" w:line="240" w:lineRule="auto"/>
        <w:ind w:left="146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формировать способности последовательно осуществлять свой замысел, умело</w:t>
      </w:r>
      <w:r w:rsidRPr="00722DFB">
        <w:rPr>
          <w:rFonts w:ascii="Times New Roman" w:hAnsi="Times New Roman"/>
          <w:color w:val="000000"/>
          <w:sz w:val="28"/>
          <w:szCs w:val="28"/>
        </w:rPr>
        <w:br/>
      </w:r>
      <w:r w:rsidRPr="00722DFB">
        <w:rPr>
          <w:rFonts w:ascii="Times New Roman" w:hAnsi="Times New Roman"/>
          <w:color w:val="000000"/>
          <w:sz w:val="28"/>
        </w:rPr>
        <w:t>обращаться с материалами и инструментами;</w:t>
      </w:r>
    </w:p>
    <w:p w:rsidR="00B1423C" w:rsidRPr="00722DFB" w:rsidRDefault="00B1423C" w:rsidP="00722DFB">
      <w:pPr>
        <w:numPr>
          <w:ilvl w:val="0"/>
          <w:numId w:val="4"/>
        </w:numPr>
        <w:spacing w:after="0" w:line="240" w:lineRule="auto"/>
        <w:ind w:left="146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развивать у детей усидчивость, старательность в работе, трудовые умения;</w:t>
      </w:r>
    </w:p>
    <w:p w:rsidR="00B1423C" w:rsidRPr="00722DFB" w:rsidRDefault="00B1423C" w:rsidP="00722DFB">
      <w:pPr>
        <w:numPr>
          <w:ilvl w:val="0"/>
          <w:numId w:val="4"/>
        </w:numPr>
        <w:spacing w:after="0" w:line="240" w:lineRule="auto"/>
        <w:ind w:left="146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 учить работать вместе, уступать друг другу, договариваться о совместной работе.</w:t>
      </w:r>
    </w:p>
    <w:p w:rsidR="00B1423C" w:rsidRPr="00722DFB" w:rsidRDefault="00B1423C" w:rsidP="00722DFB">
      <w:pPr>
        <w:spacing w:after="0" w:line="240" w:lineRule="auto"/>
        <w:ind w:left="440" w:firstLine="568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Принципы построения программы:</w:t>
      </w:r>
    </w:p>
    <w:p w:rsidR="00B1423C" w:rsidRPr="00722DFB" w:rsidRDefault="00B1423C" w:rsidP="00722DFB">
      <w:pPr>
        <w:numPr>
          <w:ilvl w:val="0"/>
          <w:numId w:val="5"/>
        </w:numPr>
        <w:spacing w:after="0" w:line="240" w:lineRule="auto"/>
        <w:ind w:left="1368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От простого к сложному.</w:t>
      </w:r>
    </w:p>
    <w:p w:rsidR="00B1423C" w:rsidRPr="00722DFB" w:rsidRDefault="00B1423C" w:rsidP="00722DFB">
      <w:pPr>
        <w:numPr>
          <w:ilvl w:val="0"/>
          <w:numId w:val="5"/>
        </w:numPr>
        <w:spacing w:after="0" w:line="240" w:lineRule="auto"/>
        <w:ind w:left="1368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Связь знаний, умений с жизнью, с практикой.</w:t>
      </w:r>
    </w:p>
    <w:p w:rsidR="00B1423C" w:rsidRPr="00722DFB" w:rsidRDefault="00B1423C" w:rsidP="00722DFB">
      <w:pPr>
        <w:numPr>
          <w:ilvl w:val="0"/>
          <w:numId w:val="5"/>
        </w:numPr>
        <w:spacing w:after="0" w:line="240" w:lineRule="auto"/>
        <w:ind w:left="1368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Научность.</w:t>
      </w:r>
    </w:p>
    <w:p w:rsidR="00B1423C" w:rsidRPr="00722DFB" w:rsidRDefault="00B1423C" w:rsidP="00722DFB">
      <w:pPr>
        <w:numPr>
          <w:ilvl w:val="0"/>
          <w:numId w:val="5"/>
        </w:numPr>
        <w:spacing w:after="0" w:line="240" w:lineRule="auto"/>
        <w:ind w:left="1368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Доступность.</w:t>
      </w:r>
    </w:p>
    <w:p w:rsidR="00B1423C" w:rsidRPr="00722DFB" w:rsidRDefault="00B1423C" w:rsidP="00722DFB">
      <w:pPr>
        <w:numPr>
          <w:ilvl w:val="0"/>
          <w:numId w:val="5"/>
        </w:numPr>
        <w:spacing w:after="0" w:line="240" w:lineRule="auto"/>
        <w:ind w:left="1368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Системность знаний.</w:t>
      </w:r>
    </w:p>
    <w:p w:rsidR="00B1423C" w:rsidRPr="00722DFB" w:rsidRDefault="00B1423C" w:rsidP="00722DFB">
      <w:pPr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Воспитывающая и развивающая направленность:</w:t>
      </w:r>
    </w:p>
    <w:p w:rsidR="00B1423C" w:rsidRPr="00722DFB" w:rsidRDefault="00B1423C" w:rsidP="00722DFB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Всесторонность, гармоничность   в содержании знаний, умений, навыков.</w:t>
      </w:r>
    </w:p>
    <w:p w:rsidR="00B1423C" w:rsidRPr="00722DFB" w:rsidRDefault="00B1423C" w:rsidP="00722DFB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Активность и  самостоятельность.</w:t>
      </w:r>
    </w:p>
    <w:p w:rsidR="00B1423C" w:rsidRPr="00722DFB" w:rsidRDefault="00B1423C" w:rsidP="00722DFB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lastRenderedPageBreak/>
        <w:t>Учет возрастных и  индивидуальных особенностей.</w:t>
      </w:r>
    </w:p>
    <w:p w:rsidR="00B1423C" w:rsidRPr="00722DFB" w:rsidRDefault="00B1423C" w:rsidP="00722DFB">
      <w:pPr>
        <w:spacing w:after="0" w:line="240" w:lineRule="auto"/>
        <w:ind w:left="44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color w:val="000000"/>
          <w:sz w:val="28"/>
        </w:rPr>
        <w:t>Содержание программы</w:t>
      </w:r>
    </w:p>
    <w:p w:rsidR="00B1423C" w:rsidRPr="00722DFB" w:rsidRDefault="00B1423C" w:rsidP="00722DFB">
      <w:pPr>
        <w:spacing w:after="0" w:line="240" w:lineRule="auto"/>
        <w:ind w:left="44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        Программа кружка рассчитана на работу с детьми младшего дошкольного возраста. Программа предполагает проведение двух занятий в неделю во второй половине дня с сентября по май. Продолжительность занятия – 20 минут.</w:t>
      </w:r>
    </w:p>
    <w:p w:rsidR="00B1423C" w:rsidRPr="00722DFB" w:rsidRDefault="00B1423C" w:rsidP="00722DFB">
      <w:pPr>
        <w:spacing w:after="0" w:line="240" w:lineRule="auto"/>
        <w:ind w:left="44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Интегрированн</w:t>
      </w:r>
      <w:r w:rsidRPr="00722DFB">
        <w:rPr>
          <w:rFonts w:ascii="Times New Roman" w:hAnsi="Times New Roman"/>
          <w:color w:val="000000"/>
          <w:sz w:val="28"/>
        </w:rPr>
        <w:t>ость даёт возможность показывать детям художественный образ разными средствами выразительности, понимать творческую мастерскую художника, учиться искать пути в творчестве, создание своего образа. Введение новых способов художественной деятельности, новых материалов и инструментов через творческие задачи, которые дети решают совместно с педагогом и коллективно, способствует решению учебных задач и заданий.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8"/>
        <w:gridCol w:w="3145"/>
        <w:gridCol w:w="1913"/>
        <w:gridCol w:w="3869"/>
      </w:tblGrid>
      <w:tr w:rsidR="00B1423C" w:rsidRPr="00C7716C" w:rsidTr="00722DFB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59ae6f3c6bfce78d9285f80d2f7f686a0af9e3d1"/>
            <w:bookmarkStart w:id="1" w:name="0"/>
            <w:bookmarkEnd w:id="0"/>
            <w:bookmarkEnd w:id="1"/>
            <w:r w:rsidRPr="00722DFB">
              <w:rPr>
                <w:rFonts w:ascii="Arial" w:hAnsi="Arial" w:cs="Arial"/>
                <w:color w:val="000000"/>
                <w:sz w:val="18"/>
              </w:rPr>
              <w:t>Количество занятий</w:t>
            </w:r>
          </w:p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Arial" w:hAnsi="Arial" w:cs="Arial"/>
                <w:color w:val="000000"/>
                <w:sz w:val="18"/>
              </w:rPr>
              <w:t> в неделю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Arial" w:hAnsi="Arial" w:cs="Arial"/>
                <w:color w:val="000000"/>
                <w:sz w:val="18"/>
              </w:rPr>
              <w:t>В месяц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Arial" w:hAnsi="Arial" w:cs="Arial"/>
                <w:color w:val="000000"/>
                <w:sz w:val="18"/>
              </w:rPr>
              <w:t>В год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Arial" w:hAnsi="Arial" w:cs="Arial"/>
                <w:color w:val="000000"/>
                <w:sz w:val="18"/>
              </w:rPr>
              <w:t>Кол-во</w:t>
            </w:r>
            <w:r w:rsidRPr="00722DF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22DFB">
              <w:rPr>
                <w:rFonts w:ascii="Arial" w:hAnsi="Arial" w:cs="Arial"/>
                <w:color w:val="000000"/>
                <w:sz w:val="18"/>
              </w:rPr>
              <w:t>детей</w:t>
            </w:r>
            <w:r w:rsidRPr="00722DF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22DFB">
              <w:rPr>
                <w:rFonts w:ascii="Arial" w:hAnsi="Arial" w:cs="Arial"/>
                <w:color w:val="000000"/>
                <w:sz w:val="18"/>
              </w:rPr>
              <w:t>в группе</w:t>
            </w:r>
          </w:p>
        </w:tc>
      </w:tr>
      <w:tr w:rsidR="00B1423C" w:rsidRPr="00C7716C" w:rsidTr="00722DFB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2</w:t>
            </w:r>
          </w:p>
          <w:p w:rsidR="00B1423C" w:rsidRPr="00722DFB" w:rsidRDefault="00B1423C" w:rsidP="00722DF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Вторник 16.00 - 16.20</w:t>
            </w:r>
          </w:p>
          <w:p w:rsidR="00B1423C" w:rsidRPr="00722DFB" w:rsidRDefault="00B1423C" w:rsidP="00722DFB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Четверг 16.00 - 16.20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Default="00B1423C" w:rsidP="00722D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  <w:p w:rsidR="00B1423C" w:rsidRPr="00025BF4" w:rsidRDefault="00B1423C" w:rsidP="000A7A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B1423C" w:rsidRPr="00722DFB" w:rsidRDefault="00B1423C" w:rsidP="00722DFB">
      <w:pPr>
        <w:spacing w:after="0" w:line="240" w:lineRule="auto"/>
        <w:ind w:left="44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Методы, используемые на занятиях кружка:</w:t>
      </w:r>
    </w:p>
    <w:p w:rsidR="00B1423C" w:rsidRPr="00722DFB" w:rsidRDefault="00B1423C" w:rsidP="00722DFB">
      <w:pPr>
        <w:numPr>
          <w:ilvl w:val="0"/>
          <w:numId w:val="8"/>
        </w:numPr>
        <w:spacing w:after="0" w:line="240" w:lineRule="auto"/>
        <w:ind w:left="116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беседа, рассказ, сказка;</w:t>
      </w:r>
    </w:p>
    <w:p w:rsidR="00B1423C" w:rsidRPr="00722DFB" w:rsidRDefault="00B1423C" w:rsidP="00722DFB">
      <w:pPr>
        <w:numPr>
          <w:ilvl w:val="0"/>
          <w:numId w:val="8"/>
        </w:numPr>
        <w:spacing w:after="0" w:line="240" w:lineRule="auto"/>
        <w:ind w:left="116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рассматривание иллюстраций;</w:t>
      </w:r>
    </w:p>
    <w:p w:rsidR="00B1423C" w:rsidRPr="00722DFB" w:rsidRDefault="00B1423C" w:rsidP="00722DFB">
      <w:pPr>
        <w:numPr>
          <w:ilvl w:val="0"/>
          <w:numId w:val="8"/>
        </w:numPr>
        <w:spacing w:after="0" w:line="240" w:lineRule="auto"/>
        <w:ind w:left="116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показ образца выполнения последовательности работы.</w:t>
      </w:r>
    </w:p>
    <w:p w:rsidR="00B1423C" w:rsidRPr="00722DFB" w:rsidRDefault="00B1423C" w:rsidP="00722DFB">
      <w:pPr>
        <w:spacing w:after="0" w:line="240" w:lineRule="auto"/>
        <w:ind w:left="44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i/>
          <w:iCs/>
          <w:color w:val="000000"/>
          <w:sz w:val="28"/>
        </w:rPr>
        <w:t>Форма занятий – тематическая совместная деятельность</w:t>
      </w:r>
      <w:r w:rsidRPr="00722DFB">
        <w:rPr>
          <w:rFonts w:ascii="Times New Roman" w:hAnsi="Times New Roman"/>
          <w:color w:val="000000"/>
          <w:sz w:val="28"/>
        </w:rPr>
        <w:t>.</w:t>
      </w:r>
    </w:p>
    <w:p w:rsidR="00B1423C" w:rsidRPr="00722DFB" w:rsidRDefault="00B1423C" w:rsidP="00722DFB">
      <w:pPr>
        <w:spacing w:after="0" w:line="240" w:lineRule="auto"/>
        <w:ind w:left="44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color w:val="000000"/>
          <w:sz w:val="28"/>
        </w:rPr>
        <w:t>Ожидаемый результат.</w:t>
      </w:r>
    </w:p>
    <w:p w:rsidR="00B1423C" w:rsidRPr="00722DFB" w:rsidRDefault="000A7A5A" w:rsidP="00722DFB">
      <w:pPr>
        <w:spacing w:after="0" w:line="240" w:lineRule="auto"/>
        <w:ind w:left="44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Д</w:t>
      </w:r>
      <w:r w:rsidR="00B1423C"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ети младшего дошкольного возраста:</w:t>
      </w:r>
    </w:p>
    <w:p w:rsidR="00B1423C" w:rsidRPr="00722DFB" w:rsidRDefault="00B1423C" w:rsidP="00722DFB">
      <w:pPr>
        <w:numPr>
          <w:ilvl w:val="0"/>
          <w:numId w:val="9"/>
        </w:numPr>
        <w:spacing w:after="0" w:line="240" w:lineRule="auto"/>
        <w:ind w:left="550" w:firstLine="90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Познакомятся с различными материалами и их свойствами.</w:t>
      </w:r>
    </w:p>
    <w:p w:rsidR="00B1423C" w:rsidRPr="00722DFB" w:rsidRDefault="000A7A5A" w:rsidP="00722DFB">
      <w:pPr>
        <w:numPr>
          <w:ilvl w:val="0"/>
          <w:numId w:val="9"/>
        </w:numPr>
        <w:spacing w:after="0" w:line="240" w:lineRule="auto"/>
        <w:ind w:left="550" w:firstLine="90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Научатся в</w:t>
      </w:r>
      <w:r w:rsidR="00B1423C" w:rsidRPr="00722DFB">
        <w:rPr>
          <w:rFonts w:ascii="Times New Roman" w:hAnsi="Times New Roman"/>
          <w:color w:val="000000"/>
          <w:sz w:val="28"/>
        </w:rPr>
        <w:t>ыполнять аппликации из различных материалов.</w:t>
      </w:r>
    </w:p>
    <w:p w:rsidR="00B1423C" w:rsidRPr="00722DFB" w:rsidRDefault="000A7A5A" w:rsidP="00722DFB">
      <w:pPr>
        <w:numPr>
          <w:ilvl w:val="0"/>
          <w:numId w:val="9"/>
        </w:numPr>
        <w:spacing w:after="0" w:line="240" w:lineRule="auto"/>
        <w:ind w:left="550" w:firstLine="90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Освоят</w:t>
      </w:r>
      <w:r w:rsidR="00B1423C" w:rsidRPr="00722DFB">
        <w:rPr>
          <w:rFonts w:ascii="Times New Roman" w:hAnsi="Times New Roman"/>
          <w:color w:val="000000"/>
          <w:sz w:val="28"/>
        </w:rPr>
        <w:t xml:space="preserve"> навыки работы с ножницами и клеем.</w:t>
      </w:r>
    </w:p>
    <w:p w:rsidR="00B1423C" w:rsidRPr="00722DFB" w:rsidRDefault="00B1423C" w:rsidP="00722DFB">
      <w:pPr>
        <w:numPr>
          <w:ilvl w:val="0"/>
          <w:numId w:val="9"/>
        </w:numPr>
        <w:spacing w:after="0" w:line="240" w:lineRule="auto"/>
        <w:ind w:left="550" w:firstLine="90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Научатся некоторым приемам преобразования материалов.</w:t>
      </w:r>
    </w:p>
    <w:p w:rsidR="00B1423C" w:rsidRPr="00722DFB" w:rsidRDefault="00B1423C" w:rsidP="00722DFB">
      <w:pPr>
        <w:numPr>
          <w:ilvl w:val="0"/>
          <w:numId w:val="9"/>
        </w:numPr>
        <w:spacing w:after="0" w:line="240" w:lineRule="auto"/>
        <w:ind w:left="550" w:firstLine="90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 xml:space="preserve">Научатся видеть </w:t>
      </w:r>
      <w:proofErr w:type="gramStart"/>
      <w:r w:rsidRPr="00722DFB">
        <w:rPr>
          <w:rFonts w:ascii="Times New Roman" w:hAnsi="Times New Roman"/>
          <w:color w:val="000000"/>
          <w:sz w:val="28"/>
        </w:rPr>
        <w:t>необычное</w:t>
      </w:r>
      <w:proofErr w:type="gramEnd"/>
      <w:r w:rsidRPr="00722DFB">
        <w:rPr>
          <w:rFonts w:ascii="Times New Roman" w:hAnsi="Times New Roman"/>
          <w:color w:val="000000"/>
          <w:sz w:val="28"/>
        </w:rPr>
        <w:t xml:space="preserve"> в обычных предметах</w:t>
      </w:r>
      <w:r>
        <w:rPr>
          <w:rFonts w:ascii="Times New Roman" w:hAnsi="Times New Roman"/>
          <w:color w:val="000000"/>
          <w:sz w:val="28"/>
        </w:rPr>
        <w:t>.</w:t>
      </w:r>
    </w:p>
    <w:p w:rsidR="00B1423C" w:rsidRPr="000A7A5A" w:rsidRDefault="000A7A5A" w:rsidP="000A7A5A">
      <w:pPr>
        <w:numPr>
          <w:ilvl w:val="0"/>
          <w:numId w:val="10"/>
        </w:numPr>
        <w:spacing w:after="0" w:line="240" w:lineRule="auto"/>
        <w:ind w:left="550" w:firstLine="90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>Научатся составлять композицию, декоративно оформлять изделие, к</w:t>
      </w:r>
      <w:r w:rsidR="00B1423C" w:rsidRPr="000A7A5A">
        <w:rPr>
          <w:rFonts w:ascii="Times New Roman" w:hAnsi="Times New Roman"/>
          <w:color w:val="000000"/>
          <w:sz w:val="28"/>
        </w:rPr>
        <w:t xml:space="preserve">онтролировать </w:t>
      </w:r>
      <w:r>
        <w:rPr>
          <w:rFonts w:ascii="Times New Roman" w:hAnsi="Times New Roman"/>
          <w:color w:val="000000"/>
          <w:sz w:val="28"/>
        </w:rPr>
        <w:t>качество изделия, в</w:t>
      </w:r>
      <w:bookmarkStart w:id="2" w:name="_GoBack"/>
      <w:bookmarkEnd w:id="2"/>
      <w:r w:rsidR="00B1423C" w:rsidRPr="000A7A5A">
        <w:rPr>
          <w:rFonts w:ascii="Times New Roman" w:hAnsi="Times New Roman"/>
          <w:color w:val="000000"/>
          <w:sz w:val="28"/>
        </w:rPr>
        <w:t>ырезать по контуру предметы разной формы.</w:t>
      </w:r>
    </w:p>
    <w:p w:rsidR="00B1423C" w:rsidRPr="00722DFB" w:rsidRDefault="00B1423C" w:rsidP="00722DFB">
      <w:pPr>
        <w:spacing w:after="0" w:line="240" w:lineRule="auto"/>
        <w:ind w:left="770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color w:val="000000"/>
          <w:sz w:val="28"/>
        </w:rPr>
        <w:t>Литература.</w:t>
      </w:r>
    </w:p>
    <w:p w:rsidR="00B1423C" w:rsidRDefault="00B1423C" w:rsidP="00025BF4">
      <w:pPr>
        <w:shd w:val="clear" w:color="auto" w:fill="FFFFFF"/>
        <w:spacing w:before="225" w:after="0" w:line="240" w:lineRule="auto"/>
        <w:rPr>
          <w:rFonts w:ascii="Arial" w:hAnsi="Arial" w:cs="Arial"/>
          <w:color w:val="000000"/>
        </w:rPr>
      </w:pPr>
      <w:proofErr w:type="spellStart"/>
      <w:r w:rsidRPr="00722DFB">
        <w:rPr>
          <w:rFonts w:ascii="Times New Roman" w:hAnsi="Times New Roman"/>
          <w:color w:val="000000"/>
          <w:sz w:val="28"/>
        </w:rPr>
        <w:t>Грибовская</w:t>
      </w:r>
      <w:proofErr w:type="spellEnd"/>
      <w:r w:rsidRPr="00722DFB">
        <w:rPr>
          <w:rFonts w:ascii="Times New Roman" w:hAnsi="Times New Roman"/>
          <w:color w:val="000000"/>
          <w:sz w:val="28"/>
        </w:rPr>
        <w:t xml:space="preserve"> А. А. “Коллективное творчество дошкольников” М., 2008.;</w:t>
      </w:r>
    </w:p>
    <w:p w:rsidR="00B1423C" w:rsidRDefault="00B1423C" w:rsidP="00025BF4">
      <w:pPr>
        <w:shd w:val="clear" w:color="auto" w:fill="FFFFFF"/>
        <w:spacing w:before="225" w:after="0" w:line="240" w:lineRule="auto"/>
        <w:rPr>
          <w:rFonts w:ascii="Times New Roman" w:hAnsi="Times New Roman"/>
          <w:color w:val="000000"/>
          <w:sz w:val="28"/>
        </w:rPr>
      </w:pPr>
      <w:proofErr w:type="spellStart"/>
      <w:r w:rsidRPr="00722DFB">
        <w:rPr>
          <w:rFonts w:ascii="Times New Roman" w:hAnsi="Times New Roman"/>
          <w:color w:val="000000"/>
          <w:sz w:val="28"/>
        </w:rPr>
        <w:t>Махмутова</w:t>
      </w:r>
      <w:proofErr w:type="spellEnd"/>
      <w:r w:rsidRPr="00722DFB">
        <w:rPr>
          <w:rFonts w:ascii="Times New Roman" w:hAnsi="Times New Roman"/>
          <w:color w:val="000000"/>
          <w:sz w:val="28"/>
        </w:rPr>
        <w:t xml:space="preserve"> Х. “</w:t>
      </w:r>
      <w:proofErr w:type="spellStart"/>
      <w:r w:rsidRPr="00722DFB">
        <w:rPr>
          <w:rFonts w:ascii="Times New Roman" w:hAnsi="Times New Roman"/>
          <w:color w:val="000000"/>
          <w:sz w:val="28"/>
        </w:rPr>
        <w:t>Декупаж</w:t>
      </w:r>
      <w:proofErr w:type="spellEnd"/>
      <w:r w:rsidRPr="00722DFB">
        <w:rPr>
          <w:rFonts w:ascii="Times New Roman" w:hAnsi="Times New Roman"/>
          <w:color w:val="000000"/>
          <w:sz w:val="28"/>
        </w:rPr>
        <w:t xml:space="preserve"> из салфеток” М.; 2010.;</w:t>
      </w:r>
    </w:p>
    <w:p w:rsidR="00B1423C" w:rsidRDefault="00B1423C" w:rsidP="00025BF4">
      <w:pPr>
        <w:shd w:val="clear" w:color="auto" w:fill="FFFFFF"/>
        <w:spacing w:before="22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52D9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152D9F">
        <w:rPr>
          <w:rFonts w:ascii="Times New Roman" w:hAnsi="Times New Roman"/>
          <w:color w:val="000000"/>
          <w:sz w:val="28"/>
          <w:szCs w:val="28"/>
        </w:rPr>
        <w:t>Пластилинография</w:t>
      </w:r>
      <w:proofErr w:type="spellEnd"/>
      <w:r w:rsidRPr="00152D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52D9F">
        <w:rPr>
          <w:rFonts w:ascii="Times New Roman" w:hAnsi="Times New Roman"/>
          <w:color w:val="000000"/>
          <w:sz w:val="28"/>
          <w:szCs w:val="28"/>
        </w:rPr>
        <w:t>-Д</w:t>
      </w:r>
      <w:proofErr w:type="gramEnd"/>
      <w:r w:rsidRPr="00152D9F">
        <w:rPr>
          <w:rFonts w:ascii="Times New Roman" w:hAnsi="Times New Roman"/>
          <w:color w:val="000000"/>
          <w:sz w:val="28"/>
          <w:szCs w:val="28"/>
        </w:rPr>
        <w:t>етский дизайн 3». Давыдова Г. Н.</w:t>
      </w:r>
    </w:p>
    <w:p w:rsidR="00B1423C" w:rsidRPr="00152D9F" w:rsidRDefault="00B1423C" w:rsidP="00025BF4">
      <w:pPr>
        <w:shd w:val="clear" w:color="auto" w:fill="FFFFFF"/>
        <w:spacing w:before="22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52D9F">
        <w:rPr>
          <w:rFonts w:ascii="Times New Roman" w:hAnsi="Times New Roman"/>
          <w:color w:val="000000"/>
          <w:sz w:val="28"/>
          <w:szCs w:val="28"/>
        </w:rPr>
        <w:t>Гавурина, С. Н. Рисуй и запоминай. Тренируем память [Текст] / С. Н. Гавурина. - Ярославль, 2006.</w:t>
      </w:r>
    </w:p>
    <w:p w:rsidR="00B1423C" w:rsidRPr="00025BF4" w:rsidRDefault="00B1423C" w:rsidP="00025BF4">
      <w:pPr>
        <w:spacing w:after="0" w:line="240" w:lineRule="auto"/>
        <w:rPr>
          <w:rFonts w:ascii="Arial" w:hAnsi="Arial" w:cs="Arial"/>
          <w:color w:val="000000"/>
        </w:rPr>
      </w:pPr>
    </w:p>
    <w:p w:rsidR="00B1423C" w:rsidRPr="00722DFB" w:rsidRDefault="00B1423C" w:rsidP="00025BF4">
      <w:pPr>
        <w:spacing w:after="0" w:line="240" w:lineRule="auto"/>
        <w:ind w:left="770" w:firstLine="566"/>
        <w:jc w:val="both"/>
        <w:rPr>
          <w:rFonts w:ascii="Arial" w:hAnsi="Arial" w:cs="Arial"/>
          <w:color w:val="000000"/>
        </w:rPr>
      </w:pP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План работы кружка по ручному труду «Умелые ручки»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в средней гру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>ппе «Почемучки</w:t>
      </w: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»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на 2014-2015</w:t>
      </w: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учебный год.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4"/>
        <w:gridCol w:w="7144"/>
        <w:gridCol w:w="4107"/>
      </w:tblGrid>
      <w:tr w:rsidR="00B1423C" w:rsidRPr="00C7716C" w:rsidTr="00722DFB">
        <w:trPr>
          <w:trHeight w:val="36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bookmarkStart w:id="3" w:name="2d62dfcffc3329bac8a8be84985b78a2ea963030"/>
            <w:bookmarkStart w:id="4" w:name="1"/>
            <w:bookmarkEnd w:id="3"/>
            <w:bookmarkEnd w:id="4"/>
            <w:r w:rsidRPr="00722DFB"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Название темы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Количество занятий</w:t>
            </w:r>
          </w:p>
        </w:tc>
      </w:tr>
      <w:tr w:rsidR="00B1423C" w:rsidRPr="00C7716C" w:rsidTr="00722DFB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Работа с природным материалом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B1423C" w:rsidRPr="00C7716C" w:rsidTr="00722DFB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8"/>
              </w:rPr>
              <w:t>пластилином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</w:tr>
      <w:tr w:rsidR="00B1423C" w:rsidRPr="00C7716C" w:rsidTr="00722DFB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Работа с бросовым материалом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B1423C" w:rsidRPr="00C7716C" w:rsidTr="00722DFB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 xml:space="preserve">Работа в технике </w:t>
            </w:r>
            <w:proofErr w:type="spellStart"/>
            <w:r w:rsidRPr="00722DFB">
              <w:rPr>
                <w:rFonts w:ascii="Times New Roman" w:hAnsi="Times New Roman"/>
                <w:color w:val="000000"/>
                <w:sz w:val="28"/>
              </w:rPr>
              <w:t>декупаж</w:t>
            </w:r>
            <w:proofErr w:type="spellEnd"/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</w:tr>
      <w:tr w:rsidR="00B1423C" w:rsidRPr="00C7716C" w:rsidTr="00722DFB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Итого в год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</w:tr>
    </w:tbl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Годовое тематическое планирование работы кружка по ручному труду  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«Умелые ручк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>и» в средней группе «Почемучки</w:t>
      </w: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»</w:t>
      </w:r>
    </w:p>
    <w:p w:rsidR="00B1423C" w:rsidRDefault="00B1423C" w:rsidP="001B405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</w:rPr>
        <w:t>На 2014-2015</w:t>
      </w: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учебный год.</w:t>
      </w:r>
    </w:p>
    <w:p w:rsidR="00B1423C" w:rsidRPr="00951389" w:rsidRDefault="00B1423C" w:rsidP="0061106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951389">
        <w:rPr>
          <w:rFonts w:ascii="Times New Roman" w:hAnsi="Times New Roman"/>
          <w:color w:val="000000"/>
          <w:sz w:val="24"/>
          <w:szCs w:val="24"/>
          <w:u w:val="single"/>
        </w:rPr>
        <w:t xml:space="preserve">СЕНТЯБРЬ </w:t>
      </w:r>
    </w:p>
    <w:p w:rsidR="00B1423C" w:rsidRPr="00722DFB" w:rsidRDefault="00B1423C" w:rsidP="0061106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Цикл заня</w:t>
      </w:r>
      <w:r>
        <w:rPr>
          <w:rFonts w:ascii="Times New Roman" w:hAnsi="Times New Roman"/>
          <w:color w:val="000000"/>
          <w:sz w:val="28"/>
          <w:u w:val="single"/>
        </w:rPr>
        <w:t>тий «Осень</w:t>
      </w:r>
      <w:r w:rsidRPr="00722DFB">
        <w:rPr>
          <w:rFonts w:ascii="Times New Roman" w:hAnsi="Times New Roman"/>
          <w:color w:val="000000"/>
          <w:sz w:val="28"/>
          <w:u w:val="single"/>
        </w:rPr>
        <w:t>»</w:t>
      </w:r>
    </w:p>
    <w:p w:rsidR="00B1423C" w:rsidRPr="00722DFB" w:rsidRDefault="00B1423C" w:rsidP="0061106B">
      <w:pPr>
        <w:spacing w:after="0" w:line="240" w:lineRule="auto"/>
        <w:ind w:left="33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Задачи:  </w:t>
      </w:r>
    </w:p>
    <w:p w:rsidR="00B1423C" w:rsidRDefault="00B1423C" w:rsidP="00817088">
      <w:pPr>
        <w:numPr>
          <w:ilvl w:val="0"/>
          <w:numId w:val="15"/>
        </w:numPr>
        <w:spacing w:after="0" w:line="240" w:lineRule="auto"/>
        <w:ind w:left="144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Учить детей лепить объемные фигуры.</w:t>
      </w:r>
    </w:p>
    <w:p w:rsidR="00B1423C" w:rsidRPr="00817088" w:rsidRDefault="00B1423C" w:rsidP="00817088">
      <w:pPr>
        <w:numPr>
          <w:ilvl w:val="0"/>
          <w:numId w:val="15"/>
        </w:numPr>
        <w:spacing w:after="0" w:line="240" w:lineRule="auto"/>
        <w:ind w:left="1440"/>
        <w:rPr>
          <w:rFonts w:ascii="Arial" w:hAnsi="Arial" w:cs="Arial"/>
          <w:color w:val="000000"/>
        </w:rPr>
      </w:pPr>
      <w:r w:rsidRPr="00817088">
        <w:rPr>
          <w:rFonts w:ascii="Times New Roman" w:hAnsi="Times New Roman"/>
          <w:color w:val="000000"/>
          <w:sz w:val="28"/>
          <w:szCs w:val="28"/>
        </w:rPr>
        <w:t>Формировать художественный вкус.</w:t>
      </w:r>
    </w:p>
    <w:p w:rsidR="00B1423C" w:rsidRPr="00817088" w:rsidRDefault="00B1423C" w:rsidP="00817088">
      <w:pPr>
        <w:numPr>
          <w:ilvl w:val="0"/>
          <w:numId w:val="15"/>
        </w:numPr>
        <w:spacing w:after="0" w:line="240" w:lineRule="auto"/>
        <w:ind w:left="1440"/>
        <w:rPr>
          <w:rFonts w:ascii="Arial" w:hAnsi="Arial" w:cs="Arial"/>
          <w:color w:val="000000"/>
        </w:rPr>
      </w:pPr>
      <w:r w:rsidRPr="00817088">
        <w:rPr>
          <w:rFonts w:ascii="Times New Roman" w:hAnsi="Times New Roman"/>
          <w:color w:val="000000"/>
          <w:sz w:val="28"/>
        </w:rPr>
        <w:lastRenderedPageBreak/>
        <w:t>Развивать композиционные умения.</w:t>
      </w:r>
    </w:p>
    <w:p w:rsidR="00B1423C" w:rsidRPr="002B05A3" w:rsidRDefault="00B1423C" w:rsidP="002B05A3">
      <w:pPr>
        <w:numPr>
          <w:ilvl w:val="0"/>
          <w:numId w:val="15"/>
        </w:numPr>
        <w:spacing w:after="0" w:line="240" w:lineRule="auto"/>
        <w:ind w:left="1440"/>
        <w:rPr>
          <w:rFonts w:ascii="Arial" w:hAnsi="Arial" w:cs="Arial"/>
          <w:color w:val="000000"/>
        </w:rPr>
      </w:pPr>
      <w:r w:rsidRPr="002B05A3">
        <w:rPr>
          <w:rFonts w:ascii="Times New Roman" w:hAnsi="Times New Roman"/>
          <w:color w:val="000000"/>
          <w:sz w:val="28"/>
          <w:szCs w:val="28"/>
        </w:rPr>
        <w:t>Развивать чувство коллективизма, коммуникабельности.</w:t>
      </w:r>
    </w:p>
    <w:p w:rsidR="00B1423C" w:rsidRPr="0061106B" w:rsidRDefault="00B1423C" w:rsidP="00817088">
      <w:pPr>
        <w:spacing w:after="0" w:line="240" w:lineRule="auto"/>
        <w:ind w:left="1440"/>
        <w:rPr>
          <w:rFonts w:ascii="Arial" w:hAnsi="Arial" w:cs="Arial"/>
          <w:color w:val="000000"/>
        </w:rPr>
      </w:pPr>
    </w:p>
    <w:p w:rsidR="00B1423C" w:rsidRDefault="00B1423C" w:rsidP="0061106B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B1423C" w:rsidRPr="00722DFB" w:rsidRDefault="00B1423C" w:rsidP="0061106B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4"/>
        <w:gridCol w:w="673"/>
        <w:gridCol w:w="10228"/>
      </w:tblGrid>
      <w:tr w:rsidR="00B1423C" w:rsidRPr="00C7716C" w:rsidTr="00B543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«Созрели яблочки в саду</w:t>
            </w: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1423C" w:rsidRPr="00C7716C" w:rsidTr="00B543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2B05A3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«Клубника</w:t>
            </w: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1423C" w:rsidRPr="00C7716C" w:rsidTr="00B543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B543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«Гречневые гравюры</w:t>
            </w: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1423C" w:rsidRPr="00C7716C" w:rsidTr="00B543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B543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«Листья кружатся, и падают в лужицу</w:t>
            </w: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»  (коллективная работа)</w:t>
            </w:r>
          </w:p>
        </w:tc>
      </w:tr>
      <w:tr w:rsidR="00B1423C" w:rsidRPr="00C7716C" w:rsidTr="00B543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B5434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B5434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готовой работы</w:t>
            </w:r>
          </w:p>
        </w:tc>
      </w:tr>
    </w:tbl>
    <w:p w:rsidR="00B1423C" w:rsidRPr="00951389" w:rsidRDefault="00B1423C" w:rsidP="0095138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138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951389">
        <w:rPr>
          <w:rFonts w:ascii="Times New Roman" w:hAnsi="Times New Roman"/>
          <w:color w:val="000000"/>
          <w:sz w:val="24"/>
          <w:szCs w:val="24"/>
          <w:u w:val="single"/>
        </w:rPr>
        <w:t>Октябрь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Цикл занятий «Овощи, фрукты, ягоды, грибы»</w:t>
      </w:r>
    </w:p>
    <w:p w:rsidR="00B1423C" w:rsidRPr="00722DFB" w:rsidRDefault="00B1423C" w:rsidP="00722DFB">
      <w:pPr>
        <w:spacing w:after="0" w:line="240" w:lineRule="auto"/>
        <w:ind w:left="33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Задачи:  </w:t>
      </w:r>
    </w:p>
    <w:p w:rsidR="00B1423C" w:rsidRPr="00722DFB" w:rsidRDefault="00B1423C" w:rsidP="00B5434B">
      <w:pPr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1.</w:t>
      </w:r>
      <w:r w:rsidRPr="00722DFB">
        <w:rPr>
          <w:rFonts w:ascii="Times New Roman" w:hAnsi="Times New Roman"/>
          <w:color w:val="000000"/>
          <w:sz w:val="28"/>
        </w:rPr>
        <w:t>Учить детей лепить объемные фигуры.</w:t>
      </w:r>
    </w:p>
    <w:p w:rsidR="00B1423C" w:rsidRPr="00722DFB" w:rsidRDefault="00B1423C" w:rsidP="00B5434B">
      <w:pPr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2.</w:t>
      </w:r>
      <w:r w:rsidRPr="00722DFB">
        <w:rPr>
          <w:rFonts w:ascii="Times New Roman" w:hAnsi="Times New Roman"/>
          <w:color w:val="000000"/>
          <w:sz w:val="28"/>
        </w:rPr>
        <w:t>Закреплять умение соединять детали с помощью воды.</w:t>
      </w:r>
    </w:p>
    <w:p w:rsidR="00B1423C" w:rsidRPr="00722DFB" w:rsidRDefault="00B1423C" w:rsidP="00B5434B">
      <w:pPr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3.</w:t>
      </w:r>
      <w:r w:rsidRPr="00722DFB">
        <w:rPr>
          <w:rFonts w:ascii="Times New Roman" w:hAnsi="Times New Roman"/>
          <w:color w:val="000000"/>
          <w:sz w:val="28"/>
        </w:rPr>
        <w:t>Развивать композиционные умения.</w:t>
      </w:r>
    </w:p>
    <w:p w:rsidR="00B1423C" w:rsidRDefault="00B1423C" w:rsidP="00B5434B">
      <w:pPr>
        <w:spacing w:after="0" w:line="240" w:lineRule="auto"/>
        <w:ind w:left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 w:rsidRPr="00722DFB">
        <w:rPr>
          <w:rFonts w:ascii="Times New Roman" w:hAnsi="Times New Roman"/>
          <w:color w:val="000000"/>
          <w:sz w:val="28"/>
        </w:rPr>
        <w:t>Закреплять знания фруктов, овощей.</w:t>
      </w:r>
    </w:p>
    <w:p w:rsidR="00B1423C" w:rsidRDefault="00B1423C" w:rsidP="00B5434B">
      <w:pPr>
        <w:spacing w:after="0" w:line="240" w:lineRule="auto"/>
        <w:ind w:left="360"/>
        <w:rPr>
          <w:rFonts w:ascii="Times New Roman" w:hAnsi="Times New Roman"/>
          <w:color w:val="000000"/>
          <w:sz w:val="28"/>
        </w:rPr>
      </w:pPr>
    </w:p>
    <w:p w:rsidR="00B1423C" w:rsidRPr="00722DFB" w:rsidRDefault="00B1423C" w:rsidP="00B5434B">
      <w:pPr>
        <w:spacing w:after="0" w:line="240" w:lineRule="auto"/>
        <w:ind w:left="360"/>
        <w:rPr>
          <w:rFonts w:ascii="Arial" w:hAnsi="Arial" w:cs="Arial"/>
          <w:color w:val="000000"/>
        </w:rPr>
      </w:pP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4"/>
        <w:gridCol w:w="673"/>
        <w:gridCol w:w="10228"/>
      </w:tblGrid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bookmarkStart w:id="5" w:name="2"/>
            <w:bookmarkStart w:id="6" w:name="c326d67484000e2f574b99fbaab13fc5de6bbfb8"/>
            <w:bookmarkEnd w:id="5"/>
            <w:bookmarkEnd w:id="6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«Овощи»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«Фрукты»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«Грибы в лукошке»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«Корзина с брусникой»  (коллективная работа)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готовой работы</w:t>
            </w:r>
          </w:p>
        </w:tc>
      </w:tr>
    </w:tbl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4"/>
          <w:szCs w:val="24"/>
          <w:u w:val="single"/>
        </w:rPr>
        <w:t>Ноябрь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lastRenderedPageBreak/>
        <w:t>Цикл занятий «Посуда»</w:t>
      </w:r>
    </w:p>
    <w:p w:rsidR="00B1423C" w:rsidRPr="00722DFB" w:rsidRDefault="00B1423C" w:rsidP="00722DFB">
      <w:pPr>
        <w:spacing w:after="0" w:line="240" w:lineRule="auto"/>
        <w:ind w:left="44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Задачи:</w:t>
      </w:r>
    </w:p>
    <w:p w:rsidR="00B1423C" w:rsidRPr="00722DFB" w:rsidRDefault="00B1423C" w:rsidP="00722DFB">
      <w:pPr>
        <w:numPr>
          <w:ilvl w:val="0"/>
          <w:numId w:val="16"/>
        </w:numPr>
        <w:spacing w:after="0" w:line="240" w:lineRule="auto"/>
        <w:ind w:left="716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Знако</w:t>
      </w:r>
      <w:r>
        <w:rPr>
          <w:rFonts w:ascii="Times New Roman" w:hAnsi="Times New Roman"/>
          <w:color w:val="000000"/>
          <w:sz w:val="28"/>
        </w:rPr>
        <w:t xml:space="preserve">мить детей с основными видами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r w:rsidRPr="00722DFB">
        <w:rPr>
          <w:rFonts w:ascii="Times New Roman" w:hAnsi="Times New Roman"/>
          <w:color w:val="000000"/>
          <w:sz w:val="28"/>
        </w:rPr>
        <w:t>кольской</w:t>
      </w:r>
      <w:proofErr w:type="spellEnd"/>
      <w:r w:rsidRPr="00722DFB">
        <w:rPr>
          <w:rFonts w:ascii="Times New Roman" w:hAnsi="Times New Roman"/>
          <w:color w:val="000000"/>
          <w:sz w:val="28"/>
        </w:rPr>
        <w:t xml:space="preserve"> керамической посуды.</w:t>
      </w:r>
    </w:p>
    <w:p w:rsidR="00B1423C" w:rsidRPr="00722DFB" w:rsidRDefault="00B1423C" w:rsidP="00722DFB">
      <w:pPr>
        <w:numPr>
          <w:ilvl w:val="0"/>
          <w:numId w:val="16"/>
        </w:numPr>
        <w:spacing w:after="0" w:line="240" w:lineRule="auto"/>
        <w:ind w:left="716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Отрабатывать приемы вдавливания, выгибания, сглаживания.</w:t>
      </w:r>
    </w:p>
    <w:p w:rsidR="00B1423C" w:rsidRPr="00722DFB" w:rsidRDefault="00B1423C" w:rsidP="00722DFB">
      <w:pPr>
        <w:numPr>
          <w:ilvl w:val="0"/>
          <w:numId w:val="16"/>
        </w:numPr>
        <w:spacing w:after="0" w:line="240" w:lineRule="auto"/>
        <w:ind w:left="716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Развивать чувство формы, умение соблюдать пропорции предмета.</w:t>
      </w:r>
    </w:p>
    <w:p w:rsidR="00B1423C" w:rsidRPr="00722DFB" w:rsidRDefault="00B1423C" w:rsidP="00722DFB">
      <w:pPr>
        <w:numPr>
          <w:ilvl w:val="0"/>
          <w:numId w:val="16"/>
        </w:numPr>
        <w:spacing w:after="0" w:line="240" w:lineRule="auto"/>
        <w:ind w:left="716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Воспитывать интерес к гончарному ремеслу.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4"/>
        <w:gridCol w:w="673"/>
        <w:gridCol w:w="10228"/>
      </w:tblGrid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bookmarkStart w:id="7" w:name="9b4210bf302e84b5a84a0c5f91e88c7afbd588ad"/>
            <w:bookmarkStart w:id="8" w:name="3"/>
            <w:bookmarkEnd w:id="7"/>
            <w:bookmarkEnd w:id="8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«Лепим </w:t>
            </w:r>
            <w:proofErr w:type="spellStart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сокольскую</w:t>
            </w:r>
            <w:proofErr w:type="spellEnd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керамику»</w:t>
            </w:r>
          </w:p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Кувшин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Блюдце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Миска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Чашка и блюдце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Горшок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            </w:t>
            </w:r>
          </w:p>
        </w:tc>
      </w:tr>
    </w:tbl>
    <w:p w:rsidR="00B1423C" w:rsidRPr="00951389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51389">
        <w:rPr>
          <w:rFonts w:ascii="Times New Roman" w:hAnsi="Times New Roman"/>
          <w:color w:val="000000"/>
          <w:sz w:val="24"/>
          <w:szCs w:val="24"/>
          <w:u w:val="single"/>
        </w:rPr>
        <w:t>Декабрь</w:t>
      </w:r>
    </w:p>
    <w:p w:rsidR="00B1423C" w:rsidRPr="002B05A3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B05A3">
        <w:rPr>
          <w:rFonts w:ascii="Times New Roman" w:hAnsi="Times New Roman"/>
          <w:color w:val="000000"/>
          <w:sz w:val="28"/>
          <w:szCs w:val="28"/>
          <w:u w:val="single"/>
        </w:rPr>
        <w:t>Цикл занятий «Готовимся к Новому году»</w:t>
      </w:r>
    </w:p>
    <w:p w:rsidR="00B1423C" w:rsidRPr="002B05A3" w:rsidRDefault="00B1423C" w:rsidP="00722DFB">
      <w:pPr>
        <w:spacing w:after="0" w:line="240" w:lineRule="auto"/>
        <w:ind w:left="330"/>
        <w:rPr>
          <w:rFonts w:ascii="Arial" w:hAnsi="Arial" w:cs="Arial"/>
          <w:color w:val="000000"/>
          <w:sz w:val="28"/>
          <w:szCs w:val="28"/>
        </w:rPr>
      </w:pPr>
      <w:r w:rsidRPr="002B05A3">
        <w:rPr>
          <w:rFonts w:ascii="Times New Roman" w:hAnsi="Times New Roman"/>
          <w:color w:val="000000"/>
          <w:sz w:val="28"/>
          <w:szCs w:val="28"/>
          <w:u w:val="single"/>
        </w:rPr>
        <w:t>Задачи:</w:t>
      </w:r>
    </w:p>
    <w:p w:rsidR="00B1423C" w:rsidRPr="002B05A3" w:rsidRDefault="00B1423C" w:rsidP="00B5434B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2B05A3">
        <w:rPr>
          <w:rFonts w:ascii="Times New Roman" w:hAnsi="Times New Roman"/>
          <w:color w:val="000000"/>
          <w:sz w:val="28"/>
          <w:szCs w:val="28"/>
        </w:rPr>
        <w:t>Вызвать интерес к зимней и новогодней тематике.</w:t>
      </w:r>
    </w:p>
    <w:p w:rsidR="00B1423C" w:rsidRPr="002B05A3" w:rsidRDefault="00B1423C" w:rsidP="00B5434B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2B05A3">
        <w:rPr>
          <w:rFonts w:ascii="Times New Roman" w:hAnsi="Times New Roman"/>
          <w:color w:val="000000"/>
          <w:sz w:val="28"/>
          <w:szCs w:val="28"/>
        </w:rPr>
        <w:t>Показать разные приемы оформления поделок.</w:t>
      </w:r>
    </w:p>
    <w:p w:rsidR="00B1423C" w:rsidRPr="002B05A3" w:rsidRDefault="00B1423C" w:rsidP="00B5434B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2B05A3">
        <w:rPr>
          <w:rFonts w:ascii="Times New Roman" w:hAnsi="Times New Roman"/>
          <w:color w:val="000000"/>
          <w:sz w:val="28"/>
          <w:szCs w:val="28"/>
        </w:rPr>
        <w:t>Развивать чувство формы, пропорции.</w:t>
      </w:r>
    </w:p>
    <w:p w:rsidR="00B1423C" w:rsidRPr="002B05A3" w:rsidRDefault="00B1423C" w:rsidP="00B5434B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B05A3">
        <w:rPr>
          <w:rFonts w:ascii="Times New Roman" w:hAnsi="Times New Roman"/>
          <w:color w:val="000000"/>
          <w:sz w:val="28"/>
          <w:szCs w:val="28"/>
        </w:rPr>
        <w:t>Воспитывать аккуратность.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4"/>
        <w:gridCol w:w="673"/>
        <w:gridCol w:w="10228"/>
      </w:tblGrid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bookmarkStart w:id="9" w:name="780f31b9a9ac8a5104f9119a07b7a0b928c01323"/>
            <w:bookmarkStart w:id="10" w:name="4"/>
            <w:bookmarkEnd w:id="9"/>
            <w:bookmarkEnd w:id="10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«Снежинка» (</w:t>
            </w:r>
            <w:proofErr w:type="spellStart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налеп</w:t>
            </w:r>
            <w:proofErr w:type="spellEnd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)        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«Снеговик»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«Тигренок»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«Новогодние игрушки»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«Лыжник» (с использованием природного материала)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«Ёлочка»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работы в сюжет.</w:t>
            </w:r>
          </w:p>
        </w:tc>
      </w:tr>
    </w:tbl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4"/>
          <w:szCs w:val="24"/>
          <w:u w:val="single"/>
        </w:rPr>
        <w:t>Январь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lastRenderedPageBreak/>
        <w:t>Цикл занятий «Мы играем»</w:t>
      </w:r>
    </w:p>
    <w:p w:rsidR="00B1423C" w:rsidRPr="00722DFB" w:rsidRDefault="00B1423C" w:rsidP="00722DFB">
      <w:pPr>
        <w:spacing w:after="0" w:line="240" w:lineRule="auto"/>
        <w:ind w:left="44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Задачи:</w:t>
      </w:r>
    </w:p>
    <w:p w:rsidR="00B1423C" w:rsidRPr="00722DFB" w:rsidRDefault="00B1423C" w:rsidP="00722DFB">
      <w:pPr>
        <w:numPr>
          <w:ilvl w:val="0"/>
          <w:numId w:val="18"/>
        </w:numPr>
        <w:spacing w:after="0" w:line="240" w:lineRule="auto"/>
        <w:ind w:left="716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 Продолжать учить детей создавать выразительные образы, сочетая разные приемы и способы лепки.</w:t>
      </w:r>
    </w:p>
    <w:p w:rsidR="00B1423C" w:rsidRPr="00722DFB" w:rsidRDefault="00B1423C" w:rsidP="00722DFB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Вызвать у детей интерес к изготовлению игрушек для пальчикового театра, сюжетно-ролевых игр.</w:t>
      </w:r>
    </w:p>
    <w:p w:rsidR="00B1423C" w:rsidRPr="00722DFB" w:rsidRDefault="00B1423C" w:rsidP="00722DFB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Воспитывать заботливое отношение к результатам своего труда.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7"/>
        <w:gridCol w:w="609"/>
        <w:gridCol w:w="10279"/>
      </w:tblGrid>
      <w:tr w:rsidR="00B1423C" w:rsidRPr="00C7716C" w:rsidTr="00722DFB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bookmarkStart w:id="11" w:name="4f8d01a095b3e9859c0695652d35d31dc2dfa807"/>
            <w:bookmarkStart w:id="12" w:name="5"/>
            <w:bookmarkEnd w:id="11"/>
            <w:bookmarkEnd w:id="12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ind w:right="-16"/>
              <w:rPr>
                <w:rFonts w:ascii="Arial" w:hAnsi="Arial" w:cs="Arial"/>
                <w:color w:val="000000"/>
              </w:rPr>
            </w:pPr>
          </w:p>
          <w:p w:rsidR="00B1423C" w:rsidRPr="00722DFB" w:rsidRDefault="00B1423C" w:rsidP="00722DFB">
            <w:pPr>
              <w:spacing w:after="0" w:line="240" w:lineRule="auto"/>
              <w:ind w:right="-16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«Пальчиковый театр «Колобок»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«Хлебобулочные изделия для игры в «Магазин»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«Овощи и фрукты для игры в «Магазин»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</w:tbl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4"/>
          <w:szCs w:val="24"/>
          <w:u w:val="single"/>
        </w:rPr>
        <w:t>Февраль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Цикл занятий «Животные»</w:t>
      </w:r>
    </w:p>
    <w:p w:rsidR="00B1423C" w:rsidRPr="00722DFB" w:rsidRDefault="00B1423C" w:rsidP="00722DFB">
      <w:pPr>
        <w:spacing w:after="0" w:line="240" w:lineRule="auto"/>
        <w:ind w:left="44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Задачи:</w:t>
      </w:r>
    </w:p>
    <w:p w:rsidR="00B1423C" w:rsidRPr="00722DFB" w:rsidRDefault="00B1423C" w:rsidP="00722DFB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Учить анализировать особенности строения животных, соотносить части по величине, пропорциям.</w:t>
      </w:r>
    </w:p>
    <w:p w:rsidR="00B1423C" w:rsidRPr="00722DFB" w:rsidRDefault="00B1423C" w:rsidP="00722DFB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Развивать глазомер, умение синхронизировать работу обеих рук.</w:t>
      </w:r>
    </w:p>
    <w:p w:rsidR="00B1423C" w:rsidRPr="00722DFB" w:rsidRDefault="00B1423C" w:rsidP="00722DFB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Воспитывать уважительное и бережное отношение к животным.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7"/>
        <w:gridCol w:w="665"/>
        <w:gridCol w:w="10103"/>
      </w:tblGrid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bookmarkStart w:id="13" w:name="79e1aa67f877c9c72f619b9ffa21fb4901e37902"/>
            <w:bookmarkStart w:id="14" w:name="6"/>
            <w:bookmarkEnd w:id="13"/>
            <w:bookmarkEnd w:id="14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«Ёжик»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«Зайчик»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«Медведь»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«Уж»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«Тигренок»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«Бельчонок»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недделя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«Мини - зоопарк»</w:t>
            </w:r>
          </w:p>
        </w:tc>
      </w:tr>
    </w:tbl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4"/>
          <w:szCs w:val="24"/>
          <w:u w:val="single"/>
        </w:rPr>
        <w:t>Март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Цикл занятий «Цветы для мамы»»</w:t>
      </w:r>
    </w:p>
    <w:p w:rsidR="00B1423C" w:rsidRPr="00722DFB" w:rsidRDefault="00B1423C" w:rsidP="00722DFB">
      <w:pPr>
        <w:spacing w:after="0" w:line="240" w:lineRule="auto"/>
        <w:ind w:left="44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Задачи:</w:t>
      </w:r>
    </w:p>
    <w:p w:rsidR="00B1423C" w:rsidRPr="00722DFB" w:rsidRDefault="00B1423C" w:rsidP="00722DFB">
      <w:pPr>
        <w:numPr>
          <w:ilvl w:val="0"/>
          <w:numId w:val="20"/>
        </w:numPr>
        <w:spacing w:after="0" w:line="240" w:lineRule="auto"/>
        <w:ind w:left="1158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Продолжать учить планировать свою работу.</w:t>
      </w:r>
    </w:p>
    <w:p w:rsidR="00B1423C" w:rsidRPr="00722DFB" w:rsidRDefault="00B1423C" w:rsidP="00722DFB">
      <w:pPr>
        <w:numPr>
          <w:ilvl w:val="0"/>
          <w:numId w:val="20"/>
        </w:numPr>
        <w:spacing w:after="0" w:line="240" w:lineRule="auto"/>
        <w:ind w:left="1158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lastRenderedPageBreak/>
        <w:t>Развивать воображение.</w:t>
      </w:r>
    </w:p>
    <w:p w:rsidR="00B1423C" w:rsidRPr="00722DFB" w:rsidRDefault="00B1423C" w:rsidP="00722DFB">
      <w:pPr>
        <w:numPr>
          <w:ilvl w:val="0"/>
          <w:numId w:val="20"/>
        </w:numPr>
        <w:spacing w:after="0" w:line="240" w:lineRule="auto"/>
        <w:ind w:left="1158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Знакомить с работой в технике «</w:t>
      </w:r>
      <w:proofErr w:type="spellStart"/>
      <w:r w:rsidRPr="00722DFB">
        <w:rPr>
          <w:rFonts w:ascii="Times New Roman" w:hAnsi="Times New Roman"/>
          <w:color w:val="000000"/>
          <w:sz w:val="28"/>
        </w:rPr>
        <w:t>Декупаж</w:t>
      </w:r>
      <w:proofErr w:type="spellEnd"/>
      <w:r w:rsidRPr="00722DFB">
        <w:rPr>
          <w:rFonts w:ascii="Times New Roman" w:hAnsi="Times New Roman"/>
          <w:color w:val="000000"/>
          <w:sz w:val="28"/>
        </w:rPr>
        <w:t>».</w:t>
      </w:r>
    </w:p>
    <w:p w:rsidR="00B1423C" w:rsidRPr="00722DFB" w:rsidRDefault="00B1423C" w:rsidP="00722DFB">
      <w:pPr>
        <w:numPr>
          <w:ilvl w:val="0"/>
          <w:numId w:val="20"/>
        </w:numPr>
        <w:spacing w:after="0" w:line="240" w:lineRule="auto"/>
        <w:ind w:left="1158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Воспитывать трепетное отношение к маме, желание сделать ей приятное.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4"/>
        <w:gridCol w:w="673"/>
        <w:gridCol w:w="10228"/>
      </w:tblGrid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bookmarkStart w:id="15" w:name="7"/>
            <w:bookmarkStart w:id="16" w:name="c55cdedfb6428166e45a0faee5cb48d0a56a44e7"/>
            <w:bookmarkEnd w:id="15"/>
            <w:bookmarkEnd w:id="16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«Декоративная тарелка» (</w:t>
            </w:r>
            <w:proofErr w:type="spellStart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работы.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Кулон для мамы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«Букет» (</w:t>
            </w:r>
            <w:proofErr w:type="spellStart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налеп</w:t>
            </w:r>
            <w:proofErr w:type="spellEnd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 «Цветочная поляна» (</w:t>
            </w:r>
            <w:proofErr w:type="spellStart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, коллективная работа)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</w:t>
            </w:r>
          </w:p>
        </w:tc>
      </w:tr>
    </w:tbl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4"/>
          <w:szCs w:val="24"/>
          <w:u w:val="single"/>
        </w:rPr>
        <w:t>Апрель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Цикл занятий «</w:t>
      </w:r>
      <w:proofErr w:type="gramStart"/>
      <w:r w:rsidRPr="00722DFB">
        <w:rPr>
          <w:rFonts w:ascii="Times New Roman" w:hAnsi="Times New Roman"/>
          <w:color w:val="000000"/>
          <w:sz w:val="28"/>
        </w:rPr>
        <w:t>Идет весна красна</w:t>
      </w:r>
      <w:proofErr w:type="gramEnd"/>
      <w:r w:rsidRPr="00722DFB">
        <w:rPr>
          <w:rFonts w:ascii="Times New Roman" w:hAnsi="Times New Roman"/>
          <w:color w:val="000000"/>
          <w:sz w:val="28"/>
        </w:rPr>
        <w:t>»</w:t>
      </w:r>
    </w:p>
    <w:p w:rsidR="00B1423C" w:rsidRPr="00722DFB" w:rsidRDefault="00B1423C" w:rsidP="00722DFB">
      <w:pPr>
        <w:spacing w:after="0" w:line="240" w:lineRule="auto"/>
        <w:ind w:left="44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Задачи:</w:t>
      </w:r>
    </w:p>
    <w:p w:rsidR="00B1423C" w:rsidRPr="00722DFB" w:rsidRDefault="00B1423C" w:rsidP="00722DFB">
      <w:pPr>
        <w:numPr>
          <w:ilvl w:val="0"/>
          <w:numId w:val="21"/>
        </w:numPr>
        <w:spacing w:after="0" w:line="240" w:lineRule="auto"/>
        <w:ind w:left="1158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Продолжать учить детей работать с салфетками в технике «</w:t>
      </w:r>
      <w:proofErr w:type="spellStart"/>
      <w:r w:rsidRPr="00722DFB">
        <w:rPr>
          <w:rFonts w:ascii="Times New Roman" w:hAnsi="Times New Roman"/>
          <w:color w:val="000000"/>
          <w:sz w:val="28"/>
        </w:rPr>
        <w:t>Декупаж</w:t>
      </w:r>
      <w:proofErr w:type="spellEnd"/>
      <w:r w:rsidRPr="00722DFB">
        <w:rPr>
          <w:rFonts w:ascii="Times New Roman" w:hAnsi="Times New Roman"/>
          <w:color w:val="000000"/>
          <w:sz w:val="28"/>
        </w:rPr>
        <w:t>».</w:t>
      </w:r>
    </w:p>
    <w:p w:rsidR="00B1423C" w:rsidRPr="00722DFB" w:rsidRDefault="00B1423C" w:rsidP="00722DFB">
      <w:pPr>
        <w:numPr>
          <w:ilvl w:val="0"/>
          <w:numId w:val="21"/>
        </w:numPr>
        <w:spacing w:after="0" w:line="240" w:lineRule="auto"/>
        <w:ind w:left="1158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Развивать технические умения и навыки.</w:t>
      </w:r>
    </w:p>
    <w:p w:rsidR="00B1423C" w:rsidRPr="00722DFB" w:rsidRDefault="00B1423C" w:rsidP="00722DFB">
      <w:pPr>
        <w:numPr>
          <w:ilvl w:val="0"/>
          <w:numId w:val="21"/>
        </w:numPr>
        <w:spacing w:after="0" w:line="240" w:lineRule="auto"/>
        <w:ind w:left="1158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Воспитывать аккуратность.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4"/>
        <w:gridCol w:w="673"/>
        <w:gridCol w:w="10228"/>
      </w:tblGrid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bookmarkStart w:id="17" w:name="762df03e8860595465f1fe75dece10387ef96ffe"/>
            <w:bookmarkStart w:id="18" w:name="8"/>
            <w:bookmarkEnd w:id="17"/>
            <w:bookmarkEnd w:id="18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«Одуванчик»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Космос «Звездное небо» (растягивание)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«Пасхальный сувенир» (</w:t>
            </w:r>
            <w:proofErr w:type="spellStart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работы.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«Декоративная тарелка» (</w:t>
            </w:r>
            <w:proofErr w:type="spellStart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) (коллективная работа)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работы.</w:t>
            </w:r>
          </w:p>
        </w:tc>
      </w:tr>
    </w:tbl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4"/>
          <w:szCs w:val="24"/>
          <w:u w:val="single"/>
        </w:rPr>
        <w:t>Май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Цикл занятий «Насекомые»</w:t>
      </w:r>
    </w:p>
    <w:p w:rsidR="00B1423C" w:rsidRPr="00722DFB" w:rsidRDefault="00B1423C" w:rsidP="00722DFB">
      <w:pPr>
        <w:spacing w:after="0" w:line="240" w:lineRule="auto"/>
        <w:ind w:left="44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  <w:u w:val="single"/>
        </w:rPr>
        <w:t>Задачи:</w:t>
      </w:r>
    </w:p>
    <w:p w:rsidR="00B1423C" w:rsidRPr="00722DFB" w:rsidRDefault="00B1423C" w:rsidP="00722DFB">
      <w:pPr>
        <w:numPr>
          <w:ilvl w:val="0"/>
          <w:numId w:val="2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Продолжать учить создавать объемные фигуры из соленого теста.</w:t>
      </w:r>
    </w:p>
    <w:p w:rsidR="00B1423C" w:rsidRPr="00722DFB" w:rsidRDefault="00B1423C" w:rsidP="00722DFB">
      <w:pPr>
        <w:numPr>
          <w:ilvl w:val="0"/>
          <w:numId w:val="2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Учить лепить насекомых, передавая характерные особенности их строения и окраски.</w:t>
      </w:r>
    </w:p>
    <w:p w:rsidR="00B1423C" w:rsidRPr="00722DFB" w:rsidRDefault="00B1423C" w:rsidP="00722DFB">
      <w:pPr>
        <w:numPr>
          <w:ilvl w:val="0"/>
          <w:numId w:val="2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Учить оформлять работы дополнительными материалами.</w:t>
      </w:r>
    </w:p>
    <w:p w:rsidR="00B1423C" w:rsidRPr="00722DFB" w:rsidRDefault="00B1423C" w:rsidP="00722DFB">
      <w:pPr>
        <w:numPr>
          <w:ilvl w:val="0"/>
          <w:numId w:val="2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lastRenderedPageBreak/>
        <w:t>Воспитывать интерес к живой природе</w:t>
      </w:r>
    </w:p>
    <w:p w:rsidR="00B1423C" w:rsidRPr="00722DFB" w:rsidRDefault="00B1423C" w:rsidP="00722DFB">
      <w:pPr>
        <w:numPr>
          <w:ilvl w:val="0"/>
          <w:numId w:val="2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Развивать способность к фантазированию.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4"/>
        <w:gridCol w:w="673"/>
        <w:gridCol w:w="10228"/>
      </w:tblGrid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bookmarkStart w:id="19" w:name="0cf150a4af1944b2cd70d874e6894dc236412ba9"/>
            <w:bookmarkStart w:id="20" w:name="9"/>
            <w:bookmarkEnd w:id="19"/>
            <w:bookmarkEnd w:id="20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«Гусеница»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«Бабочка»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«Улитка»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«Пчелка»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(раскрашивание)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«Баночка для чая «Божья коровка»» (</w:t>
            </w:r>
            <w:proofErr w:type="spellStart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работы.</w:t>
            </w:r>
          </w:p>
        </w:tc>
      </w:tr>
      <w:tr w:rsidR="00B1423C" w:rsidRPr="00C7716C" w:rsidTr="00722D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работ</w:t>
            </w:r>
          </w:p>
        </w:tc>
      </w:tr>
    </w:tbl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Критерии качества освоения ребенком ручного труда</w:t>
      </w:r>
    </w:p>
    <w:p w:rsidR="00B1423C" w:rsidRPr="00722DFB" w:rsidRDefault="00B1423C" w:rsidP="00722DF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Имеет представление о материале, из которого сделана поделка.</w:t>
      </w:r>
    </w:p>
    <w:p w:rsidR="00B1423C" w:rsidRPr="00722DFB" w:rsidRDefault="00B1423C" w:rsidP="00722DF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Владеет приемами работы с различными материалами.</w:t>
      </w:r>
    </w:p>
    <w:p w:rsidR="00B1423C" w:rsidRPr="00722DFB" w:rsidRDefault="00B1423C" w:rsidP="00722DF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Самостоятельно определяет последовательность выполнения работы.</w:t>
      </w:r>
    </w:p>
    <w:p w:rsidR="00B1423C" w:rsidRPr="00722DFB" w:rsidRDefault="00B1423C" w:rsidP="00722DF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Умеет самостоятельно провести анализ поделки.</w:t>
      </w:r>
    </w:p>
    <w:p w:rsidR="00B1423C" w:rsidRPr="00722DFB" w:rsidRDefault="00B1423C" w:rsidP="00722DF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Использует свои конструктивные решения в процессе работы.</w:t>
      </w:r>
    </w:p>
    <w:p w:rsidR="00B1423C" w:rsidRPr="00722DFB" w:rsidRDefault="00B1423C" w:rsidP="00722DF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Учитывает яркость, оригинальность при выполнении поделки.</w:t>
      </w:r>
    </w:p>
    <w:p w:rsidR="00B1423C" w:rsidRPr="00722DFB" w:rsidRDefault="00B1423C" w:rsidP="00722DF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Выполняет работу по замыслу.</w:t>
      </w:r>
    </w:p>
    <w:p w:rsidR="00B1423C" w:rsidRPr="00722DFB" w:rsidRDefault="00B1423C" w:rsidP="00722DF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Умеет выбирать материал, соответствующий данной конструкции и способы скрепления, соединения деталей.</w:t>
      </w:r>
    </w:p>
    <w:p w:rsidR="00B1423C" w:rsidRPr="00722DFB" w:rsidRDefault="00B1423C" w:rsidP="00722DF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Показывает уровень воображения и фантазии.</w:t>
      </w:r>
    </w:p>
    <w:p w:rsidR="00B1423C" w:rsidRPr="00722DFB" w:rsidRDefault="00B1423C" w:rsidP="00722DF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Использует в работе разные способы ручного труда.</w:t>
      </w:r>
    </w:p>
    <w:p w:rsidR="00B1423C" w:rsidRPr="00722DFB" w:rsidRDefault="00B1423C" w:rsidP="00951389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color w:val="000000"/>
          <w:sz w:val="28"/>
        </w:rPr>
        <w:t>Диагностика по ручному труду</w:t>
      </w:r>
      <w:r w:rsidRPr="00722DFB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(средняя группа)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"/>
        <w:gridCol w:w="1445"/>
        <w:gridCol w:w="1500"/>
        <w:gridCol w:w="1673"/>
        <w:gridCol w:w="2061"/>
        <w:gridCol w:w="1268"/>
        <w:gridCol w:w="1252"/>
        <w:gridCol w:w="1499"/>
        <w:gridCol w:w="1056"/>
      </w:tblGrid>
      <w:tr w:rsidR="00B1423C" w:rsidRPr="00C7716C" w:rsidTr="00722DF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bookmarkStart w:id="21" w:name="10"/>
            <w:bookmarkStart w:id="22" w:name="dcb5db35125acef5acbd45a64fc3e723adc5713f"/>
            <w:bookmarkEnd w:id="21"/>
            <w:bookmarkEnd w:id="22"/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Список </w:t>
            </w:r>
            <w:r w:rsidRPr="0061106B">
              <w:rPr>
                <w:rFonts w:ascii="Times New Roman" w:hAnsi="Times New Roman"/>
                <w:b/>
                <w:bCs/>
                <w:color w:val="000000"/>
              </w:rPr>
              <w:t>детей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Свойства материалов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Овладение приемов работы с материалами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конструктивных способностей</w:t>
            </w:r>
          </w:p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(резать, клеить, рвать, измерять, пилить, вырезать, </w:t>
            </w:r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прибивать)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Мелкая моторика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</w:tr>
      <w:tr w:rsidR="00B1423C" w:rsidRPr="00C7716C" w:rsidTr="00722DF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C042C9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приро</w:t>
            </w:r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дный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бро</w:t>
            </w:r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пластилин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2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</w:tr>
      <w:tr w:rsidR="00B1423C" w:rsidRPr="00C7716C" w:rsidTr="00722DF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</w:tr>
      <w:tr w:rsidR="00B1423C" w:rsidRPr="00C7716C" w:rsidTr="00722DF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</w:tr>
    </w:tbl>
    <w:p w:rsidR="00B1423C" w:rsidRPr="00722DFB" w:rsidRDefault="00B1423C" w:rsidP="00722DFB">
      <w:pPr>
        <w:spacing w:after="0" w:line="240" w:lineRule="auto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Сформирован -</w:t>
      </w:r>
    </w:p>
    <w:p w:rsidR="00B1423C" w:rsidRPr="00722DFB" w:rsidRDefault="00B1423C" w:rsidP="00722DFB">
      <w:pPr>
        <w:spacing w:after="0" w:line="240" w:lineRule="auto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На стадии формирования -</w:t>
      </w:r>
    </w:p>
    <w:p w:rsidR="00B1423C" w:rsidRPr="00722DFB" w:rsidRDefault="00B1423C" w:rsidP="00722DFB">
      <w:pPr>
        <w:spacing w:after="0" w:line="240" w:lineRule="auto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color w:val="000000"/>
          <w:sz w:val="28"/>
        </w:rPr>
        <w:t>Не сформирован -</w:t>
      </w:r>
    </w:p>
    <w:p w:rsidR="00B1423C" w:rsidRPr="00722DFB" w:rsidRDefault="00B1423C" w:rsidP="00722D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22DFB">
        <w:rPr>
          <w:rFonts w:ascii="Times New Roman" w:hAnsi="Times New Roman"/>
          <w:b/>
          <w:bCs/>
          <w:color w:val="000000"/>
          <w:sz w:val="28"/>
        </w:rPr>
        <w:t>Педагогическое обследование детей по ручному труду</w:t>
      </w:r>
      <w:r w:rsidRPr="00722DFB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722DFB">
        <w:rPr>
          <w:rFonts w:ascii="Times New Roman" w:hAnsi="Times New Roman"/>
          <w:b/>
          <w:bCs/>
          <w:i/>
          <w:iCs/>
          <w:color w:val="000000"/>
          <w:sz w:val="28"/>
        </w:rPr>
        <w:t>(средняя группа)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6"/>
        <w:gridCol w:w="2963"/>
        <w:gridCol w:w="2769"/>
        <w:gridCol w:w="3154"/>
        <w:gridCol w:w="2553"/>
      </w:tblGrid>
      <w:tr w:rsidR="00B1423C" w:rsidRPr="00C7716C" w:rsidTr="0061106B">
        <w:trPr>
          <w:trHeight w:val="5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bookmarkStart w:id="23" w:name="76374873521a7935571428802a5c8506920d55cf"/>
            <w:bookmarkStart w:id="24" w:name="11"/>
            <w:bookmarkEnd w:id="23"/>
            <w:bookmarkEnd w:id="24"/>
            <w:r w:rsidRPr="00722DFB"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:rsidR="00B1423C" w:rsidRPr="00722DFB" w:rsidRDefault="00B1423C" w:rsidP="00722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22DFB"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gramEnd"/>
            <w:r w:rsidRPr="00722DFB"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Задания, вопросы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Используемый материал при выполнении задания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Знания, умения, навыки сформированы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61106B">
            <w:pPr>
              <w:spacing w:after="0" w:line="240" w:lineRule="auto"/>
              <w:jc w:val="center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На стадии формировании</w:t>
            </w:r>
          </w:p>
        </w:tc>
      </w:tr>
      <w:tr w:rsidR="00B1423C" w:rsidRPr="00C7716C" w:rsidTr="0061106B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B5434B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B5434B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23C" w:rsidRPr="00C7716C" w:rsidTr="0061106B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Узнай и назови вид материала и его свойства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Природный, бросовый, пластилин, салфетки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Знает и называет не менее 5 видов материала и 5 свойств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Знает и называет не менее 3 видов материала и свойств</w:t>
            </w:r>
          </w:p>
        </w:tc>
      </w:tr>
      <w:tr w:rsidR="00B1423C" w:rsidRPr="00C7716C" w:rsidTr="0061106B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приемами работы с материалами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Клей,   ножницы, стека,  палочки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Владеет приемами (режет,  наклеивает)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Владеет приемами</w:t>
            </w:r>
          </w:p>
        </w:tc>
      </w:tr>
      <w:tr w:rsidR="00B1423C" w:rsidRPr="00C7716C" w:rsidTr="0061106B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конструированных способностей и художественного вкуса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Природный, бросовый и вспомогательный материал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Придумывает и выполняет несложную конструкцию, самостоятельно украшает ее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Делает попытки или выполняет работу с помощью взрослого</w:t>
            </w:r>
          </w:p>
        </w:tc>
      </w:tr>
      <w:tr w:rsidR="00B1423C" w:rsidRPr="00C7716C" w:rsidTr="0061106B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722DFB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722DFB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Мелкая моторика рук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Мелкие вспомогательные детали, мозаика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Прочно скрепляет детали самостоятельно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23C" w:rsidRPr="00951389" w:rsidRDefault="00B1423C" w:rsidP="00722DFB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389">
              <w:rPr>
                <w:rFonts w:ascii="Times New Roman" w:hAnsi="Times New Roman"/>
                <w:color w:val="000000"/>
                <w:sz w:val="24"/>
                <w:szCs w:val="24"/>
              </w:rPr>
              <w:t>Пытается скреплять самостоятельно или с помощью</w:t>
            </w:r>
          </w:p>
        </w:tc>
      </w:tr>
    </w:tbl>
    <w:p w:rsidR="00B1423C" w:rsidRDefault="00B1423C"/>
    <w:sectPr w:rsidR="00B1423C" w:rsidSect="00722D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C96"/>
    <w:multiLevelType w:val="multilevel"/>
    <w:tmpl w:val="B26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880AF0"/>
    <w:multiLevelType w:val="multilevel"/>
    <w:tmpl w:val="9A68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093EDE"/>
    <w:multiLevelType w:val="multilevel"/>
    <w:tmpl w:val="F88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C65AA7"/>
    <w:multiLevelType w:val="multilevel"/>
    <w:tmpl w:val="E4E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F64D54"/>
    <w:multiLevelType w:val="multilevel"/>
    <w:tmpl w:val="8FBC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C66838"/>
    <w:multiLevelType w:val="multilevel"/>
    <w:tmpl w:val="AE20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6A3B13"/>
    <w:multiLevelType w:val="multilevel"/>
    <w:tmpl w:val="34F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06579E"/>
    <w:multiLevelType w:val="multilevel"/>
    <w:tmpl w:val="7C56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495DA7"/>
    <w:multiLevelType w:val="multilevel"/>
    <w:tmpl w:val="3200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EE6E24"/>
    <w:multiLevelType w:val="multilevel"/>
    <w:tmpl w:val="66E2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96272A"/>
    <w:multiLevelType w:val="multilevel"/>
    <w:tmpl w:val="7B5C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4B5167"/>
    <w:multiLevelType w:val="multilevel"/>
    <w:tmpl w:val="5616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88430D"/>
    <w:multiLevelType w:val="multilevel"/>
    <w:tmpl w:val="3DA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9E7C21"/>
    <w:multiLevelType w:val="multilevel"/>
    <w:tmpl w:val="A42CD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4F1F1D"/>
    <w:multiLevelType w:val="multilevel"/>
    <w:tmpl w:val="9B020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8C4C59"/>
    <w:multiLevelType w:val="multilevel"/>
    <w:tmpl w:val="6348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BD71FE"/>
    <w:multiLevelType w:val="multilevel"/>
    <w:tmpl w:val="BDE4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7A465F"/>
    <w:multiLevelType w:val="multilevel"/>
    <w:tmpl w:val="D1C6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C8504F"/>
    <w:multiLevelType w:val="multilevel"/>
    <w:tmpl w:val="6560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E16ED8"/>
    <w:multiLevelType w:val="multilevel"/>
    <w:tmpl w:val="51B04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CA6445"/>
    <w:multiLevelType w:val="multilevel"/>
    <w:tmpl w:val="CA6C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4C6923"/>
    <w:multiLevelType w:val="multilevel"/>
    <w:tmpl w:val="6B00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E66922"/>
    <w:multiLevelType w:val="multilevel"/>
    <w:tmpl w:val="269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3"/>
  </w:num>
  <w:num w:numId="11">
    <w:abstractNumId w:val="15"/>
  </w:num>
  <w:num w:numId="12">
    <w:abstractNumId w:val="19"/>
  </w:num>
  <w:num w:numId="13">
    <w:abstractNumId w:val="13"/>
  </w:num>
  <w:num w:numId="14">
    <w:abstractNumId w:val="14"/>
  </w:num>
  <w:num w:numId="15">
    <w:abstractNumId w:val="18"/>
  </w:num>
  <w:num w:numId="16">
    <w:abstractNumId w:val="8"/>
  </w:num>
  <w:num w:numId="17">
    <w:abstractNumId w:val="20"/>
  </w:num>
  <w:num w:numId="18">
    <w:abstractNumId w:val="21"/>
  </w:num>
  <w:num w:numId="19">
    <w:abstractNumId w:val="0"/>
  </w:num>
  <w:num w:numId="20">
    <w:abstractNumId w:val="16"/>
  </w:num>
  <w:num w:numId="21">
    <w:abstractNumId w:val="12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DFB"/>
    <w:rsid w:val="00025BF4"/>
    <w:rsid w:val="000A7A5A"/>
    <w:rsid w:val="000F0856"/>
    <w:rsid w:val="001419EB"/>
    <w:rsid w:val="00152D9F"/>
    <w:rsid w:val="001B4050"/>
    <w:rsid w:val="002930FF"/>
    <w:rsid w:val="002B05A3"/>
    <w:rsid w:val="00310193"/>
    <w:rsid w:val="00425D22"/>
    <w:rsid w:val="00442C5D"/>
    <w:rsid w:val="004D4C30"/>
    <w:rsid w:val="004E3340"/>
    <w:rsid w:val="0061106B"/>
    <w:rsid w:val="00722DFB"/>
    <w:rsid w:val="00817088"/>
    <w:rsid w:val="009414D4"/>
    <w:rsid w:val="00951389"/>
    <w:rsid w:val="00A840EE"/>
    <w:rsid w:val="00AB65E2"/>
    <w:rsid w:val="00B1423C"/>
    <w:rsid w:val="00B5434B"/>
    <w:rsid w:val="00BA2FBF"/>
    <w:rsid w:val="00C042C9"/>
    <w:rsid w:val="00C7716C"/>
    <w:rsid w:val="00F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uiPriority w:val="99"/>
    <w:rsid w:val="0072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0"/>
    <w:uiPriority w:val="99"/>
    <w:rsid w:val="00722DFB"/>
    <w:rPr>
      <w:rFonts w:cs="Times New Roman"/>
    </w:rPr>
  </w:style>
  <w:style w:type="character" w:customStyle="1" w:styleId="c3">
    <w:name w:val="c3"/>
    <w:basedOn w:val="a0"/>
    <w:uiPriority w:val="99"/>
    <w:rsid w:val="00722DFB"/>
    <w:rPr>
      <w:rFonts w:cs="Times New Roman"/>
    </w:rPr>
  </w:style>
  <w:style w:type="character" w:customStyle="1" w:styleId="c14">
    <w:name w:val="c14"/>
    <w:basedOn w:val="a0"/>
    <w:uiPriority w:val="99"/>
    <w:rsid w:val="00722DFB"/>
    <w:rPr>
      <w:rFonts w:cs="Times New Roman"/>
    </w:rPr>
  </w:style>
  <w:style w:type="character" w:customStyle="1" w:styleId="c1">
    <w:name w:val="c1"/>
    <w:basedOn w:val="a0"/>
    <w:uiPriority w:val="99"/>
    <w:rsid w:val="00722DF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22DFB"/>
    <w:rPr>
      <w:rFonts w:cs="Times New Roman"/>
    </w:rPr>
  </w:style>
  <w:style w:type="character" w:customStyle="1" w:styleId="c2">
    <w:name w:val="c2"/>
    <w:basedOn w:val="a0"/>
    <w:uiPriority w:val="99"/>
    <w:rsid w:val="00722DFB"/>
    <w:rPr>
      <w:rFonts w:cs="Times New Roman"/>
    </w:rPr>
  </w:style>
  <w:style w:type="paragraph" w:customStyle="1" w:styleId="c18">
    <w:name w:val="c18"/>
    <w:basedOn w:val="a"/>
    <w:uiPriority w:val="99"/>
    <w:rsid w:val="0072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4">
    <w:name w:val="c64"/>
    <w:basedOn w:val="a"/>
    <w:uiPriority w:val="99"/>
    <w:rsid w:val="0072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9">
    <w:name w:val="c69"/>
    <w:basedOn w:val="a0"/>
    <w:uiPriority w:val="99"/>
    <w:rsid w:val="00722DFB"/>
    <w:rPr>
      <w:rFonts w:cs="Times New Roman"/>
    </w:rPr>
  </w:style>
  <w:style w:type="paragraph" w:customStyle="1" w:styleId="c19">
    <w:name w:val="c19"/>
    <w:basedOn w:val="a"/>
    <w:uiPriority w:val="99"/>
    <w:rsid w:val="0072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uiPriority w:val="99"/>
    <w:rsid w:val="0072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72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72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72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uiPriority w:val="99"/>
    <w:rsid w:val="00722DFB"/>
    <w:rPr>
      <w:rFonts w:cs="Times New Roman"/>
    </w:rPr>
  </w:style>
  <w:style w:type="paragraph" w:customStyle="1" w:styleId="c10">
    <w:name w:val="c10"/>
    <w:basedOn w:val="a"/>
    <w:uiPriority w:val="99"/>
    <w:rsid w:val="00722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uiPriority w:val="99"/>
    <w:rsid w:val="00722DFB"/>
    <w:rPr>
      <w:rFonts w:cs="Times New Roman"/>
    </w:rPr>
  </w:style>
  <w:style w:type="paragraph" w:styleId="a3">
    <w:name w:val="List Paragraph"/>
    <w:basedOn w:val="a"/>
    <w:uiPriority w:val="99"/>
    <w:qFormat/>
    <w:rsid w:val="002B0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1815</Words>
  <Characters>10348</Characters>
  <Application>Microsoft Office Word</Application>
  <DocSecurity>0</DocSecurity>
  <Lines>86</Lines>
  <Paragraphs>24</Paragraphs>
  <ScaleCrop>false</ScaleCrop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Эльдорадо</cp:lastModifiedBy>
  <cp:revision>10</cp:revision>
  <dcterms:created xsi:type="dcterms:W3CDTF">2015-01-14T05:54:00Z</dcterms:created>
  <dcterms:modified xsi:type="dcterms:W3CDTF">2015-10-06T18:36:00Z</dcterms:modified>
</cp:coreProperties>
</file>