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DB" w:rsidRDefault="009F77DB" w:rsidP="00C0013D">
      <w:pPr>
        <w:ind w:left="-709"/>
        <w:jc w:val="center"/>
        <w:rPr>
          <w:rFonts w:ascii="Times New Roman" w:hAnsi="Times New Roman"/>
          <w:b/>
          <w:color w:val="0070C0"/>
          <w:sz w:val="44"/>
          <w:szCs w:val="44"/>
        </w:rPr>
      </w:pPr>
      <w:r>
        <w:rPr>
          <w:rFonts w:ascii="Times New Roman" w:hAnsi="Times New Roman"/>
          <w:b/>
          <w:color w:val="0070C0"/>
          <w:sz w:val="44"/>
          <w:szCs w:val="44"/>
        </w:rPr>
        <w:t xml:space="preserve">Консультация для родителей </w:t>
      </w:r>
    </w:p>
    <w:p w:rsidR="00C0013D" w:rsidRDefault="00C0013D" w:rsidP="009F77DB">
      <w:pPr>
        <w:ind w:left="-709"/>
        <w:jc w:val="center"/>
        <w:rPr>
          <w:rFonts w:ascii="Times New Roman" w:hAnsi="Times New Roman"/>
          <w:b/>
          <w:color w:val="0070C0"/>
          <w:sz w:val="44"/>
          <w:szCs w:val="44"/>
        </w:rPr>
      </w:pPr>
      <w:r w:rsidRPr="009F77DB">
        <w:rPr>
          <w:rFonts w:ascii="Times New Roman" w:hAnsi="Times New Roman"/>
          <w:b/>
          <w:color w:val="0070C0"/>
          <w:sz w:val="44"/>
          <w:szCs w:val="44"/>
        </w:rPr>
        <w:t>Математика для малышей</w:t>
      </w:r>
    </w:p>
    <w:p w:rsidR="009F77DB" w:rsidRPr="009F77DB" w:rsidRDefault="009F77DB" w:rsidP="009F77DB">
      <w:pPr>
        <w:ind w:left="-709"/>
        <w:jc w:val="center"/>
        <w:rPr>
          <w:rFonts w:ascii="Times New Roman" w:hAnsi="Times New Roman"/>
          <w:b/>
          <w:color w:val="0070C0"/>
          <w:sz w:val="44"/>
          <w:szCs w:val="44"/>
        </w:rPr>
      </w:pPr>
      <w:bookmarkStart w:id="0" w:name="_GoBack"/>
      <w:bookmarkEnd w:id="0"/>
    </w:p>
    <w:p w:rsidR="009F77DB" w:rsidRDefault="00C0013D" w:rsidP="009F77DB">
      <w:pPr>
        <w:spacing w:line="360" w:lineRule="auto"/>
        <w:ind w:firstLine="708"/>
        <w:jc w:val="both"/>
        <w:rPr>
          <w:rFonts w:ascii="Times New Roman" w:hAnsi="Times New Roman"/>
          <w:sz w:val="28"/>
          <w:szCs w:val="28"/>
        </w:rPr>
      </w:pPr>
      <w:r w:rsidRPr="00C0013D">
        <w:rPr>
          <w:rFonts w:ascii="Times New Roman" w:hAnsi="Times New Roman"/>
          <w:sz w:val="28"/>
          <w:szCs w:val="28"/>
        </w:rPr>
        <w:t>Математика для маленьких детей довольно сложная наука, которая может вызвать трудности во время обучения в школе. Кроме того, далеко не все дети имеют математический склад ума, и не у всех есть природная тяга к точным наукам. Поэтому развитие у дошкольника интереса к математике в раннем возрасте значительно облегчит ему обучение в школе. Ведь современная школьная программа довольно насыщенна и далеко н</w:t>
      </w:r>
      <w:r w:rsidR="009F77DB">
        <w:rPr>
          <w:rFonts w:ascii="Times New Roman" w:hAnsi="Times New Roman"/>
          <w:sz w:val="28"/>
          <w:szCs w:val="28"/>
        </w:rPr>
        <w:t xml:space="preserve">е проста даже для первоклашки. </w:t>
      </w:r>
    </w:p>
    <w:p w:rsidR="009F77DB" w:rsidRDefault="00C0013D" w:rsidP="009F77DB">
      <w:pPr>
        <w:spacing w:line="360" w:lineRule="auto"/>
        <w:ind w:firstLine="708"/>
        <w:jc w:val="both"/>
        <w:rPr>
          <w:rFonts w:ascii="Times New Roman" w:hAnsi="Times New Roman"/>
          <w:sz w:val="28"/>
          <w:szCs w:val="28"/>
        </w:rPr>
      </w:pPr>
      <w:r w:rsidRPr="00C0013D">
        <w:rPr>
          <w:rFonts w:ascii="Times New Roman" w:hAnsi="Times New Roman"/>
          <w:sz w:val="28"/>
          <w:szCs w:val="28"/>
        </w:rPr>
        <w:t>Овладение дошкольником навыками счета и основами математики в игровой и занимательной форме поможет ему в дальнейшем быстрее и легче усваивать сл</w:t>
      </w:r>
      <w:r w:rsidR="009F77DB">
        <w:rPr>
          <w:rFonts w:ascii="Times New Roman" w:hAnsi="Times New Roman"/>
          <w:sz w:val="28"/>
          <w:szCs w:val="28"/>
        </w:rPr>
        <w:t xml:space="preserve">ожные вопросы школьного курса. </w:t>
      </w:r>
    </w:p>
    <w:p w:rsidR="00C0013D" w:rsidRPr="00C0013D" w:rsidRDefault="00C0013D" w:rsidP="009F77DB">
      <w:pPr>
        <w:spacing w:line="360" w:lineRule="auto"/>
        <w:ind w:firstLine="708"/>
        <w:jc w:val="both"/>
        <w:rPr>
          <w:rFonts w:ascii="Times New Roman" w:hAnsi="Times New Roman"/>
          <w:sz w:val="28"/>
          <w:szCs w:val="28"/>
        </w:rPr>
      </w:pPr>
      <w:r w:rsidRPr="00C0013D">
        <w:rPr>
          <w:rFonts w:ascii="Times New Roman" w:hAnsi="Times New Roman"/>
          <w:sz w:val="28"/>
          <w:szCs w:val="28"/>
        </w:rPr>
        <w:t xml:space="preserve">На играх-занятиях с детьми можно использовать логические задачи, задачи в стихах, занимательные задачки, различные математические игры. Дети с удовольствием играют в математические игры, запоминают графическое изображение цифры при помощи весёлых стихов. </w:t>
      </w:r>
    </w:p>
    <w:p w:rsidR="005A3EE3" w:rsidRDefault="00C0013D" w:rsidP="009F77DB">
      <w:pPr>
        <w:spacing w:line="360" w:lineRule="auto"/>
        <w:ind w:firstLine="708"/>
        <w:rPr>
          <w:rFonts w:ascii="Times New Roman" w:eastAsia="Times New Roman" w:hAnsi="Times New Roman"/>
          <w:b/>
          <w:color w:val="00B050"/>
          <w:sz w:val="28"/>
          <w:szCs w:val="28"/>
          <w:lang w:eastAsia="ru-RU"/>
        </w:rPr>
      </w:pPr>
      <w:r w:rsidRPr="00CB70B1">
        <w:rPr>
          <w:rFonts w:ascii="Times New Roman" w:eastAsia="Times New Roman" w:hAnsi="Times New Roman"/>
          <w:b/>
          <w:color w:val="00B050"/>
          <w:sz w:val="28"/>
          <w:szCs w:val="28"/>
          <w:lang w:eastAsia="ru-RU"/>
        </w:rPr>
        <w:t>Предлагаем вашему вниманию практический материал, который вы сможете использовать дома, развивая математические способности вашего ребёнка.</w:t>
      </w:r>
    </w:p>
    <w:p w:rsidR="009F77DB" w:rsidRPr="009F77DB" w:rsidRDefault="009F77DB" w:rsidP="00C0013D">
      <w:pPr>
        <w:spacing w:line="276" w:lineRule="auto"/>
        <w:rPr>
          <w:rFonts w:ascii="Times New Roman" w:eastAsia="Times New Roman" w:hAnsi="Times New Roman"/>
          <w:b/>
          <w:color w:val="00B050"/>
          <w:sz w:val="28"/>
          <w:szCs w:val="28"/>
          <w:lang w:eastAsia="ru-RU"/>
        </w:rPr>
      </w:pPr>
    </w:p>
    <w:p w:rsidR="009F77DB" w:rsidRDefault="00CB70B1" w:rsidP="009F77DB">
      <w:pPr>
        <w:spacing w:line="276" w:lineRule="auto"/>
        <w:jc w:val="center"/>
        <w:rPr>
          <w:rFonts w:ascii="Times New Roman" w:eastAsia="Times New Roman" w:hAnsi="Times New Roman"/>
          <w:b/>
          <w:color w:val="FF0000"/>
          <w:sz w:val="28"/>
          <w:szCs w:val="28"/>
          <w:u w:val="single"/>
          <w:lang w:eastAsia="ru-RU"/>
        </w:rPr>
      </w:pPr>
      <w:r w:rsidRPr="00CB70B1">
        <w:rPr>
          <w:rFonts w:ascii="Times New Roman" w:eastAsia="Times New Roman" w:hAnsi="Times New Roman"/>
          <w:b/>
          <w:color w:val="FF0000"/>
          <w:sz w:val="28"/>
          <w:szCs w:val="28"/>
          <w:u w:val="single"/>
          <w:lang w:eastAsia="ru-RU"/>
        </w:rPr>
        <w:t>Зна</w:t>
      </w:r>
      <w:r w:rsidR="009F77DB">
        <w:rPr>
          <w:rFonts w:ascii="Times New Roman" w:eastAsia="Times New Roman" w:hAnsi="Times New Roman"/>
          <w:b/>
          <w:color w:val="FF0000"/>
          <w:sz w:val="28"/>
          <w:szCs w:val="28"/>
          <w:u w:val="single"/>
          <w:lang w:eastAsia="ru-RU"/>
        </w:rPr>
        <w:t>комимся с цифрами</w:t>
      </w:r>
    </w:p>
    <w:p w:rsidR="009F77DB" w:rsidRDefault="009F77DB" w:rsidP="009F77DB">
      <w:pPr>
        <w:spacing w:line="276" w:lineRule="auto"/>
        <w:jc w:val="center"/>
        <w:rPr>
          <w:rFonts w:ascii="Times New Roman" w:eastAsia="Times New Roman" w:hAnsi="Times New Roman"/>
          <w:b/>
          <w:color w:val="FF0000"/>
          <w:sz w:val="28"/>
          <w:szCs w:val="28"/>
          <w:u w:val="single"/>
          <w:lang w:eastAsia="ru-RU"/>
        </w:rPr>
      </w:pPr>
    </w:p>
    <w:p w:rsidR="009F77DB" w:rsidRDefault="00CB70B1" w:rsidP="009F77DB">
      <w:pPr>
        <w:spacing w:line="360" w:lineRule="auto"/>
        <w:ind w:firstLine="708"/>
        <w:jc w:val="both"/>
        <w:rPr>
          <w:rFonts w:ascii="Times New Roman" w:eastAsia="Times New Roman" w:hAnsi="Times New Roman"/>
          <w:sz w:val="28"/>
          <w:szCs w:val="28"/>
          <w:lang w:eastAsia="ru-RU"/>
        </w:rPr>
      </w:pPr>
      <w:r w:rsidRPr="00CB70B1">
        <w:rPr>
          <w:rFonts w:ascii="Times New Roman" w:eastAsia="Times New Roman" w:hAnsi="Times New Roman"/>
          <w:sz w:val="28"/>
          <w:szCs w:val="28"/>
          <w:lang w:eastAsia="ru-RU"/>
        </w:rPr>
        <w:t>Для игры понадобятся счетные карточки с картинками, цифры (на карточках или любые другие), фишки.</w:t>
      </w:r>
    </w:p>
    <w:p w:rsidR="00251826" w:rsidRPr="009F77DB" w:rsidRDefault="00CB70B1" w:rsidP="009F77DB">
      <w:pPr>
        <w:spacing w:line="360" w:lineRule="auto"/>
        <w:ind w:firstLine="708"/>
        <w:jc w:val="both"/>
        <w:rPr>
          <w:rFonts w:ascii="Times New Roman" w:eastAsia="Times New Roman" w:hAnsi="Times New Roman"/>
          <w:sz w:val="28"/>
          <w:szCs w:val="28"/>
          <w:lang w:eastAsia="ru-RU"/>
        </w:rPr>
      </w:pPr>
      <w:r w:rsidRPr="00CB70B1">
        <w:rPr>
          <w:rFonts w:ascii="Times New Roman" w:eastAsia="Times New Roman" w:hAnsi="Times New Roman"/>
          <w:sz w:val="28"/>
          <w:szCs w:val="28"/>
          <w:lang w:eastAsia="ru-RU"/>
        </w:rPr>
        <w:t>Играть лучше всего вдвоем. Разложите все карточки картинками вверх. Цифры сложите в коробку. По очереди доставайте цифры из коробки. Задача - найти карточку с соответствующим цифре количеством предметов. На найденную карточку ставится фишка. Цифра убирается обратно в коробку.</w:t>
      </w:r>
      <w:r w:rsidRPr="00CB70B1">
        <w:rPr>
          <w:rFonts w:ascii="Times New Roman" w:eastAsia="Times New Roman" w:hAnsi="Times New Roman"/>
          <w:sz w:val="28"/>
          <w:szCs w:val="28"/>
          <w:lang w:eastAsia="ru-RU"/>
        </w:rPr>
        <w:br/>
        <w:t>Когда закончится игра, посчитайте, у кого больше фишек. Сделать это лучше так - выложите фишки в два ря</w:t>
      </w:r>
      <w:r w:rsidR="00251826">
        <w:rPr>
          <w:rFonts w:ascii="Times New Roman" w:eastAsia="Times New Roman" w:hAnsi="Times New Roman"/>
          <w:sz w:val="28"/>
          <w:szCs w:val="28"/>
          <w:lang w:eastAsia="ru-RU"/>
        </w:rPr>
        <w:t>да и сравните, чей ряд длиннее.</w:t>
      </w:r>
    </w:p>
    <w:p w:rsidR="00251826" w:rsidRPr="00251826" w:rsidRDefault="00251826" w:rsidP="009F77DB">
      <w:pPr>
        <w:spacing w:before="100" w:beforeAutospacing="1" w:after="100" w:afterAutospacing="1" w:line="360" w:lineRule="auto"/>
        <w:jc w:val="center"/>
        <w:rPr>
          <w:rFonts w:ascii="Times New Roman" w:hAnsi="Times New Roman"/>
          <w:b/>
          <w:color w:val="FF0000"/>
          <w:sz w:val="28"/>
          <w:szCs w:val="28"/>
          <w:u w:val="single"/>
        </w:rPr>
      </w:pPr>
      <w:r w:rsidRPr="00251826">
        <w:rPr>
          <w:rFonts w:ascii="Times New Roman" w:hAnsi="Times New Roman"/>
          <w:b/>
          <w:color w:val="FF0000"/>
          <w:sz w:val="28"/>
          <w:szCs w:val="28"/>
          <w:u w:val="single"/>
        </w:rPr>
        <w:lastRenderedPageBreak/>
        <w:t>«Одень куклу»</w:t>
      </w:r>
    </w:p>
    <w:p w:rsidR="00251826" w:rsidRPr="00251826" w:rsidRDefault="00251826" w:rsidP="009F77DB">
      <w:pPr>
        <w:spacing w:before="100" w:beforeAutospacing="1" w:after="100" w:afterAutospacing="1" w:line="360" w:lineRule="auto"/>
        <w:ind w:firstLine="708"/>
        <w:jc w:val="both"/>
        <w:rPr>
          <w:rFonts w:ascii="Times New Roman" w:hAnsi="Times New Roman"/>
          <w:sz w:val="28"/>
          <w:szCs w:val="28"/>
        </w:rPr>
      </w:pPr>
      <w:r w:rsidRPr="00251826">
        <w:rPr>
          <w:rFonts w:ascii="Times New Roman" w:hAnsi="Times New Roman"/>
          <w:sz w:val="28"/>
          <w:szCs w:val="28"/>
        </w:rPr>
        <w:t xml:space="preserve">Педагог предлагает одеть кукол-близнецов по-разному, чтобы их не путать. Дети последовательно выбирают для кукол одинаковые виды одежды, но разного цвета. Оказывается, что одна из кукол потеряла носок. Детям предлагается найти его среди остальных. (проверяется умение искать пару). Носок возвращается к кукле. </w:t>
      </w:r>
    </w:p>
    <w:p w:rsidR="00251826" w:rsidRPr="00251826" w:rsidRDefault="00251826" w:rsidP="009F77DB">
      <w:pPr>
        <w:spacing w:before="100" w:beforeAutospacing="1" w:after="100" w:afterAutospacing="1" w:line="360" w:lineRule="auto"/>
        <w:jc w:val="center"/>
        <w:rPr>
          <w:rFonts w:ascii="Times New Roman" w:hAnsi="Times New Roman"/>
          <w:b/>
          <w:color w:val="FF0000"/>
          <w:sz w:val="28"/>
          <w:szCs w:val="28"/>
          <w:u w:val="single"/>
        </w:rPr>
      </w:pPr>
      <w:r w:rsidRPr="00251826">
        <w:rPr>
          <w:rFonts w:ascii="Times New Roman" w:hAnsi="Times New Roman"/>
          <w:b/>
          <w:color w:val="FF0000"/>
          <w:sz w:val="28"/>
          <w:szCs w:val="28"/>
          <w:u w:val="single"/>
        </w:rPr>
        <w:t>«Яблочное варенье»</w:t>
      </w:r>
    </w:p>
    <w:p w:rsidR="00251826" w:rsidRPr="00251826" w:rsidRDefault="00251826" w:rsidP="009F77DB">
      <w:pPr>
        <w:spacing w:before="100" w:beforeAutospacing="1" w:after="100" w:afterAutospacing="1" w:line="360" w:lineRule="auto"/>
        <w:ind w:firstLine="708"/>
        <w:jc w:val="both"/>
        <w:rPr>
          <w:rFonts w:ascii="Times New Roman" w:hAnsi="Times New Roman"/>
          <w:sz w:val="28"/>
          <w:szCs w:val="28"/>
        </w:rPr>
      </w:pPr>
      <w:r w:rsidRPr="00251826">
        <w:rPr>
          <w:rFonts w:ascii="Times New Roman" w:hAnsi="Times New Roman"/>
          <w:sz w:val="28"/>
          <w:szCs w:val="28"/>
        </w:rPr>
        <w:t xml:space="preserve">Для того, чтобы сварить варенье, нужно отсортировать яблоки: большие и маленькие, зеленее и красные и сложить их в отведенные для них кастрюльки. </w:t>
      </w:r>
    </w:p>
    <w:p w:rsidR="00251826" w:rsidRPr="00251826" w:rsidRDefault="00251826" w:rsidP="009F77DB">
      <w:pPr>
        <w:spacing w:before="100" w:beforeAutospacing="1" w:after="100" w:afterAutospacing="1" w:line="360" w:lineRule="auto"/>
        <w:jc w:val="center"/>
        <w:rPr>
          <w:rFonts w:ascii="Times New Roman" w:hAnsi="Times New Roman"/>
          <w:b/>
          <w:color w:val="FF0000"/>
          <w:sz w:val="28"/>
          <w:szCs w:val="28"/>
          <w:u w:val="single"/>
        </w:rPr>
      </w:pPr>
      <w:r>
        <w:rPr>
          <w:rFonts w:ascii="Times New Roman" w:hAnsi="Times New Roman"/>
          <w:b/>
          <w:color w:val="FF0000"/>
          <w:sz w:val="28"/>
          <w:szCs w:val="28"/>
          <w:u w:val="single"/>
        </w:rPr>
        <w:t>«</w:t>
      </w:r>
      <w:r w:rsidRPr="00251826">
        <w:rPr>
          <w:rFonts w:ascii="Times New Roman" w:hAnsi="Times New Roman"/>
          <w:b/>
          <w:color w:val="FF0000"/>
          <w:sz w:val="28"/>
          <w:szCs w:val="28"/>
          <w:u w:val="single"/>
        </w:rPr>
        <w:t>Сложи квадрат</w:t>
      </w:r>
      <w:r>
        <w:rPr>
          <w:rFonts w:ascii="Times New Roman" w:hAnsi="Times New Roman"/>
          <w:b/>
          <w:color w:val="FF0000"/>
          <w:sz w:val="28"/>
          <w:szCs w:val="28"/>
          <w:u w:val="single"/>
        </w:rPr>
        <w:t>»</w:t>
      </w:r>
    </w:p>
    <w:p w:rsidR="00251826" w:rsidRPr="00251826" w:rsidRDefault="00251826" w:rsidP="00251826">
      <w:pPr>
        <w:spacing w:before="100" w:beforeAutospacing="1" w:after="100" w:afterAutospacing="1" w:line="360" w:lineRule="auto"/>
        <w:jc w:val="both"/>
        <w:rPr>
          <w:rFonts w:ascii="Times New Roman" w:hAnsi="Times New Roman"/>
          <w:sz w:val="28"/>
          <w:szCs w:val="28"/>
        </w:rPr>
      </w:pPr>
      <w:r w:rsidRPr="00251826">
        <w:rPr>
          <w:rFonts w:ascii="Times New Roman" w:hAnsi="Times New Roman"/>
          <w:noProof/>
          <w:sz w:val="28"/>
          <w:szCs w:val="28"/>
          <w:lang w:eastAsia="ru-RU"/>
        </w:rPr>
        <w:drawing>
          <wp:inline distT="0" distB="0" distL="0" distR="0" wp14:anchorId="19005764" wp14:editId="3D255F1C">
            <wp:extent cx="2857500" cy="2752725"/>
            <wp:effectExtent l="0" t="0" r="0" b="0"/>
            <wp:docPr id="2" name="Рисунок 3" descr="Описание: http://nikitiny.ru/sites/default/files/SK-fot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nikitiny.ru/sites/default/files/SK-foto-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rsidR="00251826" w:rsidRPr="009F77DB" w:rsidRDefault="00251826" w:rsidP="009F77DB">
      <w:pPr>
        <w:shd w:val="clear" w:color="auto" w:fill="FFFFFF"/>
        <w:spacing w:after="288" w:line="360" w:lineRule="auto"/>
        <w:ind w:firstLine="708"/>
        <w:jc w:val="both"/>
        <w:rPr>
          <w:rFonts w:ascii="Times New Roman" w:eastAsia="Times New Roman" w:hAnsi="Times New Roman"/>
          <w:sz w:val="28"/>
          <w:szCs w:val="28"/>
          <w:lang w:eastAsia="ru-RU"/>
        </w:rPr>
      </w:pPr>
      <w:r w:rsidRPr="009F77DB">
        <w:rPr>
          <w:rFonts w:ascii="Times New Roman" w:eastAsia="Times New Roman" w:hAnsi="Times New Roman"/>
          <w:sz w:val="28"/>
          <w:szCs w:val="28"/>
          <w:lang w:eastAsia="ru-RU"/>
        </w:rPr>
        <w:t>Эта игра возникла из головоломки, в которой требовалось из нескольких кусочков различной формы сложить квадрат. Головоломка была трудна даже для взрослых, но за нее брались и дети, и безуспешность их попыток натолкнула нас на мысль сделать ряд более простых заданий, которые постепенно подведут к решению сложного.</w:t>
      </w:r>
    </w:p>
    <w:p w:rsidR="00CB70B1" w:rsidRPr="00CB70B1" w:rsidRDefault="00CB70B1" w:rsidP="00251826">
      <w:pPr>
        <w:spacing w:line="360" w:lineRule="auto"/>
        <w:rPr>
          <w:sz w:val="28"/>
          <w:szCs w:val="28"/>
        </w:rPr>
      </w:pPr>
    </w:p>
    <w:sectPr w:rsidR="00CB70B1" w:rsidRPr="00CB70B1" w:rsidSect="009F77D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FA"/>
    <w:rsid w:val="00251826"/>
    <w:rsid w:val="002D1DFA"/>
    <w:rsid w:val="00521192"/>
    <w:rsid w:val="005A3EE3"/>
    <w:rsid w:val="00774C8B"/>
    <w:rsid w:val="008B3463"/>
    <w:rsid w:val="009F77DB"/>
    <w:rsid w:val="00BA3941"/>
    <w:rsid w:val="00C0013D"/>
    <w:rsid w:val="00CB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2898A-5D04-48B5-9286-7B34F5DF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3D"/>
    <w:pPr>
      <w:spacing w:after="0" w:line="240" w:lineRule="auto"/>
    </w:pPr>
    <w:rPr>
      <w:rFonts w:ascii="Calibri" w:eastAsia="Calibri" w:hAnsi="Calibri" w:cs="Times New Roman"/>
    </w:rPr>
  </w:style>
  <w:style w:type="paragraph" w:styleId="1">
    <w:name w:val="heading 1"/>
    <w:basedOn w:val="a"/>
    <w:next w:val="a"/>
    <w:link w:val="10"/>
    <w:uiPriority w:val="9"/>
    <w:qFormat/>
    <w:rsid w:val="00BA39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A3941"/>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BA3941"/>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9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39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3941"/>
    <w:rPr>
      <w:rFonts w:asciiTheme="majorHAnsi" w:eastAsiaTheme="majorEastAsia" w:hAnsiTheme="majorHAnsi" w:cstheme="majorBidi"/>
      <w:b/>
      <w:bCs/>
      <w:color w:val="4F81BD" w:themeColor="accent1"/>
    </w:rPr>
  </w:style>
  <w:style w:type="paragraph" w:styleId="a3">
    <w:name w:val="TOC Heading"/>
    <w:basedOn w:val="1"/>
    <w:next w:val="a"/>
    <w:uiPriority w:val="39"/>
    <w:semiHidden/>
    <w:unhideWhenUsed/>
    <w:qFormat/>
    <w:rsid w:val="00BA3941"/>
    <w:pPr>
      <w:outlineLvl w:val="9"/>
    </w:pPr>
    <w:rPr>
      <w:lang w:eastAsia="ru-RU"/>
    </w:rPr>
  </w:style>
  <w:style w:type="paragraph" w:styleId="a4">
    <w:name w:val="Balloon Text"/>
    <w:basedOn w:val="a"/>
    <w:link w:val="a5"/>
    <w:uiPriority w:val="99"/>
    <w:semiHidden/>
    <w:unhideWhenUsed/>
    <w:rsid w:val="00251826"/>
    <w:rPr>
      <w:rFonts w:ascii="Tahoma" w:hAnsi="Tahoma" w:cs="Tahoma"/>
      <w:sz w:val="16"/>
      <w:szCs w:val="16"/>
    </w:rPr>
  </w:style>
  <w:style w:type="character" w:customStyle="1" w:styleId="a5">
    <w:name w:val="Текст выноски Знак"/>
    <w:basedOn w:val="a0"/>
    <w:link w:val="a4"/>
    <w:uiPriority w:val="99"/>
    <w:semiHidden/>
    <w:rsid w:val="002518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165</cp:lastModifiedBy>
  <cp:revision>6</cp:revision>
  <dcterms:created xsi:type="dcterms:W3CDTF">2015-10-06T08:50:00Z</dcterms:created>
  <dcterms:modified xsi:type="dcterms:W3CDTF">2015-10-12T08:25:00Z</dcterms:modified>
</cp:coreProperties>
</file>