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</w:t>
      </w:r>
      <w:proofErr w:type="spellStart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Лямбирский</w:t>
      </w:r>
      <w:proofErr w:type="spellEnd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/сад №3 комбинированного вида»</w:t>
      </w:r>
    </w:p>
    <w:p w:rsidR="00725A39" w:rsidRPr="00775592" w:rsidRDefault="00725A39" w:rsidP="0072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39" w:rsidRPr="00775592" w:rsidRDefault="00725A39" w:rsidP="0072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39" w:rsidRPr="00775592" w:rsidRDefault="00725A39" w:rsidP="0072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39" w:rsidRPr="00775592" w:rsidRDefault="00725A39" w:rsidP="0072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755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Конспект </w:t>
      </w:r>
      <w:proofErr w:type="spellStart"/>
      <w:r w:rsidRPr="007755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нод</w:t>
      </w:r>
      <w:proofErr w:type="spellEnd"/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 формированию элементарных</w:t>
      </w: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математических представлений</w:t>
      </w: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со </w:t>
      </w:r>
      <w:proofErr w:type="spellStart"/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здоровьесберегающими</w:t>
      </w:r>
      <w:proofErr w:type="spellEnd"/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компонентами</w:t>
      </w: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подготовительной к школе группе.</w:t>
      </w: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39" w:rsidRDefault="00725A39" w:rsidP="00725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Провела:</w:t>
      </w:r>
    </w:p>
    <w:p w:rsidR="00725A39" w:rsidRPr="00775592" w:rsidRDefault="00725A39" w:rsidP="00725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воспитатель</w:t>
      </w:r>
    </w:p>
    <w:p w:rsidR="00725A39" w:rsidRPr="00775592" w:rsidRDefault="00725A39" w:rsidP="00725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Литюшкина</w:t>
      </w:r>
      <w:proofErr w:type="spellEnd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В.</w:t>
      </w:r>
    </w:p>
    <w:p w:rsidR="00725A39" w:rsidRPr="00775592" w:rsidRDefault="00725A39" w:rsidP="0072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39" w:rsidRDefault="00725A39" w:rsidP="0072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39" w:rsidRPr="001A0163" w:rsidRDefault="00725A39" w:rsidP="0072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Программное содержание.</w:t>
      </w:r>
    </w:p>
    <w:p w:rsidR="00725A39" w:rsidRPr="00775592" w:rsidRDefault="00725A39" w:rsidP="00725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Совершенствовать</w:t>
      </w:r>
      <w:r w:rsidRPr="00775592">
        <w:rPr>
          <w:rFonts w:ascii="Tahoma" w:eastAsia="Times New Roman" w:hAnsi="Tahoma" w:cs="Tahoma"/>
          <w:sz w:val="21"/>
          <w:lang w:eastAsia="ru-RU"/>
        </w:rPr>
        <w:t> </w:t>
      </w:r>
      <w:hyperlink r:id="rId5" w:tgtFrame="_blank" w:history="1">
        <w:r w:rsidRPr="00775592">
          <w:rPr>
            <w:rFonts w:ascii="Tahoma" w:eastAsia="Times New Roman" w:hAnsi="Tahoma" w:cs="Tahoma"/>
            <w:sz w:val="21"/>
            <w:lang w:eastAsia="ru-RU"/>
          </w:rPr>
          <w:t>навыки</w:t>
        </w:r>
      </w:hyperlink>
      <w:r w:rsidRPr="00775592">
        <w:rPr>
          <w:rFonts w:ascii="Tahoma" w:eastAsia="Times New Roman" w:hAnsi="Tahoma" w:cs="Tahoma"/>
          <w:sz w:val="21"/>
          <w:lang w:eastAsia="ru-RU"/>
        </w:rPr>
        <w:t> </w:t>
      </w: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прямого и обратного счёта. Продолжать учить понимать отношения между числами в числовом ряду, соотносить цифру с количеством предметов.</w:t>
      </w:r>
    </w:p>
    <w:p w:rsidR="00725A39" w:rsidRPr="00775592" w:rsidRDefault="00725A39" w:rsidP="00725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Закреплять счёт парами,</w:t>
      </w:r>
      <w:r w:rsidRPr="00775592">
        <w:rPr>
          <w:rFonts w:ascii="Tahoma" w:eastAsia="Times New Roman" w:hAnsi="Tahoma" w:cs="Tahoma"/>
          <w:sz w:val="21"/>
          <w:lang w:eastAsia="ru-RU"/>
        </w:rPr>
        <w:t> </w:t>
      </w:r>
      <w:hyperlink r:id="rId6" w:tgtFrame="_blank" w:history="1">
        <w:r w:rsidRPr="00775592">
          <w:rPr>
            <w:rFonts w:ascii="Tahoma" w:eastAsia="Times New Roman" w:hAnsi="Tahoma" w:cs="Tahoma"/>
            <w:sz w:val="21"/>
            <w:lang w:eastAsia="ru-RU"/>
          </w:rPr>
          <w:t>тройками</w:t>
        </w:r>
      </w:hyperlink>
      <w:r w:rsidRPr="00775592">
        <w:rPr>
          <w:rFonts w:ascii="Tahoma" w:eastAsia="Times New Roman" w:hAnsi="Tahoma" w:cs="Tahoma"/>
          <w:sz w:val="21"/>
          <w:szCs w:val="21"/>
          <w:lang w:eastAsia="ru-RU"/>
        </w:rPr>
        <w:t>, пятёрками, десятками; умение сравнивать числа и выставлять между ними знаки.</w:t>
      </w:r>
    </w:p>
    <w:p w:rsidR="00725A39" w:rsidRPr="00775592" w:rsidRDefault="00725A39" w:rsidP="00725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Закреплять</w:t>
      </w:r>
      <w:r w:rsidRPr="00775592">
        <w:rPr>
          <w:rFonts w:ascii="Tahoma" w:eastAsia="Times New Roman" w:hAnsi="Tahoma" w:cs="Tahoma"/>
          <w:sz w:val="21"/>
          <w:lang w:eastAsia="ru-RU"/>
        </w:rPr>
        <w:t> </w:t>
      </w:r>
      <w:hyperlink r:id="rId7" w:tgtFrame="_blank" w:history="1">
        <w:r w:rsidRPr="00775592">
          <w:rPr>
            <w:rFonts w:ascii="Tahoma" w:eastAsia="Times New Roman" w:hAnsi="Tahoma" w:cs="Tahoma"/>
            <w:sz w:val="21"/>
            <w:lang w:eastAsia="ru-RU"/>
          </w:rPr>
          <w:t>представления</w:t>
        </w:r>
      </w:hyperlink>
      <w:r w:rsidRPr="00775592">
        <w:rPr>
          <w:rFonts w:ascii="Tahoma" w:eastAsia="Times New Roman" w:hAnsi="Tahoma" w:cs="Tahoma"/>
          <w:sz w:val="21"/>
          <w:lang w:eastAsia="ru-RU"/>
        </w:rPr>
        <w:t> </w:t>
      </w: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о геометрических фигурах, умение сопоставлять и сравнивать две группы фигур, находить отличительные признаки, делить геометрические фигуры на 8 равных частей, сравнивать части, отражая результаты сравнения в речи.</w:t>
      </w:r>
    </w:p>
    <w:p w:rsidR="00725A39" w:rsidRPr="00775592" w:rsidRDefault="00725A39" w:rsidP="00725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Уточнять</w:t>
      </w:r>
      <w:r w:rsidRPr="00775592">
        <w:rPr>
          <w:rFonts w:ascii="Tahoma" w:eastAsia="Times New Roman" w:hAnsi="Tahoma" w:cs="Tahoma"/>
          <w:sz w:val="21"/>
          <w:lang w:eastAsia="ru-RU"/>
        </w:rPr>
        <w:t> </w:t>
      </w:r>
      <w:hyperlink r:id="rId8" w:tgtFrame="_blank" w:history="1">
        <w:r w:rsidRPr="00775592">
          <w:rPr>
            <w:rFonts w:ascii="Tahoma" w:eastAsia="Times New Roman" w:hAnsi="Tahoma" w:cs="Tahoma"/>
            <w:sz w:val="21"/>
            <w:lang w:eastAsia="ru-RU"/>
          </w:rPr>
          <w:t>знания</w:t>
        </w:r>
      </w:hyperlink>
      <w:r w:rsidRPr="00775592">
        <w:rPr>
          <w:rFonts w:ascii="Tahoma" w:eastAsia="Times New Roman" w:hAnsi="Tahoma" w:cs="Tahoma"/>
          <w:sz w:val="21"/>
          <w:lang w:eastAsia="ru-RU"/>
        </w:rPr>
        <w:t> </w:t>
      </w: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об объёмных геометрических телах, находить их сходства и различия с плоскостными геометрическими фигурами.</w:t>
      </w:r>
    </w:p>
    <w:p w:rsidR="00725A39" w:rsidRPr="00775592" w:rsidRDefault="00725A39" w:rsidP="00725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Упражнять в</w:t>
      </w:r>
      <w:r w:rsidRPr="00775592">
        <w:rPr>
          <w:rFonts w:ascii="Tahoma" w:eastAsia="Times New Roman" w:hAnsi="Tahoma" w:cs="Tahoma"/>
          <w:sz w:val="21"/>
          <w:lang w:eastAsia="ru-RU"/>
        </w:rPr>
        <w:t> </w:t>
      </w:r>
      <w:hyperlink r:id="rId9" w:tgtFrame="_blank" w:history="1">
        <w:r w:rsidRPr="00775592">
          <w:rPr>
            <w:rFonts w:ascii="Tahoma" w:eastAsia="Times New Roman" w:hAnsi="Tahoma" w:cs="Tahoma"/>
            <w:sz w:val="21"/>
            <w:lang w:eastAsia="ru-RU"/>
          </w:rPr>
          <w:t>ориентировке</w:t>
        </w:r>
      </w:hyperlink>
      <w:r w:rsidRPr="00775592">
        <w:rPr>
          <w:rFonts w:ascii="Tahoma" w:eastAsia="Times New Roman" w:hAnsi="Tahoma" w:cs="Tahoma"/>
          <w:sz w:val="21"/>
          <w:lang w:eastAsia="ru-RU"/>
        </w:rPr>
        <w:t> </w:t>
      </w: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по карте-схеме.</w:t>
      </w:r>
    </w:p>
    <w:p w:rsidR="00725A39" w:rsidRPr="00775592" w:rsidRDefault="00725A39" w:rsidP="00725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Продолжать формировать представление о понятиях тяжелее – легче на основе непосредственного сравнения предметов по массе.</w:t>
      </w:r>
    </w:p>
    <w:p w:rsidR="00725A39" w:rsidRPr="00775592" w:rsidRDefault="00725A39" w:rsidP="00725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Развивать речь детей, логическое мышление, внимание, коммуникативные качества.</w:t>
      </w:r>
    </w:p>
    <w:p w:rsidR="00725A39" w:rsidRPr="00775592" w:rsidRDefault="00725A39" w:rsidP="00725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Формировать потребность в здоровом образе жизни.</w:t>
      </w:r>
    </w:p>
    <w:p w:rsidR="00725A39" w:rsidRPr="00775592" w:rsidRDefault="00725A39" w:rsidP="00725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Воспитывать активную жизненную позицию по отношению к своему здоровью и здоровью близких людей.</w:t>
      </w:r>
    </w:p>
    <w:p w:rsidR="00725A39" w:rsidRPr="0072017E" w:rsidRDefault="00725A39" w:rsidP="00725A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Предварительная работа:</w:t>
      </w:r>
    </w:p>
    <w:p w:rsidR="00725A39" w:rsidRPr="00775592" w:rsidRDefault="00725A39" w:rsidP="0072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чтение сказки В. Катаева «</w:t>
      </w:r>
      <w:proofErr w:type="spellStart"/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Цветик-семицветик</w:t>
      </w:r>
      <w:proofErr w:type="spellEnd"/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»;</w:t>
      </w:r>
    </w:p>
    <w:p w:rsidR="00725A39" w:rsidRPr="00775592" w:rsidRDefault="00725A39" w:rsidP="0072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изготовление пособий для дидактических игр вместе с детьми;</w:t>
      </w:r>
    </w:p>
    <w:p w:rsidR="00725A39" w:rsidRPr="00775592" w:rsidRDefault="00725A39" w:rsidP="0072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дидактические игры с математическим содержанием;</w:t>
      </w:r>
    </w:p>
    <w:p w:rsidR="00725A39" w:rsidRPr="00775592" w:rsidRDefault="00725A39" w:rsidP="0072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составление и решение задач, разучивание </w:t>
      </w:r>
      <w:proofErr w:type="spellStart"/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физминуток</w:t>
      </w:r>
      <w:proofErr w:type="spellEnd"/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;</w:t>
      </w:r>
    </w:p>
    <w:p w:rsidR="00725A39" w:rsidRPr="00775592" w:rsidRDefault="00725A39" w:rsidP="0072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теневой театр геометрических фигур и объёмных тел.</w:t>
      </w:r>
    </w:p>
    <w:p w:rsidR="00725A39" w:rsidRPr="0072017E" w:rsidRDefault="00725A39" w:rsidP="00725A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Материал.</w:t>
      </w:r>
    </w:p>
    <w:p w:rsidR="00725A39" w:rsidRPr="0072017E" w:rsidRDefault="00725A39" w:rsidP="00725A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Демонстрационный:</w:t>
      </w:r>
    </w:p>
    <w:p w:rsidR="00725A39" w:rsidRPr="00775592" w:rsidRDefault="00725A39" w:rsidP="0072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4 ребристые доски;</w:t>
      </w:r>
    </w:p>
    <w:p w:rsidR="00725A39" w:rsidRPr="00775592" w:rsidRDefault="00725A39" w:rsidP="0072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цветик-семицветик</w:t>
      </w:r>
      <w:proofErr w:type="spellEnd"/>
      <w:r w:rsidRPr="00775592">
        <w:rPr>
          <w:rFonts w:ascii="Tahoma" w:eastAsia="Times New Roman" w:hAnsi="Tahoma" w:cs="Tahoma"/>
          <w:sz w:val="21"/>
          <w:szCs w:val="21"/>
          <w:lang w:eastAsia="ru-RU"/>
        </w:rPr>
        <w:t xml:space="preserve"> с заданиями на обратной стороне каждого лепестка;</w:t>
      </w:r>
    </w:p>
    <w:p w:rsidR="00725A39" w:rsidRPr="00775592" w:rsidRDefault="00725A39" w:rsidP="0072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магнитная доска, маркер;</w:t>
      </w:r>
    </w:p>
    <w:p w:rsidR="00725A39" w:rsidRPr="00775592" w:rsidRDefault="00725A39" w:rsidP="0072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картинки берёзы и ели;</w:t>
      </w:r>
    </w:p>
    <w:p w:rsidR="00725A39" w:rsidRPr="00775592" w:rsidRDefault="00725A39" w:rsidP="0072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таблицы с геометрическими фигурами;</w:t>
      </w:r>
    </w:p>
    <w:p w:rsidR="00725A39" w:rsidRPr="00775592" w:rsidRDefault="00725A39" w:rsidP="0072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объёмные геометрические тела;</w:t>
      </w:r>
    </w:p>
    <w:p w:rsidR="00725A39" w:rsidRPr="00775592" w:rsidRDefault="00725A39" w:rsidP="0072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набивной мяч;</w:t>
      </w:r>
    </w:p>
    <w:p w:rsidR="00725A39" w:rsidRPr="00775592" w:rsidRDefault="00725A39" w:rsidP="0072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картинки с изображением различных продуктов;</w:t>
      </w:r>
    </w:p>
    <w:p w:rsidR="00725A39" w:rsidRPr="00775592" w:rsidRDefault="00725A39" w:rsidP="0072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маркер, указка.</w:t>
      </w:r>
    </w:p>
    <w:p w:rsidR="00725A39" w:rsidRPr="0072017E" w:rsidRDefault="00725A39" w:rsidP="00725A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Раздаточный:</w:t>
      </w:r>
    </w:p>
    <w:p w:rsidR="00725A39" w:rsidRPr="00775592" w:rsidRDefault="00725A39" w:rsidP="00725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геометрические фигуры из альбомного листа;</w:t>
      </w:r>
    </w:p>
    <w:p w:rsidR="00725A39" w:rsidRPr="00775592" w:rsidRDefault="00725A39" w:rsidP="00725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лабиринты геометрических фигур и схемы к ним;</w:t>
      </w:r>
    </w:p>
    <w:p w:rsidR="00725A39" w:rsidRPr="00775592" w:rsidRDefault="00725A39" w:rsidP="00725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карточки с цифрами до 10, вата;</w:t>
      </w:r>
    </w:p>
    <w:p w:rsidR="00725A39" w:rsidRPr="00775592" w:rsidRDefault="00725A39" w:rsidP="00725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металлические предметы;</w:t>
      </w:r>
    </w:p>
    <w:p w:rsidR="00725A39" w:rsidRPr="00775592" w:rsidRDefault="00725A39" w:rsidP="00725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геометрические фигуры к таблицам;</w:t>
      </w:r>
    </w:p>
    <w:p w:rsidR="00725A39" w:rsidRPr="00775592" w:rsidRDefault="00725A39" w:rsidP="00725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простые карандаши;</w:t>
      </w:r>
    </w:p>
    <w:p w:rsidR="00725A39" w:rsidRPr="00775592" w:rsidRDefault="00725A39" w:rsidP="00725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«фото» геометрических фигур;</w:t>
      </w:r>
    </w:p>
    <w:p w:rsidR="00725A39" w:rsidRPr="00775592" w:rsidRDefault="00725A39" w:rsidP="00725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красные и синие цветы.</w:t>
      </w:r>
    </w:p>
    <w:p w:rsidR="00725A39" w:rsidRDefault="00725A39" w:rsidP="00725A3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 xml:space="preserve">                                                                  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Ход</w:t>
      </w: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нод</w:t>
      </w:r>
      <w:proofErr w:type="spellEnd"/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Сегодня, ребята, нас ожидает очень интересное путешествие в мир сказок и чудес. Прежде, чем выйти на улицу и отправиться в путь, надо одеться по погоде. Что это значит?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Для чего это нужно?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чтобы защитить себя от простудных заболеваний, надо провести массаж волшебных точек наших ушей.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(Проводится игровой массаж.)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Игровой массаж по А. Уманской и К. </w:t>
      </w:r>
      <w:proofErr w:type="spellStart"/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Динейки</w:t>
      </w:r>
      <w:proofErr w:type="spellEnd"/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«Поиграем с ушками».</w:t>
      </w:r>
    </w:p>
    <w:p w:rsidR="00725A39" w:rsidRDefault="00725A39" w:rsidP="00725A39">
      <w:pPr>
        <w:spacing w:before="240"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Подходи ко мне, дружок, становись скорей в кружок.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Ушки ты свои найди и скорее покажи.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Ловко с ними мы играем, вот так хлопаем ушами.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 сейчас все тянем вниз, ушко, ты не отвались.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А потом, а потом, покрутили </w:t>
      </w:r>
      <w:proofErr w:type="spellStart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козелком</w:t>
      </w:r>
      <w:proofErr w:type="spellEnd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Ушко, кажется, замёрзло, отогреть его так можно.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Раз, два, раз, два, вот и кончилась игра!</w:t>
      </w:r>
    </w:p>
    <w:p w:rsidR="00725A39" w:rsidRPr="0072017E" w:rsidRDefault="00725A39" w:rsidP="00725A39">
      <w:pPr>
        <w:spacing w:before="240"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25A39" w:rsidRPr="0072017E" w:rsidRDefault="00725A39" w:rsidP="00725A39">
      <w:pPr>
        <w:spacing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Девочка Женя, из сказки «</w:t>
      </w:r>
      <w:proofErr w:type="spellStart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Цветик-семицветик</w:t>
      </w:r>
      <w:proofErr w:type="spellEnd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», просит вас помочь ей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решить задания, указанные на лепестках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Вы согласны ей помочь?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(Да.)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Тогда отрываем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первый лепесток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На нём задание: возьмите карточку с цифрой и найдите для неё пару так, чтобы в сумме они составляли число 10.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находят карточки.)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Почему,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Ратмир</w:t>
      </w:r>
      <w:proofErr w:type="spellEnd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ты выбрал карточку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Ксюши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Оставайтесь в парах и подойдите, пожалуйста, к дорожкам здоровья. Сейчас вы должны очень внимательно слушать друг друга и, если это нужно, помогать. Во время ходьбы по дорожкам здоровья вы будете считать: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Даша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и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Влад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парами, Настя и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Стас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тройками, Вика и Женя – пятёрками, а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Алина </w:t>
      </w:r>
      <w:proofErr w:type="spellStart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Эмиль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десятками. Девочки выполняют прямой счёт, мальчики, на обратном пути, – обратный.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выполняют счёт в парах – прямой и обратный, при этом проходят по дорожкам здоровья.)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 вы оцениваете выполнение задания?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Какие были трудности, ошибки?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Молодцы! Посмотрим, что написано на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втором лепестке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Представьте себе, что к Жене пришли гости. Баранок у неё не осталось, есть только торт. Помогите разделить его на 8 человек, поровну, так, чтобы никто не обиделся. Выбирайте торт любой формы.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 называется самая маленькая часть торта?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больше одна четвёртая или одна восьмая?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а вы любите торты?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(Да.)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Торт – это хорошо или плохо?</w:t>
      </w:r>
    </w:p>
    <w:p w:rsidR="00725A39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(Проводится игра.)</w:t>
      </w:r>
    </w:p>
    <w:p w:rsidR="00725A39" w:rsidRDefault="00725A39" w:rsidP="00725A39">
      <w:pPr>
        <w:spacing w:after="0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Игра «Хорошо – плохо».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вы много работали, ваши глазки устали, пусть они немного отдохнут.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Физкультурная минутка для глаз.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Движения глаз дети сопровождают словами: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Представьте, мы пришли в волшебный лес,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Сколько здесь вокруг чудес!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Справа берёзка в шубке стоит,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Слева – ёлка на нас глядит.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Снежинки в небе кружатся,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 землю красиво ложатся.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Снежинки блестят и искрятся,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 ладошки к ребятам садятся.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закройте глаза, я положу вам на ладошки сюрприз.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(Раскладываю на детские ладони вату и металлические предметы.)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лежит на левой руке, а на правой?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легче? Что тяжелее? Как вы это определили?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Сделайте глубокий вдох и подуйте сначала на вату. Что произошло?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теперь подуйте на металлические шарики? Легко ли с ними справиться? Почему?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Default="00725A39" w:rsidP="00725A39">
      <w:pPr>
        <w:spacing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Отдохнули глазки, теперь посмотрим, что хранит в себе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третий лепесток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Помогите Жене заполнить пустые клетки. Будьте внимательны, обращайте внимание не только на форму, но и на цвет.</w:t>
      </w:r>
    </w:p>
    <w:p w:rsidR="00725A39" w:rsidRDefault="00725A39" w:rsidP="00725A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Игра «Заполни пустые клетки»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(см. рисунок 1).</w:t>
      </w:r>
    </w:p>
    <w:p w:rsidR="00725A39" w:rsidRDefault="00725A39" w:rsidP="00725A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25A39" w:rsidRDefault="00725A39" w:rsidP="00725A3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drawing>
          <wp:inline distT="0" distB="0" distL="0" distR="0">
            <wp:extent cx="1533525" cy="1781175"/>
            <wp:effectExtent l="19050" t="0" r="9525" b="0"/>
            <wp:docPr id="6" name="Рисунок 1" descr="http://50ds.ru/img/_3MO0URG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URG6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Рисунок 1</w:t>
      </w:r>
    </w:p>
    <w:p w:rsidR="00725A39" w:rsidRPr="0072017E" w:rsidRDefault="00725A39" w:rsidP="00725A3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25A39" w:rsidRPr="0072017E" w:rsidRDefault="00725A39" w:rsidP="00725A39">
      <w:pPr>
        <w:spacing w:before="100" w:beforeAutospacing="1"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Покажите ту фигуру, которая должна быть во втором ряду? В третьем ряду? Почему вы так считаете?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Хотите узнать, какое задание притаилось под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четвёртым лепестком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(Да.)</w:t>
      </w:r>
    </w:p>
    <w:p w:rsidR="00725A39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Пользуясь схемой пути, найдите на карте ваш домик и напишите рядом с ним своё имя.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25A39" w:rsidRDefault="00725A39" w:rsidP="00725A39">
      <w:pPr>
        <w:spacing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Игра «Найди свой домик в лабиринте»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(см. рисунок 2).</w:t>
      </w:r>
    </w:p>
    <w:p w:rsidR="00725A39" w:rsidRDefault="00725A39" w:rsidP="00725A39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drawing>
          <wp:inline distT="0" distB="0" distL="0" distR="0">
            <wp:extent cx="2505075" cy="2695575"/>
            <wp:effectExtent l="19050" t="0" r="9525" b="0"/>
            <wp:docPr id="2" name="Рисунок 2" descr="http://50ds.ru/img/_3MO0URG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ds.ru/img/_3MO0URGB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61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Рисунок 2</w:t>
      </w:r>
    </w:p>
    <w:p w:rsidR="00725A39" w:rsidRDefault="00725A39" w:rsidP="00725A39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725A39" w:rsidRPr="00070611" w:rsidRDefault="00725A39" w:rsidP="00725A39">
      <w:pPr>
        <w:spacing w:after="100" w:afterAutospacing="1" w:line="240" w:lineRule="auto"/>
        <w:rPr>
          <w:rFonts w:ascii="Tahoma" w:eastAsia="Times New Roman" w:hAnsi="Tahoma" w:cs="Tahoma"/>
          <w:color w:val="2D2A2A"/>
          <w:sz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Молодцы, ребята, теперь Женя знает, где вы живёте.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Физкультурная минутка.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Мы ногами топ-топ!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Мы руками хлоп-хлоп!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Мы глазами миг-миг!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Мы плечами чик-чик!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Раз – сюда, два – туда,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Повернись вокруг себя.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Раз – присели,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Два – привстали.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Руки кверху все подняли.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Раз – два, раз – два,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Заниматься нам пора.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Отрываем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пятый лепесток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Помогите, пожалуйста, по «фотографии» найти объёмные геометрические тела.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берут карточки с изображением плоскостных геометрических фигур, и определяют какому объёмному телу они соответствуют.)</w:t>
      </w:r>
    </w:p>
    <w:p w:rsidR="00725A39" w:rsidRPr="0072017E" w:rsidRDefault="00725A39" w:rsidP="00725A39">
      <w:pPr>
        <w:spacing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Назовите, чьи фотографии у вас?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(Шара, куба, цилиндра, призмы, пирамиды.)</w:t>
      </w:r>
    </w:p>
    <w:p w:rsidR="00725A39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Почему ты,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Настя,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выбрала именно эту объёмную фигуру?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шестом лепестке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написано: «Ребята, вы хорошо потрудились, пришла пора подкрепиться. Выберите на картинках те продукты, которые вы считаете полезными для здоровья».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Сколько полезных продуктов вы нашли?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Запишите это число на доске.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Почему вы не выбрали другие?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Сколько осталось таких картинок?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Рядом запишите это число.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Какое число больше? Меньше? Поставьте между ними знак. Прочитайте запись.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Молодцы, ребята, вы справились со всеми заданиями. Остался последний,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седьмой лепесток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Вспомните, пожалуйста, как Женя его использовала?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Да, она оторвала последний, седьмой, лепесток и загадала, чтобы мальчик Витя, который не мог ходить, стал здоров, потому что нельзя быть до конца счастливым, если кто-то рядом с тобой страдает. Давайте и мы оторвём последний лепесток и выскажем свои пожелания друг другу.</w:t>
      </w:r>
    </w:p>
    <w:p w:rsidR="00725A39" w:rsidRPr="0072017E" w:rsidRDefault="00725A39" w:rsidP="00725A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становятся в круг, передают мяч друг другу и высказывают свои пожелания.)</w:t>
      </w:r>
    </w:p>
    <w:p w:rsidR="00725A39" w:rsidRPr="0072017E" w:rsidRDefault="00725A39" w:rsidP="00725A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Пожелания детей:</w:t>
      </w:r>
    </w:p>
    <w:p w:rsidR="00725A39" w:rsidRPr="0072017E" w:rsidRDefault="00725A39" w:rsidP="00725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Будьте всегда здоровыми.</w:t>
      </w:r>
    </w:p>
    <w:p w:rsidR="00725A39" w:rsidRPr="0072017E" w:rsidRDefault="00725A39" w:rsidP="00725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Занимайтесь спортом, делайте зарядку каждый день.</w:t>
      </w:r>
    </w:p>
    <w:p w:rsidR="00725A39" w:rsidRPr="0072017E" w:rsidRDefault="00725A39" w:rsidP="00725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Гуляйте на свежем воздухе, закаляйтесь.</w:t>
      </w:r>
    </w:p>
    <w:p w:rsidR="00725A39" w:rsidRPr="0072017E" w:rsidRDefault="00725A39" w:rsidP="00725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Чаще говорите вежливые слова.</w:t>
      </w:r>
    </w:p>
    <w:p w:rsidR="00725A39" w:rsidRPr="0072017E" w:rsidRDefault="00725A39" w:rsidP="00725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Ешьте полезные продукты, овощи и фрукты.</w:t>
      </w:r>
    </w:p>
    <w:p w:rsidR="00725A39" w:rsidRPr="0072017E" w:rsidRDefault="00725A39" w:rsidP="00725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Одевайтесь по погоде.</w:t>
      </w:r>
    </w:p>
    <w:p w:rsidR="00725A39" w:rsidRPr="0072017E" w:rsidRDefault="00725A39" w:rsidP="00725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Всегда будьте добрыми и весёлыми.</w:t>
      </w:r>
    </w:p>
    <w:p w:rsidR="00725A39" w:rsidRPr="0072017E" w:rsidRDefault="00725A39" w:rsidP="00725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Берегите природу, животных и птиц.</w:t>
      </w:r>
    </w:p>
    <w:p w:rsidR="00725A39" w:rsidRPr="0072017E" w:rsidRDefault="00725A39" w:rsidP="00725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Любите своих близких, заботьтесь о них.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Дети, я вам желаю чаще улыбаться,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 пустякам не огорчаться.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Всегда иметь весёлый вид,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вовек не знать, где что болит!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наше занятие заканчивается, я очень рада, что вы помогли Жене выполнить такие сложные задания. Вам понравилось занятие?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(Да.)</w:t>
      </w:r>
    </w:p>
    <w:p w:rsidR="00725A39" w:rsidRPr="0072017E" w:rsidRDefault="00725A39" w:rsidP="00725A3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Если вы довольны своими успехами сегодня и оцениваете свою работу на «отлично» – возьмите в подарок за свою работу красный цветок, а если вы считаете, что у вас что-то не получилось и вы могли бы заниматься лучше – возьмите синий цветок.</w:t>
      </w:r>
    </w:p>
    <w:p w:rsidR="00725A39" w:rsidRPr="0072017E" w:rsidRDefault="00725A39" w:rsidP="00725A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оценивают свою работу.)</w:t>
      </w:r>
    </w:p>
    <w:p w:rsidR="00F806FE" w:rsidRDefault="00F806FE"/>
    <w:sectPr w:rsidR="00F806FE" w:rsidSect="00F8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98"/>
    <w:multiLevelType w:val="multilevel"/>
    <w:tmpl w:val="3A0E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F0409"/>
    <w:multiLevelType w:val="multilevel"/>
    <w:tmpl w:val="0ACA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A5F35"/>
    <w:multiLevelType w:val="multilevel"/>
    <w:tmpl w:val="9F64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46ECC"/>
    <w:multiLevelType w:val="multilevel"/>
    <w:tmpl w:val="8FA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61FCF"/>
    <w:multiLevelType w:val="multilevel"/>
    <w:tmpl w:val="F4E2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39"/>
    <w:rsid w:val="00725A39"/>
    <w:rsid w:val="00F8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851-logopedicheskie-znaniya-po-formirovaniyu-leksiko-grammaticheskikh-sredstv-yazyk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0ds.ru/psiholog/2702-informatsionno-kommunikativnye-tekhnologii-kak-interaktivnyy-sposob-predstavleniya-opyta-raboty-pedagoga-do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6608-poznavatelnoe-integrirovannoe-zanyatie-matematika--kultura-obshcheniya--okruzhayushchiy-mir-po-teme-schet-predmetov-troykami--sravnenie-chisel-pervogo-desyatka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50ds.ru/music/5360-navyki-peniya-v-vospitanii-mladshikh-doshkolnikov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623-zanyatie-po-sotsialno-bytovoy-orientirovke-na-temu-bezopas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8274</Characters>
  <Application>Microsoft Office Word</Application>
  <DocSecurity>0</DocSecurity>
  <Lines>68</Lines>
  <Paragraphs>19</Paragraphs>
  <ScaleCrop>false</ScaleCrop>
  <Company>Grizli777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2015-10-14T12:47:00Z</dcterms:created>
  <dcterms:modified xsi:type="dcterms:W3CDTF">2015-10-14T12:48:00Z</dcterms:modified>
</cp:coreProperties>
</file>