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C2" w:rsidRPr="003A124A" w:rsidRDefault="009A3485" w:rsidP="007171D2">
      <w:pPr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75E93"/>
          <w:kern w:val="36"/>
          <w:sz w:val="42"/>
          <w:szCs w:val="42"/>
          <w:lang w:eastAsia="ru-RU"/>
        </w:rPr>
        <w:drawing>
          <wp:anchor distT="0" distB="0" distL="114300" distR="114300" simplePos="0" relativeHeight="251660288" behindDoc="0" locked="0" layoutInCell="1" allowOverlap="1" wp14:anchorId="04CDE44D" wp14:editId="69BC1FC2">
            <wp:simplePos x="0" y="0"/>
            <wp:positionH relativeFrom="column">
              <wp:posOffset>-340995</wp:posOffset>
            </wp:positionH>
            <wp:positionV relativeFrom="paragraph">
              <wp:posOffset>-251460</wp:posOffset>
            </wp:positionV>
            <wp:extent cx="2619375" cy="2114550"/>
            <wp:effectExtent l="171450" t="171450" r="390525" b="3619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24996_4380194_17_1_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5661C2" w:rsidRPr="005661C2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"</w:t>
      </w:r>
      <w:proofErr w:type="spellStart"/>
      <w:r w:rsidR="005661C2" w:rsidRPr="005661C2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Витаминки</w:t>
      </w:r>
      <w:proofErr w:type="spellEnd"/>
      <w:r w:rsidR="005661C2" w:rsidRPr="005661C2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 xml:space="preserve"> в корзинке"</w:t>
      </w: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3A124A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61C2" w:rsidRPr="005661C2" w:rsidRDefault="005661C2" w:rsidP="007171D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Arial" w:eastAsia="Times New Roman" w:hAnsi="Arial" w:cs="Arial"/>
          <w:b/>
          <w:bCs/>
          <w:noProof/>
          <w:color w:val="66666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70EB398" wp14:editId="7A0C858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619375" cy="1743075"/>
                <wp:effectExtent l="0" t="0" r="0" b="0"/>
                <wp:wrapSquare wrapText="bothSides"/>
                <wp:docPr id="1" name="AutoShape 2" descr="C:\DOCUME~1\8A0A~1\LOCALS~1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193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0;margin-top:0;width:206.25pt;height:137.2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566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Поднялся наш огород,</w:t>
      </w:r>
    </w:p>
    <w:p w:rsidR="005661C2" w:rsidRPr="005661C2" w:rsidRDefault="005661C2" w:rsidP="00717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Всё под солнышком растёт.</w:t>
      </w:r>
    </w:p>
    <w:p w:rsidR="005661C2" w:rsidRPr="005661C2" w:rsidRDefault="005661C2" w:rsidP="007171D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огороде много гряд.</w:t>
      </w:r>
    </w:p>
    <w:p w:rsidR="005661C2" w:rsidRPr="005661C2" w:rsidRDefault="005661C2" w:rsidP="007171D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Тут и репа, и салат,</w:t>
      </w:r>
    </w:p>
    <w:p w:rsidR="005661C2" w:rsidRPr="005661C2" w:rsidRDefault="005661C2" w:rsidP="007171D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Тут и свёкла, и горох,</w:t>
      </w:r>
    </w:p>
    <w:p w:rsidR="005661C2" w:rsidRPr="005661C2" w:rsidRDefault="005661C2" w:rsidP="007171D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зелёный огород</w:t>
      </w:r>
    </w:p>
    <w:p w:rsidR="005661C2" w:rsidRPr="005661C2" w:rsidRDefault="005661C2" w:rsidP="007171D2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 прокормит целый год.</w:t>
      </w:r>
    </w:p>
    <w:p w:rsidR="003A124A" w:rsidRPr="009A3485" w:rsidRDefault="003A124A" w:rsidP="005661C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61C2" w:rsidRPr="005661C2" w:rsidRDefault="005661C2" w:rsidP="003A124A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0B050"/>
          <w:sz w:val="29"/>
          <w:szCs w:val="29"/>
          <w:bdr w:val="none" w:sz="0" w:space="0" w:color="auto" w:frame="1"/>
          <w:lang w:eastAsia="ru-RU"/>
        </w:rPr>
        <w:t>Экологический проект «</w:t>
      </w:r>
      <w:proofErr w:type="spellStart"/>
      <w:r w:rsidRPr="005661C2">
        <w:rPr>
          <w:rFonts w:ascii="Times New Roman" w:eastAsia="Times New Roman" w:hAnsi="Times New Roman" w:cs="Times New Roman"/>
          <w:color w:val="00B050"/>
          <w:sz w:val="29"/>
          <w:szCs w:val="29"/>
          <w:bdr w:val="none" w:sz="0" w:space="0" w:color="auto" w:frame="1"/>
          <w:lang w:eastAsia="ru-RU"/>
        </w:rPr>
        <w:t>Витаминки</w:t>
      </w:r>
      <w:proofErr w:type="spellEnd"/>
      <w:r w:rsidRPr="005661C2">
        <w:rPr>
          <w:rFonts w:ascii="Times New Roman" w:eastAsia="Times New Roman" w:hAnsi="Times New Roman" w:cs="Times New Roman"/>
          <w:color w:val="00B050"/>
          <w:sz w:val="29"/>
          <w:szCs w:val="29"/>
          <w:bdr w:val="none" w:sz="0" w:space="0" w:color="auto" w:frame="1"/>
          <w:lang w:eastAsia="ru-RU"/>
        </w:rPr>
        <w:t xml:space="preserve"> в корзинке»</w:t>
      </w:r>
    </w:p>
    <w:p w:rsidR="005661C2" w:rsidRPr="005661C2" w:rsidRDefault="005661C2" w:rsidP="003A124A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( старшая группа)</w:t>
      </w:r>
    </w:p>
    <w:p w:rsidR="005661C2" w:rsidRDefault="005661C2" w:rsidP="005661C2">
      <w:pPr>
        <w:spacing w:after="0" w:line="285" w:lineRule="atLeast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  <w:r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Автор: 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Зиборова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М</w:t>
      </w:r>
      <w:r w:rsidR="003A124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арина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</w:t>
      </w:r>
      <w:r w:rsidR="003A124A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алерьевна 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воспитатель МБДОУ 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58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9672C" w:rsidRPr="005661C2" w:rsidRDefault="00A9672C" w:rsidP="005661C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672C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>Консультант: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Куляшова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Анна Валерьевна  воспитатель МБДОУ №58</w:t>
      </w:r>
    </w:p>
    <w:p w:rsidR="005661C2" w:rsidRPr="005661C2" w:rsidRDefault="005661C2" w:rsidP="005661C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Участники: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воспитатели, дети, родители.</w:t>
      </w:r>
    </w:p>
    <w:p w:rsidR="005661C2" w:rsidRPr="005661C2" w:rsidRDefault="005661C2" w:rsidP="005661C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Вид проекта: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творческий, групповой, среднесрочный</w:t>
      </w:r>
      <w:proofErr w:type="gramStart"/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661C2" w:rsidRPr="005661C2" w:rsidRDefault="00A9672C" w:rsidP="005661C2">
      <w:pPr>
        <w:spacing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Продолжительность: </w:t>
      </w:r>
      <w:r w:rsidRPr="003A124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124A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A9672C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месяца</w:t>
      </w:r>
      <w:r w:rsidR="005661C2" w:rsidRPr="00A9672C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.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Актуальность: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Дети в недостаточной степени имеют представление об овощах и фруктах, о том, где и как</w:t>
      </w:r>
      <w:r w:rsidRPr="005661C2">
        <w:rPr>
          <w:rFonts w:ascii="Times New Roman" w:eastAsia="Times New Roman" w:hAnsi="Times New Roman" w:cs="Times New Roman"/>
          <w:color w:val="0D0D0D"/>
          <w:sz w:val="29"/>
          <w:szCs w:val="29"/>
          <w:bdr w:val="none" w:sz="0" w:space="0" w:color="auto" w:frame="1"/>
          <w:lang w:eastAsia="ru-RU"/>
        </w:rPr>
        <w:t>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растут, как за ними ухаживать. Не всегда точно и полно могут объяснить значение слов, подобрать к существительным прилагательные и глаголы. Рассказы детей недостаточно полны, последовательны, состоят в основном из простых предложений и бедны эпитетами.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Участие детей в проекте «</w:t>
      </w:r>
      <w:proofErr w:type="spellStart"/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в корзинке» позволит максимально обогатить знания и представления детей об овощах, их свойствах, развить связную речь, творческие способности, поисковую деятельность.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Цель: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 создать условия для развития познавательных и творческих способностей детей в процессе разработки проекта. Развитие мышления, воображения, связной речи детей.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Задачи: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Wingdings" w:eastAsia="Times New Roman" w:hAnsi="Wingdings" w:cs="Arial"/>
          <w:color w:val="0D0D0D"/>
          <w:sz w:val="29"/>
          <w:szCs w:val="29"/>
          <w:bdr w:val="none" w:sz="0" w:space="0" w:color="auto" w:frame="1"/>
          <w:lang w:eastAsia="ru-RU"/>
        </w:rPr>
        <w:t></w:t>
      </w:r>
      <w:r w:rsidRPr="005661C2">
        <w:rPr>
          <w:rFonts w:ascii="Times New Roman" w:eastAsia="Times New Roman" w:hAnsi="Times New Roman" w:cs="Times New Roman"/>
          <w:color w:val="0D0D0D"/>
          <w:sz w:val="14"/>
          <w:szCs w:val="14"/>
          <w:bdr w:val="none" w:sz="0" w:space="0" w:color="auto" w:frame="1"/>
          <w:lang w:eastAsia="ru-RU"/>
        </w:rPr>
        <w:t>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Формировать обобщённые представления об овощах и фруктах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Wingdings" w:eastAsia="Times New Roman" w:hAnsi="Wingdings" w:cs="Arial"/>
          <w:color w:val="0D0D0D"/>
          <w:sz w:val="29"/>
          <w:szCs w:val="29"/>
          <w:bdr w:val="none" w:sz="0" w:space="0" w:color="auto" w:frame="1"/>
          <w:lang w:eastAsia="ru-RU"/>
        </w:rPr>
        <w:t></w:t>
      </w:r>
      <w:r w:rsidRPr="005661C2">
        <w:rPr>
          <w:rFonts w:ascii="Times New Roman" w:eastAsia="Times New Roman" w:hAnsi="Times New Roman" w:cs="Times New Roman"/>
          <w:color w:val="0D0D0D"/>
          <w:sz w:val="14"/>
          <w:szCs w:val="14"/>
          <w:bdr w:val="none" w:sz="0" w:space="0" w:color="auto" w:frame="1"/>
          <w:lang w:eastAsia="ru-RU"/>
        </w:rPr>
        <w:t>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Уточнять представления о многообразии овощей и фруктов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Wingdings" w:eastAsia="Times New Roman" w:hAnsi="Wingdings" w:cs="Arial"/>
          <w:color w:val="0D0D0D"/>
          <w:sz w:val="29"/>
          <w:szCs w:val="29"/>
          <w:bdr w:val="none" w:sz="0" w:space="0" w:color="auto" w:frame="1"/>
          <w:lang w:eastAsia="ru-RU"/>
        </w:rPr>
        <w:t></w:t>
      </w:r>
      <w:r w:rsidRPr="005661C2">
        <w:rPr>
          <w:rFonts w:ascii="Times New Roman" w:eastAsia="Times New Roman" w:hAnsi="Times New Roman" w:cs="Times New Roman"/>
          <w:color w:val="0D0D0D"/>
          <w:sz w:val="14"/>
          <w:szCs w:val="14"/>
          <w:bdr w:val="none" w:sz="0" w:space="0" w:color="auto" w:frame="1"/>
          <w:lang w:eastAsia="ru-RU"/>
        </w:rPr>
        <w:t>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Формировать умение согласовывать существительные с прилагательными,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Wingdings" w:eastAsia="Times New Roman" w:hAnsi="Wingdings" w:cs="Arial"/>
          <w:color w:val="0D0D0D"/>
          <w:sz w:val="29"/>
          <w:szCs w:val="29"/>
          <w:bdr w:val="none" w:sz="0" w:space="0" w:color="auto" w:frame="1"/>
          <w:lang w:eastAsia="ru-RU"/>
        </w:rPr>
        <w:t></w:t>
      </w:r>
      <w:r w:rsidRPr="005661C2">
        <w:rPr>
          <w:rFonts w:ascii="Times New Roman" w:eastAsia="Times New Roman" w:hAnsi="Times New Roman" w:cs="Times New Roman"/>
          <w:color w:val="0D0D0D"/>
          <w:sz w:val="14"/>
          <w:szCs w:val="14"/>
          <w:bdr w:val="none" w:sz="0" w:space="0" w:color="auto" w:frame="1"/>
          <w:lang w:eastAsia="ru-RU"/>
        </w:rPr>
        <w:t>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Развивать стремление к выполнению оригинальных творческих работ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Способствовать установлению новых форм взаимодействия между детьми, родителями и педагогами</w:t>
      </w:r>
    </w:p>
    <w:p w:rsidR="003A124A" w:rsidRDefault="003A124A" w:rsidP="005661C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3A124A" w:rsidRDefault="003A124A" w:rsidP="005661C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5661C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5661C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9A3485" w:rsidRDefault="009A3485" w:rsidP="005661C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5661C2" w:rsidRPr="005661C2" w:rsidRDefault="005661C2" w:rsidP="005661C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lastRenderedPageBreak/>
        <w:t>Предполагаемый результат:</w:t>
      </w:r>
    </w:p>
    <w:p w:rsidR="005661C2" w:rsidRPr="005661C2" w:rsidRDefault="005661C2" w:rsidP="005661C2">
      <w:pPr>
        <w:shd w:val="clear" w:color="auto" w:fill="FFFFFF"/>
        <w:spacing w:after="0" w:line="28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1C2">
        <w:rPr>
          <w:rFonts w:ascii="Wingdings" w:eastAsia="Times New Roman" w:hAnsi="Wingdings" w:cs="Arial"/>
          <w:color w:val="0D0D0D"/>
          <w:sz w:val="29"/>
          <w:szCs w:val="29"/>
          <w:bdr w:val="none" w:sz="0" w:space="0" w:color="auto" w:frame="1"/>
          <w:lang w:eastAsia="ru-RU"/>
        </w:rPr>
        <w:t></w:t>
      </w:r>
      <w:r w:rsidRPr="005661C2">
        <w:rPr>
          <w:rFonts w:ascii="Times New Roman" w:eastAsia="Times New Roman" w:hAnsi="Times New Roman" w:cs="Times New Roman"/>
          <w:color w:val="0D0D0D"/>
          <w:sz w:val="14"/>
          <w:szCs w:val="14"/>
          <w:bdr w:val="none" w:sz="0" w:space="0" w:color="auto" w:frame="1"/>
          <w:lang w:eastAsia="ru-RU"/>
        </w:rPr>
        <w:t>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Усвоение детьми необходимых знаний по теме «Овощи и фрукты»</w:t>
      </w:r>
    </w:p>
    <w:p w:rsidR="00164B26" w:rsidRDefault="005661C2" w:rsidP="00164B26">
      <w:pPr>
        <w:shd w:val="clear" w:color="auto" w:fill="FFFFFF"/>
        <w:spacing w:after="0" w:line="285" w:lineRule="atLeast"/>
        <w:ind w:hanging="360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5661C2">
        <w:rPr>
          <w:rFonts w:ascii="Wingdings" w:eastAsia="Times New Roman" w:hAnsi="Wingdings" w:cs="Arial"/>
          <w:color w:val="0D0D0D"/>
          <w:sz w:val="29"/>
          <w:szCs w:val="29"/>
          <w:bdr w:val="none" w:sz="0" w:space="0" w:color="auto" w:frame="1"/>
          <w:lang w:eastAsia="ru-RU"/>
        </w:rPr>
        <w:t></w:t>
      </w:r>
      <w:r w:rsidRPr="005661C2">
        <w:rPr>
          <w:rFonts w:ascii="Times New Roman" w:eastAsia="Times New Roman" w:hAnsi="Times New Roman" w:cs="Times New Roman"/>
          <w:color w:val="0D0D0D"/>
          <w:sz w:val="14"/>
          <w:szCs w:val="14"/>
          <w:bdr w:val="none" w:sz="0" w:space="0" w:color="auto" w:frame="1"/>
          <w:lang w:eastAsia="ru-RU"/>
        </w:rPr>
        <w:t> </w:t>
      </w:r>
      <w:r w:rsidRPr="005661C2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Обогащение словаря детей</w:t>
      </w:r>
    </w:p>
    <w:p w:rsidR="005661C2" w:rsidRPr="00164B26" w:rsidRDefault="005661C2" w:rsidP="00164B26">
      <w:pPr>
        <w:pStyle w:val="a3"/>
        <w:numPr>
          <w:ilvl w:val="0"/>
          <w:numId w:val="2"/>
        </w:num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B26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Развитие познавательной активности детей</w:t>
      </w:r>
    </w:p>
    <w:p w:rsidR="00164B26" w:rsidRDefault="005661C2" w:rsidP="005661C2">
      <w:pPr>
        <w:shd w:val="clear" w:color="auto" w:fill="FFFFFF"/>
        <w:spacing w:after="0" w:line="285" w:lineRule="atLeast"/>
        <w:ind w:left="-1560" w:firstLine="14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Проду</w:t>
      </w:r>
      <w:proofErr w:type="spellEnd"/>
      <w:r w:rsidR="002F39F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64B26" w:rsidRDefault="00164B26" w:rsidP="005661C2">
      <w:pPr>
        <w:shd w:val="clear" w:color="auto" w:fill="FFFFFF"/>
        <w:spacing w:after="0" w:line="285" w:lineRule="atLeast"/>
        <w:ind w:left="-1560" w:firstLine="14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val="en-US" w:eastAsia="ru-RU"/>
        </w:rPr>
      </w:pPr>
    </w:p>
    <w:p w:rsidR="00246D51" w:rsidRPr="00840795" w:rsidRDefault="00164B26" w:rsidP="003A124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Этапы </w:t>
      </w:r>
      <w:r w:rsidR="005661C2" w:rsidRPr="005661C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 xml:space="preserve"> проектной деятельности</w:t>
      </w:r>
    </w:p>
    <w:tbl>
      <w:tblPr>
        <w:tblpPr w:leftFromText="180" w:rightFromText="180" w:vertAnchor="text" w:horzAnchor="margin" w:tblpY="192"/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60"/>
        <w:gridCol w:w="3833"/>
        <w:gridCol w:w="2738"/>
      </w:tblGrid>
      <w:tr w:rsidR="00164B26" w:rsidRPr="005661C2" w:rsidTr="009A3485">
        <w:trPr>
          <w:trHeight w:val="412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B26" w:rsidRPr="005661C2" w:rsidRDefault="00164B26" w:rsidP="009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5661C2">
              <w:rPr>
                <w:rFonts w:ascii="Times New Roman" w:eastAsia="Times New Roman" w:hAnsi="Times New Roman" w:cs="Times New Roman"/>
                <w:b/>
                <w:bCs/>
                <w:color w:val="0D0D0D"/>
                <w:sz w:val="29"/>
                <w:szCs w:val="29"/>
                <w:bdr w:val="none" w:sz="0" w:space="0" w:color="auto" w:frame="1"/>
                <w:lang w:eastAsia="ru-RU"/>
              </w:rPr>
              <w:t>.Этап подготовительный</w:t>
            </w:r>
          </w:p>
        </w:tc>
      </w:tr>
      <w:tr w:rsidR="00164B26" w:rsidRPr="005661C2" w:rsidTr="009A3485">
        <w:trPr>
          <w:trHeight w:val="934"/>
        </w:trPr>
        <w:tc>
          <w:tcPr>
            <w:tcW w:w="4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B26" w:rsidRPr="005661C2" w:rsidRDefault="00770425" w:rsidP="009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164B26"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еятельность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B26" w:rsidRPr="005661C2" w:rsidRDefault="00164B26" w:rsidP="009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B26" w:rsidRPr="005661C2" w:rsidRDefault="00164B26" w:rsidP="009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Сроки </w:t>
            </w:r>
          </w:p>
        </w:tc>
      </w:tr>
      <w:tr w:rsidR="00164B26" w:rsidRPr="005661C2" w:rsidTr="009A3485">
        <w:trPr>
          <w:trHeight w:val="848"/>
        </w:trPr>
        <w:tc>
          <w:tcPr>
            <w:tcW w:w="4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Изучение уровня знаний по теме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Определить актуальные знания детей об овощах и фруктах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неделя июня.</w:t>
            </w:r>
          </w:p>
        </w:tc>
      </w:tr>
      <w:tr w:rsidR="00164B26" w:rsidRPr="005661C2" w:rsidTr="009A3485">
        <w:trPr>
          <w:trHeight w:val="658"/>
        </w:trPr>
        <w:tc>
          <w:tcPr>
            <w:tcW w:w="4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Подбор методической литературы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Методическое обеспечение проекта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неделя июня</w:t>
            </w:r>
          </w:p>
        </w:tc>
      </w:tr>
      <w:tr w:rsidR="00164B26" w:rsidRPr="005661C2" w:rsidTr="009A3485">
        <w:trPr>
          <w:trHeight w:val="684"/>
        </w:trPr>
        <w:tc>
          <w:tcPr>
            <w:tcW w:w="4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Подбор художественной литературы</w:t>
            </w:r>
          </w:p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Информационное обеспечение проекта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неделя июня</w:t>
            </w:r>
          </w:p>
        </w:tc>
      </w:tr>
      <w:tr w:rsidR="00164B26" w:rsidRPr="005661C2" w:rsidTr="009A3485">
        <w:trPr>
          <w:trHeight w:val="458"/>
        </w:trPr>
        <w:tc>
          <w:tcPr>
            <w:tcW w:w="4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Изготовление </w:t>
            </w:r>
            <w:proofErr w:type="gramStart"/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дидактических</w:t>
            </w:r>
            <w:proofErr w:type="gramEnd"/>
          </w:p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пособий по теме</w:t>
            </w:r>
          </w:p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проекта наглядными материалами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неделя июня</w:t>
            </w:r>
          </w:p>
        </w:tc>
      </w:tr>
      <w:tr w:rsidR="00164B26" w:rsidRPr="005661C2" w:rsidTr="009A3485">
        <w:trPr>
          <w:trHeight w:val="360"/>
        </w:trPr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B26" w:rsidRPr="005661C2" w:rsidRDefault="00164B26" w:rsidP="009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b/>
                <w:bCs/>
                <w:color w:val="0D0D0D"/>
                <w:sz w:val="29"/>
                <w:szCs w:val="29"/>
                <w:bdr w:val="none" w:sz="0" w:space="0" w:color="auto" w:frame="1"/>
                <w:lang w:eastAsia="ru-RU"/>
              </w:rPr>
              <w:t>2. Этап содержательный</w:t>
            </w:r>
          </w:p>
        </w:tc>
      </w:tr>
      <w:tr w:rsidR="00C151C1" w:rsidRPr="005661C2" w:rsidTr="009A3485">
        <w:trPr>
          <w:trHeight w:val="36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C1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Познавательная беседа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C1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Уточнить и расширить знания детей об овощах и фруктах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C151C1" w:rsidRPr="00C151C1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151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и 2 неделя июля</w:t>
            </w:r>
          </w:p>
        </w:tc>
      </w:tr>
      <w:tr w:rsidR="00C151C1" w:rsidRPr="005661C2" w:rsidTr="009A3485">
        <w:trPr>
          <w:trHeight w:val="36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C1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Д/и « Что изменилось?», « Узнай овощ по описанию», «Угадай на вкус»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C1" w:rsidRPr="005661C2" w:rsidRDefault="00C151C1" w:rsidP="009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мышление, сообразительность, наблюдательность</w:t>
            </w:r>
          </w:p>
        </w:tc>
        <w:tc>
          <w:tcPr>
            <w:tcW w:w="27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1C1" w:rsidRPr="00C151C1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151C1" w:rsidRPr="005661C2" w:rsidTr="009A3485">
        <w:trPr>
          <w:trHeight w:val="124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C1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Чтение рассказов Н. Носов «Огурцы», Г. Юдин « Сказка о том, как овощи воевали»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C1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Упражнять в использовании сравнений, подборе определений, синонимов в заданном слове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1C1" w:rsidRPr="00C151C1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151C1" w:rsidRPr="005661C2" w:rsidTr="009A3485">
        <w:trPr>
          <w:trHeight w:val="969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C1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Экологические игры « Чудесный мешочек», « Вершки и корешки»,</w:t>
            </w:r>
          </w:p>
          <w:p w:rsidR="00C151C1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Назови-мы</w:t>
            </w:r>
            <w:proofErr w:type="gramEnd"/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 отгадаем»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1C1" w:rsidRPr="005661C2" w:rsidRDefault="00C151C1" w:rsidP="009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наблюдательность, связную речь</w:t>
            </w:r>
          </w:p>
        </w:tc>
        <w:tc>
          <w:tcPr>
            <w:tcW w:w="27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1C1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1023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Рисование « Овощи на блюде»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Словесная игра «</w:t>
            </w:r>
            <w:proofErr w:type="gramStart"/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Съедобное-несъедобное</w:t>
            </w:r>
            <w:proofErr w:type="gramEnd"/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приёмы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рисования овощей, передавая их характерные особенности.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Активизировать речь детей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Default="00702C1F" w:rsidP="009A3485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</w:t>
            </w:r>
          </w:p>
          <w:p w:rsidR="00702C1F" w:rsidRDefault="00702C1F" w:rsidP="009A3485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02C1F" w:rsidRDefault="00702C1F" w:rsidP="009A3485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02C1F" w:rsidRPr="00702C1F" w:rsidRDefault="00702C1F" w:rsidP="009A3485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02C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неделя июля</w:t>
            </w:r>
          </w:p>
        </w:tc>
      </w:tr>
      <w:tr w:rsidR="00702C1F" w:rsidRPr="005661C2" w:rsidTr="009A3485">
        <w:trPr>
          <w:trHeight w:val="165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Лепка « Яблонька»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Д/и. « Что вырастили люди»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Продолжать развивать навыки работы с пластилином.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Систематизировать знания детей по данной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  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теме</w:t>
            </w:r>
          </w:p>
        </w:tc>
        <w:tc>
          <w:tcPr>
            <w:tcW w:w="27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1289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Обведение и штриховка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трафаретов по теме 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Овощи и фрукты»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мелкой моторики, графических навыков закрепление знаний об овощах и фруктах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485" w:rsidRDefault="009A3485" w:rsidP="009A3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485" w:rsidRDefault="009A3485" w:rsidP="009A3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485" w:rsidRDefault="009A3485" w:rsidP="009A3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02C1F" w:rsidRPr="009A3485" w:rsidRDefault="009A3485" w:rsidP="009A3485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4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неделя июля</w:t>
            </w:r>
          </w:p>
        </w:tc>
      </w:tr>
      <w:tr w:rsidR="00702C1F" w:rsidRPr="005661C2" w:rsidTr="009A3485">
        <w:trPr>
          <w:trHeight w:val="626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F" w:rsidRP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детей и родителей по созданию поделок из бумаги «Фрукты и овощи»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C1F" w:rsidRP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систему продуктивного взаимодействия между участниками образовательного процесса. Учить применять полученные знания в самостоятельной деятельности </w:t>
            </w:r>
          </w:p>
        </w:tc>
        <w:tc>
          <w:tcPr>
            <w:tcW w:w="27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177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фруктах.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702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логического мышления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         </w:t>
            </w:r>
          </w:p>
          <w:p w:rsid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4 неделя июля</w:t>
            </w:r>
          </w:p>
        </w:tc>
      </w:tr>
      <w:tr w:rsidR="00702C1F" w:rsidRPr="005661C2" w:rsidTr="009A3485">
        <w:trPr>
          <w:trHeight w:val="1607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Беседа « Что нам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лето принесло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Д/и «Узнай овощ, и фрукт по его части»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«Что где растёт?»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Закреплять знания детей об овощах и фруктах. Развивать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  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внимание, память.</w:t>
            </w:r>
          </w:p>
        </w:tc>
        <w:tc>
          <w:tcPr>
            <w:tcW w:w="27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964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Просмотр иллюстраций, книг, альбомов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9"/>
                <w:szCs w:val="29"/>
                <w:bdr w:val="none" w:sz="0" w:space="0" w:color="auto" w:frame="1"/>
                <w:lang w:eastAsia="ru-RU"/>
              </w:rPr>
              <w:t>  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об овощах и фруктах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Формировать интерес к книге, объяснить, как важны в книге рисунки.</w:t>
            </w:r>
          </w:p>
        </w:tc>
        <w:tc>
          <w:tcPr>
            <w:tcW w:w="27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1247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Чтение детям </w:t>
            </w:r>
            <w:proofErr w:type="spellStart"/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Г.Юдин</w:t>
            </w:r>
            <w:proofErr w:type="spellEnd"/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 «Сказка о том, как овощи воевали».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Продолжать учить детей понимать смысл </w:t>
            </w:r>
            <w:proofErr w:type="gramStart"/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прочитанного</w:t>
            </w:r>
            <w:proofErr w:type="gramEnd"/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отвечать на вопросы.</w:t>
            </w:r>
          </w:p>
        </w:tc>
        <w:tc>
          <w:tcPr>
            <w:tcW w:w="27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188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Рисование с элементами аппликации «Заготовим компоты на зиму».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Словесная игра, «Какой сок приготовим?»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Продолжать учить вырезать круги и овалы из квадратов и прямоугольников.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Образовывать прилагательные от существительных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</w:t>
            </w:r>
          </w:p>
          <w:p w:rsid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2C1F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2C1F" w:rsidRPr="009A3485" w:rsidRDefault="009A3485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02C1F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1 и 2 неделя августа</w:t>
            </w:r>
          </w:p>
        </w:tc>
      </w:tr>
      <w:tr w:rsidR="00702C1F" w:rsidRPr="005661C2" w:rsidTr="009A3485">
        <w:trPr>
          <w:trHeight w:val="1095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Заучивание стихотворения «Огород».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Д/упражнение «Повар и овощи»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Активизировать внимание и память, развивать связную речь.</w:t>
            </w:r>
          </w:p>
        </w:tc>
        <w:tc>
          <w:tcPr>
            <w:tcW w:w="27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817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Создание альбома для рассматривания « Фрукты и овощи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, ягоды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Обобщить представления детей</w:t>
            </w:r>
            <w:r w:rsidRPr="00164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 овощах и фруктах»</w:t>
            </w:r>
          </w:p>
        </w:tc>
        <w:tc>
          <w:tcPr>
            <w:tcW w:w="27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704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Отгадывание загадок.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логическое мышление</w:t>
            </w:r>
          </w:p>
        </w:tc>
        <w:tc>
          <w:tcPr>
            <w:tcW w:w="27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C1F" w:rsidRPr="005661C2" w:rsidTr="009A3485">
        <w:trPr>
          <w:trHeight w:val="1239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Д/и «Из чего салат?»</w:t>
            </w:r>
          </w:p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«Вершки – корешки»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Обогащать словарный запас, продолжать учить детей образовывать однокоренные слова.</w:t>
            </w:r>
          </w:p>
        </w:tc>
        <w:tc>
          <w:tcPr>
            <w:tcW w:w="27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C1F" w:rsidRPr="005661C2" w:rsidRDefault="00702C1F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4B26" w:rsidRPr="005661C2" w:rsidTr="009A3485">
        <w:trPr>
          <w:trHeight w:val="452"/>
        </w:trPr>
        <w:tc>
          <w:tcPr>
            <w:tcW w:w="108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B26" w:rsidRPr="005661C2" w:rsidRDefault="00164B26" w:rsidP="009A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b/>
                <w:bCs/>
                <w:color w:val="0D0D0D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3. Этап итоговый</w:t>
            </w:r>
          </w:p>
        </w:tc>
      </w:tr>
      <w:tr w:rsidR="00164B26" w:rsidRPr="005661C2" w:rsidTr="009A3485">
        <w:trPr>
          <w:trHeight w:val="1836"/>
        </w:trPr>
        <w:tc>
          <w:tcPr>
            <w:tcW w:w="43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познавательно – речевой деятельности « Что нам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лето принесло</w:t>
            </w: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?»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Обобщить и систематизировать знания детей о времени года </w:t>
            </w:r>
            <w:proofErr w:type="gramStart"/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ето</w:t>
            </w: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овощах и фрукта</w:t>
            </w:r>
            <w:proofErr w:type="gramStart"/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х(</w:t>
            </w:r>
            <w:proofErr w:type="gramEnd"/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где растут, как за ними ухаживать)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3 неделя августа</w:t>
            </w:r>
          </w:p>
        </w:tc>
      </w:tr>
      <w:tr w:rsidR="00164B26" w:rsidRPr="005661C2" w:rsidTr="009A3485">
        <w:trPr>
          <w:trHeight w:val="1020"/>
        </w:trPr>
        <w:tc>
          <w:tcPr>
            <w:tcW w:w="43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Презентация альбома «Овощи и фрукты»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164B26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Представить результаты совместного творчества родителей и детей.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26" w:rsidRPr="005661C2" w:rsidRDefault="00C151C1" w:rsidP="009A3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  <w:t>4 неделя августа</w:t>
            </w:r>
          </w:p>
        </w:tc>
      </w:tr>
      <w:tr w:rsidR="009A3485" w:rsidTr="009A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0881" w:type="dxa"/>
            <w:gridSpan w:val="4"/>
            <w:tcBorders>
              <w:left w:val="nil"/>
              <w:bottom w:val="nil"/>
            </w:tcBorders>
          </w:tcPr>
          <w:p w:rsidR="009A3485" w:rsidRDefault="009A3485" w:rsidP="009A3485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246D51" w:rsidRPr="00840795" w:rsidRDefault="00246D51" w:rsidP="005661C2">
      <w:pPr>
        <w:shd w:val="clear" w:color="auto" w:fill="FFFFFF"/>
        <w:spacing w:after="0" w:line="285" w:lineRule="atLeast"/>
        <w:ind w:left="-1560" w:firstLine="142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246D51" w:rsidRPr="00840795" w:rsidRDefault="00246D51" w:rsidP="005661C2">
      <w:pPr>
        <w:shd w:val="clear" w:color="auto" w:fill="FFFFFF"/>
        <w:spacing w:after="0" w:line="285" w:lineRule="atLeast"/>
        <w:ind w:left="-1560" w:firstLine="142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246D51" w:rsidRPr="00840795" w:rsidRDefault="00246D51" w:rsidP="005661C2">
      <w:pPr>
        <w:shd w:val="clear" w:color="auto" w:fill="FFFFFF"/>
        <w:spacing w:after="0" w:line="285" w:lineRule="atLeast"/>
        <w:ind w:left="-1560" w:firstLine="142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246D51" w:rsidRPr="00840795" w:rsidRDefault="00246D51" w:rsidP="005661C2">
      <w:pPr>
        <w:shd w:val="clear" w:color="auto" w:fill="FFFFFF"/>
        <w:spacing w:after="0" w:line="285" w:lineRule="atLeast"/>
        <w:ind w:left="-1560" w:firstLine="142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246D51" w:rsidRPr="00840795" w:rsidRDefault="00246D51" w:rsidP="005661C2">
      <w:pPr>
        <w:shd w:val="clear" w:color="auto" w:fill="FFFFFF"/>
        <w:spacing w:after="0" w:line="285" w:lineRule="atLeast"/>
        <w:ind w:left="-1560"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6F49" w:rsidRDefault="007171D2"/>
    <w:sectPr w:rsidR="00F46F49" w:rsidSect="00246D51">
      <w:pgSz w:w="11906" w:h="16838"/>
      <w:pgMar w:top="426" w:right="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3F94"/>
    <w:multiLevelType w:val="hybridMultilevel"/>
    <w:tmpl w:val="86562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D61A7"/>
    <w:multiLevelType w:val="hybridMultilevel"/>
    <w:tmpl w:val="30582C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C2"/>
    <w:rsid w:val="00081DDF"/>
    <w:rsid w:val="00164B26"/>
    <w:rsid w:val="00246D51"/>
    <w:rsid w:val="002B7E02"/>
    <w:rsid w:val="002F39FF"/>
    <w:rsid w:val="00336504"/>
    <w:rsid w:val="003611B1"/>
    <w:rsid w:val="003A124A"/>
    <w:rsid w:val="005661C2"/>
    <w:rsid w:val="00702C1F"/>
    <w:rsid w:val="007171D2"/>
    <w:rsid w:val="00770425"/>
    <w:rsid w:val="00840795"/>
    <w:rsid w:val="00972F4C"/>
    <w:rsid w:val="009A3485"/>
    <w:rsid w:val="00A9672C"/>
    <w:rsid w:val="00B8783D"/>
    <w:rsid w:val="00BB5148"/>
    <w:rsid w:val="00C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14</cp:revision>
  <dcterms:created xsi:type="dcterms:W3CDTF">2014-08-04T15:40:00Z</dcterms:created>
  <dcterms:modified xsi:type="dcterms:W3CDTF">2015-09-24T06:25:00Z</dcterms:modified>
</cp:coreProperties>
</file>