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19" w:rsidRPr="00D870E6" w:rsidRDefault="00695C19" w:rsidP="00695C19">
      <w:pPr>
        <w:shd w:val="clear" w:color="auto" w:fill="FFFFFF"/>
        <w:spacing w:before="90" w:after="90" w:line="240" w:lineRule="auto"/>
        <w:jc w:val="center"/>
        <w:rPr>
          <w:rFonts w:ascii="Verdana" w:hAnsi="Verdana"/>
          <w:color w:val="FF0000"/>
          <w:sz w:val="21"/>
          <w:szCs w:val="21"/>
          <w:lang w:eastAsia="ru-RU"/>
        </w:rPr>
      </w:pPr>
      <w:r w:rsidRPr="00B54318">
        <w:rPr>
          <w:rFonts w:ascii="Verdana" w:hAnsi="Verdana"/>
          <w:b/>
          <w:bCs/>
          <w:i/>
          <w:iCs/>
          <w:color w:val="FF0000"/>
          <w:sz w:val="28"/>
          <w:szCs w:val="28"/>
          <w:lang w:eastAsia="ru-RU"/>
        </w:rPr>
        <w:t>Традиции нашей группы</w:t>
      </w:r>
    </w:p>
    <w:p w:rsidR="00695C19" w:rsidRPr="00D870E6" w:rsidRDefault="00695C19" w:rsidP="00695C19">
      <w:pPr>
        <w:shd w:val="clear" w:color="auto" w:fill="FFFFFF"/>
        <w:spacing w:before="90" w:after="90" w:line="240" w:lineRule="auto"/>
        <w:jc w:val="center"/>
        <w:rPr>
          <w:rFonts w:ascii="Verdana" w:hAnsi="Verdana"/>
          <w:color w:val="FF0000"/>
          <w:sz w:val="21"/>
          <w:szCs w:val="21"/>
          <w:lang w:eastAsia="ru-RU"/>
        </w:rPr>
      </w:pPr>
      <w:r w:rsidRPr="00B54318">
        <w:rPr>
          <w:rFonts w:ascii="Verdana" w:hAnsi="Verdana"/>
          <w:b/>
          <w:bCs/>
          <w:color w:val="FF0000"/>
          <w:sz w:val="21"/>
          <w:szCs w:val="21"/>
          <w:lang w:eastAsia="ru-RU"/>
        </w:rPr>
        <w:t> </w:t>
      </w:r>
    </w:p>
    <w:p w:rsidR="00695C19" w:rsidRPr="00D870E6" w:rsidRDefault="00695C19" w:rsidP="00695C1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B54318">
        <w:rPr>
          <w:rFonts w:ascii="Times New Roman" w:hAnsi="Times New Roman"/>
          <w:b/>
          <w:bCs/>
          <w:iCs/>
          <w:color w:val="00B0F0"/>
          <w:sz w:val="28"/>
          <w:szCs w:val="28"/>
          <w:lang w:eastAsia="ru-RU"/>
        </w:rPr>
        <w:t>«УТРО РАДОСТНЫХ ВСТРЕЧ»</w:t>
      </w:r>
    </w:p>
    <w:p w:rsidR="00695C19" w:rsidRDefault="00695C19" w:rsidP="00695C19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  В понедельник, у </w:t>
      </w:r>
      <w:proofErr w:type="gramStart"/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нас  «</w:t>
      </w:r>
      <w:proofErr w:type="gramEnd"/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Утро радостных встреч». Воспитатели создают условия радостного вхождения ребенка в дошкольное учреждение. Дети не видели воспитателя и своих сверстников два дня. Дома дети получают массу впечатлений – это и походы в гости, просмотр мультфильмов, компьютерные игры. И им необходимо поделиться впечатлениями с воспитателем и детьми. Поэтому утром уделяется время на рассказ о проведенном выходном дне. Также воспитатель совместно с детьми планирует предстоящую неделю: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называет детям тему недели, рассказывает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>, чем они будут заниматься, учитывая интересы детей, спрашивает у них, чем бы они хотели заняться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 предстоящей неделе. Появляется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«Волшебная шкатулочка», которая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приносит интересные сообщения и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>, конечно же, шкатулочка приносит сказку или интересную книгу.</w:t>
      </w:r>
    </w:p>
    <w:p w:rsidR="00695C19" w:rsidRPr="00D870E6" w:rsidRDefault="00695C19" w:rsidP="00695C19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695C19" w:rsidRPr="00D870E6" w:rsidRDefault="00695C19" w:rsidP="00695C1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B54318">
        <w:rPr>
          <w:rFonts w:ascii="Times New Roman" w:hAnsi="Times New Roman"/>
          <w:b/>
          <w:bCs/>
          <w:iCs/>
          <w:color w:val="00B0F0"/>
          <w:sz w:val="28"/>
          <w:szCs w:val="28"/>
          <w:lang w:eastAsia="ru-RU"/>
        </w:rPr>
        <w:t>«СЛАДКИЙ ВЕЧЕР»</w:t>
      </w:r>
    </w:p>
    <w:p w:rsidR="00695C19" w:rsidRDefault="00695C19" w:rsidP="00695C1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>  По средам во второй половине дня во время полдника проводится «Сладкий вечер».  Воспитатель совместно с детьми ставит столы так, чтобы получился один общий стол и дети занимаются праздничной сервировкой. Младший во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спитатель раскладывает красиво 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те блюда, которые подготовили для полдника повара. После того, как столы будут накрыты, воспитатель со своим помощником и дети рассаживаются за столы и, на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чинается чаепитие.   За столом 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взрослые и дети обсуждают интересные факты, события. Все это плавно переходит в игру, театрализованное представление. Используются стихи, песни. Это по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-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домашнему «ничегонеделание» оборачивается приятным отдыхом для уставших к середине недели детей. Дети делятся своими мыслями и переживаниями, рассказывают обо всем, что узнали, увидели нового и интересного. Учатся на примере взрослых вести беседу за стол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ом, узнают о церемонии чаепития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 разных странах, о правилах культурного поведения за столом.</w:t>
      </w:r>
    </w:p>
    <w:p w:rsidR="00695C19" w:rsidRDefault="00695C19" w:rsidP="00695C1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5C19" w:rsidRPr="00D870E6" w:rsidRDefault="00695C19" w:rsidP="00695C1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5C19" w:rsidRPr="00D870E6" w:rsidRDefault="00695C19" w:rsidP="00695C1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B54318">
        <w:rPr>
          <w:rFonts w:ascii="Times New Roman" w:hAnsi="Times New Roman"/>
          <w:b/>
          <w:bCs/>
          <w:iCs/>
          <w:color w:val="00B0F0"/>
          <w:sz w:val="28"/>
          <w:szCs w:val="28"/>
          <w:lang w:eastAsia="ru-RU"/>
        </w:rPr>
        <w:t>«ТРАДИЦИЯ ПРАЗДНОВАНИЯ ДНЯ РОЖДНИЯ В ДЕТСКОМ САДУ»</w:t>
      </w:r>
    </w:p>
    <w:p w:rsidR="00695C19" w:rsidRPr="00D870E6" w:rsidRDefault="00695C19" w:rsidP="00695C19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29339F">
        <w:rPr>
          <w:rFonts w:ascii="Times New Roman" w:hAnsi="Times New Roman"/>
          <w:iCs/>
          <w:color w:val="1A0A13"/>
          <w:sz w:val="28"/>
          <w:szCs w:val="28"/>
          <w:lang w:eastAsia="ru-RU"/>
        </w:rPr>
        <w:t>В нашей группе заведена традиция празднования дня рождения в детском саду.</w:t>
      </w:r>
    </w:p>
    <w:p w:rsidR="00695C19" w:rsidRPr="00D870E6" w:rsidRDefault="00695C19" w:rsidP="00695C19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29339F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День рождения — это особенный день. Чтобы подчеркнуть его значимость, чтобы запечатлеть его в памяти ребенка, </w:t>
      </w:r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>мы проводим своеобразный ритуал:</w:t>
      </w:r>
    </w:p>
    <w:p w:rsidR="00695C19" w:rsidRDefault="00695C19" w:rsidP="00695C19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1A0A13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>Ребёнку в его день рождения одеваем на голову корону, все дети и взрослые трижды поют для него «Каравай».</w:t>
      </w:r>
      <w:r>
        <w:rPr>
          <w:rFonts w:ascii="Times New Roman" w:hAnsi="Times New Roman"/>
          <w:color w:val="1A0A13"/>
          <w:sz w:val="28"/>
          <w:szCs w:val="28"/>
          <w:lang w:eastAsia="ru-RU"/>
        </w:rPr>
        <w:t xml:space="preserve"> 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Далее дети поздравляют именинника и высказывают ему свои пожелания. Педагог от лица всех </w:t>
      </w: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детей и взрослых группы вручает ребенку подарок, а тот,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 свою очередь, преподносит детям маленькие сюрпризы (воздушные шарики, раскраски, фломастеры и др.)</w:t>
      </w:r>
    </w:p>
    <w:p w:rsidR="00695C19" w:rsidRDefault="00695C19" w:rsidP="00695C19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2933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Такие ритуалы, на наш взгляд, способствуют повышению самооценки детей, воспитывают желание порадоваться за другого, и сплачивают детский коллектив.</w:t>
      </w:r>
    </w:p>
    <w:p w:rsidR="00695C19" w:rsidRPr="00D870E6" w:rsidRDefault="00695C19" w:rsidP="00695C19">
      <w:pPr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color w:val="1A0A13"/>
          <w:sz w:val="28"/>
          <w:szCs w:val="28"/>
          <w:lang w:eastAsia="ru-RU"/>
        </w:rPr>
      </w:pPr>
    </w:p>
    <w:p w:rsidR="00695C19" w:rsidRPr="00D870E6" w:rsidRDefault="00695C19" w:rsidP="00695C1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B0F0"/>
          <w:sz w:val="28"/>
          <w:szCs w:val="28"/>
          <w:lang w:eastAsia="ru-RU"/>
        </w:rPr>
        <w:t>ТЕМАТИЧЕСКИЕ ДНИ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Сентябрь</w:t>
      </w:r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День знаний»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Октябрь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Золотая Осень»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Ноябрь</w:t>
      </w:r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День матери» 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Декабрь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Новый год»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Январь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Зимние забавы»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Февраль</w:t>
      </w:r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Защитники отечества» 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Март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8 Марта», «Масленица»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Апрель </w:t>
      </w:r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День космонавтики», «День пожарной охраны»</w:t>
      </w:r>
    </w:p>
    <w:p w:rsidR="00695C19" w:rsidRPr="000B04E0" w:rsidRDefault="00695C19" w:rsidP="00695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1A0A13"/>
          <w:sz w:val="28"/>
          <w:szCs w:val="28"/>
          <w:lang w:eastAsia="ru-RU"/>
        </w:rPr>
      </w:pP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Май</w:t>
      </w:r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 </w:t>
      </w:r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 xml:space="preserve"> «</w:t>
      </w:r>
      <w:proofErr w:type="gramEnd"/>
      <w:r w:rsidRPr="000B04E0">
        <w:rPr>
          <w:rFonts w:ascii="Times New Roman" w:hAnsi="Times New Roman"/>
          <w:iCs/>
          <w:color w:val="1A0A13"/>
          <w:sz w:val="28"/>
          <w:szCs w:val="28"/>
          <w:lang w:eastAsia="ru-RU"/>
        </w:rPr>
        <w:t>День победы», «День семьи», «Выпускной бал»</w:t>
      </w:r>
    </w:p>
    <w:p w:rsidR="00695C19" w:rsidRPr="00026084" w:rsidRDefault="00695C19" w:rsidP="00695C19">
      <w:pPr>
        <w:shd w:val="clear" w:color="auto" w:fill="FFFFFF"/>
        <w:spacing w:after="0" w:line="240" w:lineRule="auto"/>
        <w:ind w:left="120"/>
        <w:rPr>
          <w:rFonts w:ascii="Times New Roman" w:hAnsi="Times New Roman"/>
          <w:color w:val="1A0A1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0F0F0F"/>
          <w:sz w:val="28"/>
          <w:szCs w:val="28"/>
          <w:lang w:eastAsia="ru-RU"/>
        </w:rPr>
      </w:pPr>
      <w:r w:rsidRPr="00026084">
        <w:rPr>
          <w:rFonts w:ascii="Times New Roman" w:hAnsi="Times New Roman"/>
          <w:color w:val="0F0F0F"/>
          <w:sz w:val="28"/>
          <w:szCs w:val="28"/>
          <w:lang w:eastAsia="ru-RU"/>
        </w:rPr>
        <w:t>Планируются также совместные досуговые события с родителями: конце</w:t>
      </w:r>
      <w:r>
        <w:rPr>
          <w:rFonts w:ascii="Times New Roman" w:hAnsi="Times New Roman"/>
          <w:color w:val="0F0F0F"/>
          <w:sz w:val="28"/>
          <w:szCs w:val="28"/>
          <w:lang w:eastAsia="ru-RU"/>
        </w:rPr>
        <w:t>рты, выставки семейных фотогазет и коллекций</w:t>
      </w:r>
      <w:r w:rsidRPr="00026084">
        <w:rPr>
          <w:rFonts w:ascii="Times New Roman" w:hAnsi="Times New Roman"/>
          <w:color w:val="0F0F0F"/>
          <w:sz w:val="28"/>
          <w:szCs w:val="28"/>
          <w:lang w:eastAsia="ru-RU"/>
        </w:rPr>
        <w:t>, фестивали семейного творчества, «Встречи с интересными людьми», спортивные праздники. </w:t>
      </w: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5C19" w:rsidRPr="00026084" w:rsidRDefault="00695C19" w:rsidP="00695C19">
      <w:pPr>
        <w:pStyle w:val="a3"/>
        <w:shd w:val="clear" w:color="auto" w:fill="FFFFFF"/>
        <w:spacing w:before="100" w:after="150" w:line="240" w:lineRule="auto"/>
        <w:ind w:left="72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E3A48" w:rsidRPr="00653C38" w:rsidRDefault="009E3A48" w:rsidP="009E3A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53C38">
        <w:rPr>
          <w:rFonts w:ascii="Times New Roman" w:hAnsi="Times New Roman"/>
          <w:b/>
          <w:sz w:val="28"/>
          <w:szCs w:val="28"/>
        </w:rPr>
        <w:lastRenderedPageBreak/>
        <w:t>Блочно</w:t>
      </w:r>
      <w:proofErr w:type="spellEnd"/>
      <w:r w:rsidRPr="00653C38">
        <w:rPr>
          <w:rFonts w:ascii="Times New Roman" w:hAnsi="Times New Roman"/>
          <w:b/>
          <w:sz w:val="28"/>
          <w:szCs w:val="28"/>
        </w:rPr>
        <w:t xml:space="preserve"> – тематическое планирование</w:t>
      </w:r>
    </w:p>
    <w:p w:rsidR="009E3A48" w:rsidRDefault="009E3A48" w:rsidP="009E3A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второй младшей</w:t>
      </w:r>
      <w:r w:rsidRPr="00653C38">
        <w:rPr>
          <w:rFonts w:ascii="Times New Roman" w:hAnsi="Times New Roman"/>
          <w:b/>
          <w:sz w:val="28"/>
          <w:szCs w:val="28"/>
        </w:rPr>
        <w:t xml:space="preserve"> группе.</w:t>
      </w:r>
    </w:p>
    <w:tbl>
      <w:tblPr>
        <w:tblW w:w="1105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5"/>
        <w:gridCol w:w="4394"/>
        <w:gridCol w:w="3918"/>
      </w:tblGrid>
      <w:tr w:rsidR="009E3A4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надели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E3A4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 «Волшебный сад"</w:t>
            </w:r>
          </w:p>
        </w:tc>
      </w:tr>
      <w:tr w:rsidR="009E3A48" w:rsidRPr="00653C38" w:rsidTr="00572553">
        <w:trPr>
          <w:trHeight w:val="77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Овощи, фрукты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Грибы,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Цветы.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Откуда хлеб 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пришёл.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Осенины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Продол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жать учить узнавать и правильно называть овощи и фрукты в натуральном виде и на картинках, определять по форме, цвету. Учить обследовательским действиям: погладить, надавить, попробовать, определить на ощупь. 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Дать детям представление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происхождении  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названии некоторых грибов (съедобные, несъедобные). Познакомить с 3-5 осенними цветами.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Дать детям представление о том, какие растения растут на хлебном поле, вызвать уважение к труду хлебороба, бережное отношение к хлебу. 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бережное отношение к природе, желание принять посильное участие в её охране и защите.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Родительское собр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ание «Что должен знать ребёнок 3 – х лет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Привлечь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одителей к изготовлению поделок из фруктов и овощей для организации выставки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«Подарки Осени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2553" w:rsidRDefault="00572553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Привлечь родителей к выпуску газет «Зелёная аптека», «Внимание: ядовитые растения».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Инсценировка сказки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«Под грибом».  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Досуг «Откуда хлеб пришел?» </w:t>
            </w:r>
          </w:p>
          <w:p w:rsidR="00572553" w:rsidRDefault="00572553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Сбор природных материалов для букетов и поделок;</w:t>
            </w:r>
          </w:p>
          <w:p w:rsidR="009E3A48" w:rsidRDefault="009E3A48" w:rsidP="009E3A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творческих работ детей с родителями «Осенние фантазии»</w:t>
            </w:r>
          </w:p>
          <w:p w:rsidR="009E3A48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Досуг «Осень, осень, в гости просим»</w:t>
            </w: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 «Осеннее настроение»</w:t>
            </w:r>
          </w:p>
        </w:tc>
      </w:tr>
      <w:tr w:rsidR="009E3A48" w:rsidRPr="00653C3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Обитатели живого уголка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Как животные готовятся к зиме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F67B02" w:rsidRDefault="009E3A48" w:rsidP="009E3A4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7B02">
              <w:rPr>
                <w:rFonts w:ascii="Times New Roman" w:hAnsi="Times New Roman"/>
                <w:sz w:val="28"/>
                <w:szCs w:val="28"/>
                <w:lang w:eastAsia="ru-RU"/>
              </w:rPr>
              <w:t>Деревья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и перелётные птицы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чить детей узнавать и называть золотую рыбку и 2-3 комнатных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растения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точнить и расширить знания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повадках</w:t>
            </w:r>
            <w:proofErr w:type="gramEnd"/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, особенностях в питании и уходе за обитателям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живого уголка. 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рассказывать о животных, их особенностях жизни в природе, среде обитания и умения приспосабливаться к сезонным изменениям;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Учить узнавать и называть 2-3 дерева на участке. Чем они помогают нашей планете?  Стремиться вызвать у детей живой отклик на красоту и добро, которое несёт окружающая природа.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и закреплять представления детей о птицах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(перелётных, зимующ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их).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работ «Рыбки в аквариуме»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презентации «Как животные к зиме готовятся»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Творческая выставка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 детей и родителей «Люблю березку русскую».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5725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праздника «Осенние фантазии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 «Мы – путешественники»</w:t>
            </w:r>
          </w:p>
        </w:tc>
      </w:tr>
      <w:tr w:rsidR="009E3A48" w:rsidRPr="00653C3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Наземный транспорт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Водный транспорт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Воздушный транспорт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Расширять и углублять представления детей о видах транспорта, их разнообразии и назначении;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Дать представление о водном транспорте.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Дать представление о воздушном транспорте.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 о разных видах дорог: шоссе, пешеходная дорожка, тротуар, железная дорога. Рассказать детям, почему необходимо соблюдать правила дорожного движения, для чего нужен светофор.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Оформление тематической выставки «Виды наземного транспорта»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тематической выставки «Водный транспорт»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2553" w:rsidRDefault="00572553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тематической выставки «Воздушный транспорт».</w:t>
            </w:r>
          </w:p>
          <w:p w:rsidR="00572553" w:rsidRDefault="00572553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презентации «Самолёты»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Безопасность: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нельзя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играть?»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 «Я – человек»</w:t>
            </w:r>
          </w:p>
        </w:tc>
      </w:tr>
      <w:tr w:rsidR="009E3A48" w:rsidRPr="00653C38" w:rsidTr="00572553">
        <w:trPr>
          <w:trHeight w:val="1052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Познай себя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5725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и другие люди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5725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Забота о своём здоровье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5725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хлопоты</w:t>
            </w:r>
          </w:p>
          <w:p w:rsidR="009E3A48" w:rsidRPr="008D0CF9" w:rsidRDefault="009E3A48" w:rsidP="0039223F">
            <w:pPr>
              <w:pStyle w:val="1"/>
              <w:ind w:left="108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природными особенностями человека, его отличиями от оста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льного мира. Создать условия для формирования у детей элементарных представлений о работе своего организма и приобщить к ценностям здорового образа жизни.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запоминать свой адрес, имена близких, воспитателей. Формировать представление о смелости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обучать элементам безопасности поведения в элементарных ситуациях;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привычку следить за чистотой тела, опрятностью одежды;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Украшение Новогодней ёлочки в группе. Украшение фасадных окон.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 детьми правил личной гигиены;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695C19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работ «Мои друзья»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Групповая газета «Режим дня в картинках»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Новогоднего 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аздника. </w:t>
            </w:r>
            <w:r w:rsidR="005725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«Новый год у ворот»,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творчества детей и родителей «Подарок к Рождеству», Новогодняя открытка.</w:t>
            </w: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Январь «Весёлая зима»</w:t>
            </w:r>
          </w:p>
        </w:tc>
      </w:tr>
      <w:tr w:rsidR="009E3A48" w:rsidRPr="00653C3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Неделя театра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Зимние забавы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Сказочная страна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Жизнь на севере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 детей интерес к театрализованной деятельности;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Приобщать к культуре чтения стихов, рассказывания сказки;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желание и умения детей драматизировать небольшие произведения;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родолжать знакомить детей с изменениями в природе. Формировать умение узнавать и называть на картинках разные времена года.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у детей заботливое отношение к живой и неживой природе, умение видеть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 восхищаться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красотой зимнего пейзажа.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Углубить знания детей о разнообразии </w:t>
            </w:r>
            <w:proofErr w:type="spellStart"/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природно</w:t>
            </w:r>
            <w:proofErr w:type="spellEnd"/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климатических зон (жизнь на севере);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настольного театра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Волк и семеро козлят».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 и родителей 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Зимние истории».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Физкультурный досуг «Зимние забавы»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2553" w:rsidRDefault="00572553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 «Рукавичка».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Просмот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 презентации «Животные Севера».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макета «Север»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 «Кем быть?»</w:t>
            </w:r>
          </w:p>
        </w:tc>
      </w:tr>
      <w:tr w:rsidR="009E3A48" w:rsidRPr="0040388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народных умельцев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2553" w:rsidRDefault="00572553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2553" w:rsidRPr="008D0CF9" w:rsidRDefault="00572553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Люди мужественных профессий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солдат не знает преград</w:t>
            </w: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7CD6" w:rsidRPr="008D0CF9" w:rsidRDefault="00FC7CD6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Люди творческих профессий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3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Продолжать знакомить детей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людьми разных профессий: шофёр, доктор, повар, строитель, парикмахер.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Начать знакомство с народным декоративно-прикладным искусством (дымковская роспись).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узнавать и называть профессию человека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иллюстрации, рассказу, песне, стихотворению.</w:t>
            </w:r>
          </w:p>
          <w:p w:rsidR="00695C1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5C19" w:rsidRDefault="00FC7CD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уважение к </w:t>
            </w:r>
            <w:r w:rsidR="00695C19">
              <w:rPr>
                <w:rFonts w:ascii="Times New Roman" w:hAnsi="Times New Roman"/>
                <w:sz w:val="28"/>
                <w:szCs w:val="28"/>
                <w:lang w:eastAsia="ru-RU"/>
              </w:rPr>
              <w:t>защитникам отечества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стремление быть похожими на них.</w:t>
            </w:r>
          </w:p>
          <w:p w:rsidR="00695C19" w:rsidRDefault="00695C19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любовь и уважение к человеку любой профессии, стремление в игровой деятельности отражать полученные знания.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Создание в группе «Уголка народной культуры»;</w:t>
            </w:r>
          </w:p>
          <w:p w:rsidR="00572553" w:rsidRPr="008D0CF9" w:rsidRDefault="00572553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Ой, широкая ты, масленица!»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презентации «Дымковская игрушка».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тематической выставки </w:t>
            </w:r>
          </w:p>
          <w:p w:rsidR="009E3A48" w:rsidRPr="008D0CF9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«Пожарный мужественная профессия».</w:t>
            </w:r>
          </w:p>
          <w:p w:rsidR="00695C19" w:rsidRDefault="00695C19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95C19" w:rsidRDefault="00695C19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95C19" w:rsidRDefault="00695C19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9E3A48" w:rsidRDefault="009E3A48" w:rsidP="003922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A48">
              <w:rPr>
                <w:rFonts w:ascii="Times New Roman" w:hAnsi="Times New Roman"/>
                <w:sz w:val="28"/>
                <w:szCs w:val="28"/>
                <w:lang w:eastAsia="ru-RU"/>
              </w:rPr>
              <w:t>Привлечь родителей к выпуску стенда «</w:t>
            </w:r>
            <w:proofErr w:type="gramStart"/>
            <w:r w:rsidRPr="009E3A48">
              <w:rPr>
                <w:rFonts w:ascii="Times New Roman" w:hAnsi="Times New Roman"/>
                <w:sz w:val="28"/>
                <w:szCs w:val="28"/>
                <w:lang w:eastAsia="ru-RU"/>
              </w:rPr>
              <w:t>Наши  защитники</w:t>
            </w:r>
            <w:proofErr w:type="gramEnd"/>
            <w:r w:rsidRPr="009E3A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выставки рисунков детей и родителей «Слава Армии родной».</w:t>
            </w:r>
          </w:p>
          <w:p w:rsidR="00FC7CD6" w:rsidRPr="008821C9" w:rsidRDefault="00FC7CD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стенда «Все </w:t>
            </w:r>
            <w:r w:rsidR="00D870E6">
              <w:rPr>
                <w:rFonts w:ascii="Times New Roman" w:hAnsi="Times New Roman"/>
                <w:sz w:val="28"/>
                <w:szCs w:val="28"/>
                <w:lang w:eastAsia="ru-RU"/>
              </w:rPr>
              <w:t>работы хороши – выбирай на вкус»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презентации «Разные профессии».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 «Угадай профессию»</w:t>
            </w: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Март «В гости к весне»</w:t>
            </w:r>
          </w:p>
        </w:tc>
      </w:tr>
      <w:tr w:rsidR="009E3A48" w:rsidRPr="00653C3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Маму я свою люблю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Пробуждение природы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7CD6" w:rsidRDefault="00FC7CD6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Сорок сороков</w:t>
            </w: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0E6" w:rsidRPr="008D0CF9" w:rsidRDefault="00D870E6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Весенние хлопоты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Систематизировать знания детей о весне. Воспитывать любовь к маме и желание «заботиться» о ней;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0E6" w:rsidRDefault="00D870E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расширя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знания детей о сезонных изменениях в природе;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Совершенствовать навыки познавательной дея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формировать у детей обобщённые представления о зависимости живой природы от изменений в неживой природе, о сезо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нных изменениях в природе людей.</w:t>
            </w:r>
          </w:p>
          <w:p w:rsidR="00FC7CD6" w:rsidRDefault="00FC7CD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Закреплять знания детей о перелётных птицах.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эмоционально-положительное отношение к природе умение видеть, наблюдать за пробуждением природы, восхищаться красотой весеннего пейзажа.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Творческая выставка детских работ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Рисуем с мамой». Выставка поделок детей и родителей «Весенний букет».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празд</w:t>
            </w:r>
            <w:r w:rsidR="00695C19">
              <w:rPr>
                <w:rFonts w:ascii="Times New Roman" w:hAnsi="Times New Roman"/>
                <w:sz w:val="28"/>
                <w:szCs w:val="28"/>
                <w:lang w:eastAsia="ru-RU"/>
              </w:rPr>
              <w:t>ника «Прекрасный день – 8 Марта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870E6" w:rsidRDefault="00D870E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95C19" w:rsidRPr="008D0CF9" w:rsidRDefault="00695C19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Посев семян в «Огород на окошке»: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7CD6" w:rsidRDefault="00FC7CD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Коллективная р</w:t>
            </w:r>
            <w:r w:rsidR="00D870E6">
              <w:rPr>
                <w:rFonts w:ascii="Times New Roman" w:hAnsi="Times New Roman"/>
                <w:sz w:val="28"/>
                <w:szCs w:val="28"/>
                <w:lang w:eastAsia="ru-RU"/>
              </w:rPr>
              <w:t>абота детей «Жаворонки» (лепка из солёного теста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смотре – конкурсе «Зелёный огород на окошке»;</w:t>
            </w: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Апрель «Наш дом – природа»</w:t>
            </w:r>
          </w:p>
        </w:tc>
      </w:tr>
      <w:tr w:rsidR="009E3A48" w:rsidRPr="00653C3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1. Домашние и дикие животные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2. Земля и Космос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3. Насекомые. Первоцветы. День Земли.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0E6" w:rsidRDefault="00D870E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F3FCB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 жарких</w:t>
            </w:r>
            <w:proofErr w:type="gramEnd"/>
            <w:r w:rsidRPr="00EF3F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1.Расширять представление детей о диких и домашних животных.</w:t>
            </w: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Расширять представление детей о их детенышах.</w:t>
            </w: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1.Дать элементарные представления о солнечной системе.</w:t>
            </w: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2.Познакомить с глобусом как моделью Земного шара.</w:t>
            </w: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1.познакомить с видами и строением насекомых.</w:t>
            </w: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 п</w:t>
            </w:r>
            <w:r w:rsidR="00695C19">
              <w:rPr>
                <w:rFonts w:ascii="Times New Roman" w:hAnsi="Times New Roman"/>
                <w:sz w:val="28"/>
                <w:szCs w:val="28"/>
              </w:rPr>
              <w:t>ользе и вреде насекомых</w:t>
            </w: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0E6" w:rsidRDefault="00D870E6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0E6" w:rsidRDefault="00D870E6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A48" w:rsidRPr="00A42974" w:rsidRDefault="009E3A48" w:rsidP="0039223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животными, обитающими в жарких странах.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D870E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родителей к оформлению</w:t>
            </w:r>
            <w:r w:rsidR="009E3A48"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фотогазеты «Моё любимое домашнее животное»; 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альбома «Домашние и дикие животные»;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семейных работ «Путешествие по космическим просторам»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95C19" w:rsidRPr="008D0CF9" w:rsidRDefault="00695C19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творческих работ детей «Насекомые нашей планеты»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«Берегите первоцветы».</w:t>
            </w:r>
          </w:p>
          <w:p w:rsidR="00D870E6" w:rsidRPr="008D0CF9" w:rsidRDefault="00D870E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детей макет «Африка»</w:t>
            </w:r>
          </w:p>
        </w:tc>
      </w:tr>
      <w:tr w:rsidR="009E3A48" w:rsidRPr="00653C38" w:rsidTr="0039223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 «Моя Родина – Россия»</w:t>
            </w:r>
          </w:p>
        </w:tc>
      </w:tr>
      <w:tr w:rsidR="009E3A48" w:rsidRPr="00653C38" w:rsidTr="0057255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9E3A48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Семья. Дом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95C19" w:rsidRPr="008D0CF9" w:rsidRDefault="00695C19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Мой детский сад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Мой город</w:t>
            </w: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9E3A48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Москва – столица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Познакомить детей с семейными традициями, рассказать о том,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</w:t>
            </w:r>
            <w:proofErr w:type="gramEnd"/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члены семьи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должны заботи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ся друг о друге;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представления детей об окружающей действительности, предметах ближайшего окружения (мебели, посуде, одежде), учить классифицировать их по существенным признакам;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учить детей ориентироваться в помещении и на территории 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етского сада.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Знакомить детей с названием города, с расположением улиц вокруг детского сада, со зданиями, расположенными на них, учить запоминать домашний адрес.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знания о Москве – столице России, о том, что в Москве работает Российское правительство во главе с президентом;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знакомить с гербом, гимном России;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у детей любовь к своей Родин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и чувство гордости за Россию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Творческая выставка детских рисунков «Моя семья»</w:t>
            </w: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Pr="008D0CF9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95C19" w:rsidRDefault="00695C19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 «Наш любимый детский сад»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Фотовы</w:t>
            </w:r>
            <w:r w:rsidR="00695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ставка «Этот </w:t>
            </w:r>
            <w:proofErr w:type="gramStart"/>
            <w:r w:rsidR="00695C19">
              <w:rPr>
                <w:rFonts w:ascii="Times New Roman" w:hAnsi="Times New Roman"/>
                <w:sz w:val="28"/>
                <w:szCs w:val="28"/>
                <w:lang w:eastAsia="ru-RU"/>
              </w:rPr>
              <w:t>день  ПОБЕДЫ</w:t>
            </w:r>
            <w:proofErr w:type="gramEnd"/>
            <w:r w:rsidR="00695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A48" w:rsidRDefault="009E3A48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95C19" w:rsidRDefault="00695C19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7CD6" w:rsidRDefault="00FC7CD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0E6" w:rsidRDefault="00D870E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 «Москва – столица нашей Родины»</w:t>
            </w:r>
          </w:p>
          <w:p w:rsidR="009E3A48" w:rsidRPr="008D0CF9" w:rsidRDefault="00D870E6" w:rsidP="003922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семейной газеты «Я иду, шагаю по Москве»</w:t>
            </w:r>
          </w:p>
        </w:tc>
      </w:tr>
    </w:tbl>
    <w:p w:rsidR="00C47619" w:rsidRDefault="00354107"/>
    <w:p w:rsidR="00D870E6" w:rsidRDefault="00D870E6"/>
    <w:p w:rsidR="00D870E6" w:rsidRDefault="00D870E6"/>
    <w:p w:rsidR="00354107" w:rsidRDefault="00354107"/>
    <w:p w:rsidR="00354107" w:rsidRDefault="00354107"/>
    <w:p w:rsidR="00354107" w:rsidRPr="00ED09E2" w:rsidRDefault="00354107" w:rsidP="00354107">
      <w:pPr>
        <w:jc w:val="center"/>
        <w:rPr>
          <w:rFonts w:ascii="Times New Roman" w:hAnsi="Times New Roman"/>
          <w:b/>
          <w:sz w:val="44"/>
          <w:szCs w:val="44"/>
        </w:rPr>
      </w:pPr>
      <w:r w:rsidRPr="00ED09E2">
        <w:rPr>
          <w:rFonts w:ascii="Times New Roman" w:hAnsi="Times New Roman"/>
          <w:b/>
          <w:sz w:val="44"/>
          <w:szCs w:val="44"/>
        </w:rPr>
        <w:lastRenderedPageBreak/>
        <w:t>Расписание дополнительных платных услуг</w:t>
      </w:r>
    </w:p>
    <w:p w:rsidR="00354107" w:rsidRDefault="00354107" w:rsidP="0035410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</w:t>
      </w:r>
      <w:r w:rsidRPr="00ED09E2">
        <w:rPr>
          <w:rFonts w:ascii="Times New Roman" w:hAnsi="Times New Roman"/>
          <w:b/>
          <w:sz w:val="44"/>
          <w:szCs w:val="44"/>
        </w:rPr>
        <w:t>а 2015</w:t>
      </w:r>
      <w:r>
        <w:rPr>
          <w:rFonts w:ascii="Times New Roman" w:hAnsi="Times New Roman"/>
          <w:b/>
          <w:sz w:val="44"/>
          <w:szCs w:val="44"/>
        </w:rPr>
        <w:t xml:space="preserve"> -</w:t>
      </w:r>
      <w:r w:rsidRPr="00ED09E2">
        <w:rPr>
          <w:rFonts w:ascii="Times New Roman" w:hAnsi="Times New Roman"/>
          <w:b/>
          <w:sz w:val="44"/>
          <w:szCs w:val="44"/>
        </w:rPr>
        <w:t xml:space="preserve">  2016 уч. г.</w:t>
      </w:r>
    </w:p>
    <w:p w:rsidR="00354107" w:rsidRDefault="00354107" w:rsidP="0035410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 младшая «Ручеёк»</w:t>
      </w:r>
    </w:p>
    <w:p w:rsidR="00354107" w:rsidRDefault="00354107" w:rsidP="00354107"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354107" w:rsidTr="003517DA">
        <w:tc>
          <w:tcPr>
            <w:tcW w:w="3397" w:type="dxa"/>
          </w:tcPr>
          <w:p w:rsidR="00354107" w:rsidRDefault="00354107" w:rsidP="003517DA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5948" w:type="dxa"/>
          </w:tcPr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англ. язык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15:25 – 15:40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354107" w:rsidTr="003517DA">
        <w:tc>
          <w:tcPr>
            <w:tcW w:w="3397" w:type="dxa"/>
          </w:tcPr>
          <w:p w:rsidR="00354107" w:rsidRDefault="00354107" w:rsidP="003517DA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5948" w:type="dxa"/>
          </w:tcPr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чтение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16:00 – 16:15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танцы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16:35 – 16:50</w:t>
            </w:r>
          </w:p>
        </w:tc>
      </w:tr>
      <w:tr w:rsidR="00354107" w:rsidTr="003517DA">
        <w:tc>
          <w:tcPr>
            <w:tcW w:w="3397" w:type="dxa"/>
          </w:tcPr>
          <w:p w:rsidR="00354107" w:rsidRDefault="00354107" w:rsidP="003517DA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5948" w:type="dxa"/>
          </w:tcPr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354107" w:rsidTr="003517DA">
        <w:tc>
          <w:tcPr>
            <w:tcW w:w="3397" w:type="dxa"/>
          </w:tcPr>
          <w:p w:rsidR="00354107" w:rsidRDefault="00354107" w:rsidP="003517DA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5948" w:type="dxa"/>
          </w:tcPr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чтение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15:10 – 15:25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танцы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16:45 – 17:00</w:t>
            </w:r>
          </w:p>
        </w:tc>
      </w:tr>
      <w:tr w:rsidR="00354107" w:rsidTr="003517DA">
        <w:tc>
          <w:tcPr>
            <w:tcW w:w="3397" w:type="dxa"/>
          </w:tcPr>
          <w:p w:rsidR="00354107" w:rsidRDefault="00354107" w:rsidP="003517DA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5948" w:type="dxa"/>
          </w:tcPr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англ. язык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16:00 – 16:15</w:t>
            </w: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54107" w:rsidRDefault="00354107" w:rsidP="003517D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</w:tbl>
    <w:p w:rsidR="00354107" w:rsidRDefault="00354107"/>
    <w:p w:rsidR="00354107" w:rsidRDefault="00354107">
      <w:bookmarkStart w:id="0" w:name="_GoBack"/>
      <w:bookmarkEnd w:id="0"/>
    </w:p>
    <w:p w:rsidR="00D870E6" w:rsidRDefault="00D870E6"/>
    <w:p w:rsidR="00354107" w:rsidRDefault="00354107" w:rsidP="0035410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График работы кружков на 2015 – 2016 </w:t>
      </w:r>
      <w:proofErr w:type="spellStart"/>
      <w:r>
        <w:rPr>
          <w:rFonts w:ascii="Times New Roman" w:hAnsi="Times New Roman"/>
          <w:b/>
          <w:sz w:val="36"/>
          <w:szCs w:val="36"/>
        </w:rPr>
        <w:t>уч.г</w:t>
      </w:r>
      <w:proofErr w:type="spellEnd"/>
      <w:r>
        <w:rPr>
          <w:rFonts w:ascii="Times New Roman" w:hAnsi="Times New Roman"/>
          <w:b/>
          <w:sz w:val="36"/>
          <w:szCs w:val="36"/>
        </w:rPr>
        <w:t>.</w:t>
      </w:r>
    </w:p>
    <w:p w:rsidR="00354107" w:rsidRDefault="00354107" w:rsidP="0035410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 младшая группа «Ручеёк»</w:t>
      </w:r>
    </w:p>
    <w:tbl>
      <w:tblPr>
        <w:tblStyle w:val="a7"/>
        <w:tblW w:w="10207" w:type="dxa"/>
        <w:tblInd w:w="-714" w:type="dxa"/>
        <w:tblLook w:val="04A0" w:firstRow="1" w:lastRow="0" w:firstColumn="1" w:lastColumn="0" w:noHBand="0" w:noVBand="1"/>
      </w:tblPr>
      <w:tblGrid>
        <w:gridCol w:w="731"/>
        <w:gridCol w:w="3806"/>
        <w:gridCol w:w="3194"/>
        <w:gridCol w:w="2476"/>
      </w:tblGrid>
      <w:tr w:rsidR="00354107" w:rsidTr="0035410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Название кружка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Ф.И.О. руководителя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Режим работы</w:t>
            </w:r>
          </w:p>
        </w:tc>
      </w:tr>
      <w:tr w:rsidR="00354107" w:rsidTr="0035410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Танцевально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– игровая гимнастика»</w:t>
            </w: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Егорова В. П.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Среда </w:t>
            </w: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15:55 – 16:10</w:t>
            </w:r>
          </w:p>
        </w:tc>
      </w:tr>
      <w:tr w:rsidR="00354107" w:rsidTr="0035410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«Я рисую мир»</w:t>
            </w: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Никашина Л. 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Понедельник 16:00 – 16:15</w:t>
            </w:r>
          </w:p>
        </w:tc>
      </w:tr>
      <w:tr w:rsidR="00354107" w:rsidTr="0035410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Импровизация на музыкальных инструментах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Голованова Н. А.</w:t>
            </w: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Четверг 15:30 – 15:45 </w:t>
            </w:r>
          </w:p>
        </w:tc>
      </w:tr>
      <w:tr w:rsidR="00354107" w:rsidTr="0035410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«Почемучки»</w:t>
            </w: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Чекалина Л. 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Среда</w:t>
            </w:r>
          </w:p>
          <w:p w:rsidR="00354107" w:rsidRDefault="00354107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15:30 – 15:45</w:t>
            </w:r>
          </w:p>
        </w:tc>
      </w:tr>
    </w:tbl>
    <w:p w:rsidR="00354107" w:rsidRDefault="00354107" w:rsidP="003541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354107" w:rsidRDefault="00354107" w:rsidP="003541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354107" w:rsidRDefault="00354107" w:rsidP="003541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D870E6" w:rsidRDefault="00D870E6"/>
    <w:p w:rsidR="00D870E6" w:rsidRDefault="00D870E6"/>
    <w:p w:rsidR="00D870E6" w:rsidRDefault="00D870E6"/>
    <w:p w:rsidR="00D870E6" w:rsidRDefault="00D870E6"/>
    <w:sectPr w:rsidR="00D8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AE4"/>
    <w:multiLevelType w:val="hybridMultilevel"/>
    <w:tmpl w:val="0C8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22B7E"/>
    <w:multiLevelType w:val="hybridMultilevel"/>
    <w:tmpl w:val="D2B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B550CA"/>
    <w:multiLevelType w:val="multilevel"/>
    <w:tmpl w:val="1D6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9069E"/>
    <w:multiLevelType w:val="hybridMultilevel"/>
    <w:tmpl w:val="A7EA47F8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3A5208D2"/>
    <w:multiLevelType w:val="hybridMultilevel"/>
    <w:tmpl w:val="03506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0B55"/>
    <w:multiLevelType w:val="hybridMultilevel"/>
    <w:tmpl w:val="170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935B9E"/>
    <w:multiLevelType w:val="hybridMultilevel"/>
    <w:tmpl w:val="8806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20088"/>
    <w:multiLevelType w:val="hybridMultilevel"/>
    <w:tmpl w:val="B576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D60D0"/>
    <w:multiLevelType w:val="hybridMultilevel"/>
    <w:tmpl w:val="19D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444BF7"/>
    <w:multiLevelType w:val="multilevel"/>
    <w:tmpl w:val="2900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30FFF"/>
    <w:multiLevelType w:val="hybridMultilevel"/>
    <w:tmpl w:val="0032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D68AE"/>
    <w:multiLevelType w:val="hybridMultilevel"/>
    <w:tmpl w:val="8AE01EF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1D01A4E"/>
    <w:multiLevelType w:val="hybridMultilevel"/>
    <w:tmpl w:val="49E6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48"/>
    <w:rsid w:val="00026084"/>
    <w:rsid w:val="000B04E0"/>
    <w:rsid w:val="0029339F"/>
    <w:rsid w:val="002E5535"/>
    <w:rsid w:val="00354107"/>
    <w:rsid w:val="00572553"/>
    <w:rsid w:val="00695C19"/>
    <w:rsid w:val="009E3A48"/>
    <w:rsid w:val="00B54318"/>
    <w:rsid w:val="00CD403F"/>
    <w:rsid w:val="00D870E6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49B1-8E9D-4DBE-9EA6-8CCF5259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3A48"/>
    <w:pPr>
      <w:spacing w:after="200" w:line="276" w:lineRule="auto"/>
      <w:ind w:left="720"/>
    </w:pPr>
    <w:rPr>
      <w:rFonts w:ascii="Arial" w:hAnsi="Arial"/>
    </w:rPr>
  </w:style>
  <w:style w:type="paragraph" w:customStyle="1" w:styleId="10">
    <w:name w:val="Без интервала1"/>
    <w:rsid w:val="009E3A48"/>
    <w:pPr>
      <w:spacing w:after="0" w:line="240" w:lineRule="auto"/>
    </w:pPr>
    <w:rPr>
      <w:rFonts w:ascii="Arial" w:eastAsia="Times New Roman" w:hAnsi="Arial" w:cs="Times New Roman"/>
    </w:rPr>
  </w:style>
  <w:style w:type="paragraph" w:styleId="a3">
    <w:name w:val="List Paragraph"/>
    <w:basedOn w:val="a"/>
    <w:uiPriority w:val="34"/>
    <w:qFormat/>
    <w:rsid w:val="009E3A48"/>
    <w:pPr>
      <w:ind w:left="708"/>
    </w:pPr>
  </w:style>
  <w:style w:type="paragraph" w:styleId="a4">
    <w:name w:val="Normal (Web)"/>
    <w:basedOn w:val="a"/>
    <w:uiPriority w:val="99"/>
    <w:semiHidden/>
    <w:unhideWhenUsed/>
    <w:rsid w:val="00D87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0E6"/>
    <w:rPr>
      <w:b/>
      <w:bCs/>
    </w:rPr>
  </w:style>
  <w:style w:type="character" w:styleId="a6">
    <w:name w:val="Emphasis"/>
    <w:basedOn w:val="a0"/>
    <w:uiPriority w:val="20"/>
    <w:qFormat/>
    <w:rsid w:val="00D870E6"/>
    <w:rPr>
      <w:i/>
      <w:iCs/>
    </w:rPr>
  </w:style>
  <w:style w:type="character" w:customStyle="1" w:styleId="apple-converted-space">
    <w:name w:val="apple-converted-space"/>
    <w:basedOn w:val="a0"/>
    <w:rsid w:val="00D870E6"/>
  </w:style>
  <w:style w:type="table" w:styleId="a7">
    <w:name w:val="Table Grid"/>
    <w:basedOn w:val="a1"/>
    <w:uiPriority w:val="39"/>
    <w:rsid w:val="003541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1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8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1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2015-10-10T15:32:00Z</dcterms:created>
  <dcterms:modified xsi:type="dcterms:W3CDTF">2015-10-13T15:39:00Z</dcterms:modified>
</cp:coreProperties>
</file>