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B0" w:rsidRDefault="00E11B90" w:rsidP="002211B0">
      <w:pPr>
        <w:rPr>
          <w:b/>
        </w:rPr>
      </w:pPr>
      <w:r w:rsidRPr="002211B0">
        <w:rPr>
          <w:b/>
        </w:rPr>
        <w:t xml:space="preserve">  </w:t>
      </w:r>
      <w:r w:rsidR="002211B0">
        <w:rPr>
          <w:b/>
        </w:rPr>
        <w:t xml:space="preserve">                 </w:t>
      </w:r>
      <w:r w:rsidRPr="002211B0">
        <w:rPr>
          <w:b/>
        </w:rPr>
        <w:t xml:space="preserve"> </w:t>
      </w:r>
      <w:r w:rsidR="00CB644A" w:rsidRPr="002211B0">
        <w:rPr>
          <w:b/>
        </w:rPr>
        <w:t xml:space="preserve">План работы с одаренными детьми на </w:t>
      </w:r>
      <w:r w:rsidR="00D140F8">
        <w:rPr>
          <w:b/>
        </w:rPr>
        <w:t>201</w:t>
      </w:r>
      <w:r w:rsidR="00D140F8" w:rsidRPr="00D140F8">
        <w:rPr>
          <w:b/>
        </w:rPr>
        <w:t>2</w:t>
      </w:r>
      <w:r w:rsidR="00D140F8">
        <w:rPr>
          <w:b/>
        </w:rPr>
        <w:t>-201</w:t>
      </w:r>
      <w:r w:rsidR="00D140F8" w:rsidRPr="00D140F8">
        <w:rPr>
          <w:b/>
        </w:rPr>
        <w:t>3</w:t>
      </w:r>
      <w:r w:rsidR="00CB644A" w:rsidRPr="002211B0">
        <w:rPr>
          <w:b/>
        </w:rPr>
        <w:t xml:space="preserve"> </w:t>
      </w:r>
      <w:proofErr w:type="spellStart"/>
      <w:r w:rsidR="00CB644A" w:rsidRPr="002211B0">
        <w:rPr>
          <w:b/>
        </w:rPr>
        <w:t>уч</w:t>
      </w:r>
      <w:proofErr w:type="spellEnd"/>
      <w:r w:rsidR="00CB644A" w:rsidRPr="002211B0">
        <w:rPr>
          <w:b/>
        </w:rPr>
        <w:t xml:space="preserve">. год </w:t>
      </w:r>
    </w:p>
    <w:p w:rsidR="00CB644A" w:rsidRPr="002211B0" w:rsidRDefault="002211B0" w:rsidP="002211B0">
      <w:pPr>
        <w:rPr>
          <w:b/>
        </w:rPr>
      </w:pPr>
      <w:r>
        <w:rPr>
          <w:b/>
        </w:rPr>
        <w:t xml:space="preserve">                                                </w:t>
      </w:r>
      <w:r w:rsidR="00CB644A" w:rsidRPr="002211B0">
        <w:rPr>
          <w:b/>
        </w:rPr>
        <w:t xml:space="preserve"> </w:t>
      </w:r>
      <w:r>
        <w:rPr>
          <w:b/>
        </w:rPr>
        <w:t xml:space="preserve">      </w:t>
      </w:r>
      <w:r w:rsidR="00CB644A" w:rsidRPr="002211B0">
        <w:rPr>
          <w:b/>
        </w:rPr>
        <w:t xml:space="preserve"> По МАОУ – СОШ № 5</w:t>
      </w:r>
    </w:p>
    <w:tbl>
      <w:tblPr>
        <w:tblStyle w:val="a3"/>
        <w:tblW w:w="9747" w:type="dxa"/>
        <w:tblLayout w:type="fixed"/>
        <w:tblLook w:val="04A0"/>
      </w:tblPr>
      <w:tblGrid>
        <w:gridCol w:w="525"/>
        <w:gridCol w:w="9"/>
        <w:gridCol w:w="5242"/>
        <w:gridCol w:w="1560"/>
        <w:gridCol w:w="2411"/>
      </w:tblGrid>
      <w:tr w:rsidR="00E11B90" w:rsidTr="00A11DF0">
        <w:trPr>
          <w:trHeight w:val="342"/>
        </w:trPr>
        <w:tc>
          <w:tcPr>
            <w:tcW w:w="534" w:type="dxa"/>
            <w:gridSpan w:val="2"/>
          </w:tcPr>
          <w:p w:rsidR="00E11B90" w:rsidRPr="00E11B90" w:rsidRDefault="00E11B90" w:rsidP="00A11DF0">
            <w:pPr>
              <w:pStyle w:val="a4"/>
            </w:pPr>
            <w:r>
              <w:t>№</w:t>
            </w:r>
          </w:p>
        </w:tc>
        <w:tc>
          <w:tcPr>
            <w:tcW w:w="5242" w:type="dxa"/>
            <w:tcBorders>
              <w:bottom w:val="single" w:sz="4" w:space="0" w:color="auto"/>
            </w:tcBorders>
          </w:tcPr>
          <w:p w:rsidR="00E11B90" w:rsidRPr="00E11B90" w:rsidRDefault="00E11B90" w:rsidP="00A11DF0">
            <w:pPr>
              <w:pStyle w:val="a4"/>
            </w:pPr>
            <w:r>
              <w:t xml:space="preserve">               Содержание    работы</w:t>
            </w:r>
          </w:p>
        </w:tc>
        <w:tc>
          <w:tcPr>
            <w:tcW w:w="1560" w:type="dxa"/>
          </w:tcPr>
          <w:p w:rsidR="00E11B90" w:rsidRDefault="00E11B90" w:rsidP="00A11DF0">
            <w:pPr>
              <w:pStyle w:val="a4"/>
              <w:jc w:val="center"/>
            </w:pPr>
            <w:r>
              <w:t>Срок</w:t>
            </w:r>
          </w:p>
        </w:tc>
        <w:tc>
          <w:tcPr>
            <w:tcW w:w="2411" w:type="dxa"/>
          </w:tcPr>
          <w:p w:rsidR="00E11B90" w:rsidRDefault="00E11B90" w:rsidP="00A11DF0">
            <w:pPr>
              <w:pStyle w:val="a4"/>
              <w:jc w:val="center"/>
            </w:pPr>
            <w:r>
              <w:t>Ответственный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E11B90" w:rsidP="00A11DF0">
            <w:pPr>
              <w:pStyle w:val="a4"/>
              <w:jc w:val="center"/>
            </w:pPr>
            <w:r>
              <w:t>1</w:t>
            </w:r>
            <w:r w:rsidR="000966E2">
              <w:t>.</w:t>
            </w:r>
          </w:p>
        </w:tc>
        <w:tc>
          <w:tcPr>
            <w:tcW w:w="5242" w:type="dxa"/>
            <w:tcBorders>
              <w:top w:val="single" w:sz="4" w:space="0" w:color="auto"/>
            </w:tcBorders>
          </w:tcPr>
          <w:p w:rsidR="00E11B90" w:rsidRDefault="00E11B90" w:rsidP="00A11DF0">
            <w:pPr>
              <w:pStyle w:val="a4"/>
            </w:pPr>
            <w:r>
              <w:t>Обновление банка одаренных детей</w:t>
            </w:r>
          </w:p>
        </w:tc>
        <w:tc>
          <w:tcPr>
            <w:tcW w:w="1560" w:type="dxa"/>
          </w:tcPr>
          <w:p w:rsidR="00E11B90" w:rsidRDefault="00E11B90" w:rsidP="00A11DF0">
            <w:pPr>
              <w:pStyle w:val="a4"/>
              <w:jc w:val="center"/>
            </w:pPr>
            <w:r>
              <w:t>Сентябрь</w:t>
            </w:r>
          </w:p>
        </w:tc>
        <w:tc>
          <w:tcPr>
            <w:tcW w:w="2411" w:type="dxa"/>
          </w:tcPr>
          <w:p w:rsidR="00E11B90" w:rsidRDefault="00E11B90" w:rsidP="00A11DF0">
            <w:pPr>
              <w:pStyle w:val="a4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Учителя-предметники</w:t>
            </w:r>
          </w:p>
        </w:tc>
      </w:tr>
      <w:tr w:rsidR="00E11B90" w:rsidTr="00A11DF0">
        <w:trPr>
          <w:trHeight w:val="454"/>
        </w:trPr>
        <w:tc>
          <w:tcPr>
            <w:tcW w:w="534" w:type="dxa"/>
            <w:gridSpan w:val="2"/>
          </w:tcPr>
          <w:p w:rsidR="00E11B90" w:rsidRDefault="00E11B90" w:rsidP="00A11DF0">
            <w:pPr>
              <w:pStyle w:val="a4"/>
              <w:jc w:val="center"/>
            </w:pPr>
            <w:r>
              <w:t>2</w:t>
            </w:r>
            <w:r w:rsidR="000966E2">
              <w:t>.</w:t>
            </w:r>
          </w:p>
        </w:tc>
        <w:tc>
          <w:tcPr>
            <w:tcW w:w="5242" w:type="dxa"/>
          </w:tcPr>
          <w:p w:rsidR="00E11B90" w:rsidRDefault="002211B0" w:rsidP="00A11DF0">
            <w:pPr>
              <w:pStyle w:val="a4"/>
            </w:pPr>
            <w:r>
              <w:t>Составление планов работы с одаренными детьми</w:t>
            </w:r>
          </w:p>
        </w:tc>
        <w:tc>
          <w:tcPr>
            <w:tcW w:w="1560" w:type="dxa"/>
          </w:tcPr>
          <w:p w:rsidR="00E11B90" w:rsidRDefault="002211B0" w:rsidP="00A11DF0">
            <w:pPr>
              <w:pStyle w:val="a4"/>
              <w:jc w:val="center"/>
            </w:pPr>
            <w:r>
              <w:t>Сентябрь</w:t>
            </w:r>
          </w:p>
        </w:tc>
        <w:tc>
          <w:tcPr>
            <w:tcW w:w="2411" w:type="dxa"/>
          </w:tcPr>
          <w:p w:rsidR="00E11B90" w:rsidRDefault="002211B0" w:rsidP="00A11DF0">
            <w:pPr>
              <w:pStyle w:val="a4"/>
            </w:pPr>
            <w:r>
              <w:t>Учителя предметники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2211B0" w:rsidP="00A11DF0">
            <w:pPr>
              <w:pStyle w:val="a4"/>
              <w:jc w:val="center"/>
            </w:pPr>
            <w:r>
              <w:t>3</w:t>
            </w:r>
            <w:r w:rsidR="000966E2">
              <w:t>.</w:t>
            </w:r>
          </w:p>
        </w:tc>
        <w:tc>
          <w:tcPr>
            <w:tcW w:w="5242" w:type="dxa"/>
          </w:tcPr>
          <w:p w:rsidR="00E11B90" w:rsidRDefault="002211B0" w:rsidP="00A11DF0">
            <w:pPr>
              <w:pStyle w:val="a4"/>
            </w:pPr>
            <w:r>
              <w:t xml:space="preserve">Организация работы ШНО «Юные знатоки» </w:t>
            </w:r>
          </w:p>
          <w:p w:rsidR="002211B0" w:rsidRDefault="002211B0" w:rsidP="00A11DF0">
            <w:pPr>
              <w:pStyle w:val="a4"/>
            </w:pPr>
            <w: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560" w:type="dxa"/>
          </w:tcPr>
          <w:p w:rsidR="00E11B90" w:rsidRDefault="002211B0" w:rsidP="00A11DF0">
            <w:pPr>
              <w:pStyle w:val="a4"/>
              <w:jc w:val="center"/>
            </w:pPr>
            <w:r>
              <w:t>Сентябрь</w:t>
            </w:r>
          </w:p>
        </w:tc>
        <w:tc>
          <w:tcPr>
            <w:tcW w:w="2411" w:type="dxa"/>
          </w:tcPr>
          <w:p w:rsidR="00E11B90" w:rsidRDefault="002211B0" w:rsidP="00A11DF0">
            <w:pPr>
              <w:pStyle w:val="a4"/>
            </w:pPr>
            <w:proofErr w:type="spellStart"/>
            <w:r>
              <w:t>Нагимова</w:t>
            </w:r>
            <w:proofErr w:type="spellEnd"/>
            <w:r>
              <w:t xml:space="preserve"> Л.Ш.</w:t>
            </w:r>
          </w:p>
          <w:p w:rsidR="00A11DF0" w:rsidRDefault="00A11DF0" w:rsidP="00A11DF0">
            <w:pPr>
              <w:pStyle w:val="a4"/>
            </w:pPr>
            <w:r>
              <w:t>Хайруллина Р.К.</w:t>
            </w:r>
          </w:p>
          <w:p w:rsidR="00A11DF0" w:rsidRDefault="00A11DF0" w:rsidP="00A11DF0">
            <w:pPr>
              <w:pStyle w:val="a4"/>
            </w:pPr>
            <w:proofErr w:type="spellStart"/>
            <w:r>
              <w:t>Валеева</w:t>
            </w:r>
            <w:proofErr w:type="spellEnd"/>
            <w:r>
              <w:t xml:space="preserve"> С.Н.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2211B0" w:rsidP="00A11DF0">
            <w:pPr>
              <w:pStyle w:val="a4"/>
              <w:jc w:val="center"/>
            </w:pPr>
            <w:r>
              <w:t>4</w:t>
            </w:r>
            <w:r w:rsidR="000966E2">
              <w:t>.</w:t>
            </w:r>
          </w:p>
        </w:tc>
        <w:tc>
          <w:tcPr>
            <w:tcW w:w="5242" w:type="dxa"/>
          </w:tcPr>
          <w:p w:rsidR="00E11B90" w:rsidRDefault="002211B0" w:rsidP="00A11DF0">
            <w:pPr>
              <w:pStyle w:val="a4"/>
            </w:pPr>
            <w:r>
              <w:t>Проведение диагностики</w:t>
            </w:r>
          </w:p>
        </w:tc>
        <w:tc>
          <w:tcPr>
            <w:tcW w:w="1560" w:type="dxa"/>
          </w:tcPr>
          <w:p w:rsidR="00E11B90" w:rsidRDefault="002211B0" w:rsidP="00A11DF0">
            <w:pPr>
              <w:pStyle w:val="a4"/>
              <w:jc w:val="center"/>
            </w:pPr>
            <w:r>
              <w:t>Октябрь</w:t>
            </w:r>
          </w:p>
        </w:tc>
        <w:tc>
          <w:tcPr>
            <w:tcW w:w="2411" w:type="dxa"/>
          </w:tcPr>
          <w:p w:rsidR="00E11B90" w:rsidRDefault="002211B0" w:rsidP="00A11DF0">
            <w:pPr>
              <w:pStyle w:val="a4"/>
            </w:pPr>
            <w:r>
              <w:t>психолог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2211B0" w:rsidP="00A11DF0">
            <w:pPr>
              <w:pStyle w:val="a4"/>
              <w:jc w:val="center"/>
            </w:pPr>
            <w:r>
              <w:t>5</w:t>
            </w:r>
            <w:r w:rsidR="000966E2">
              <w:t>.</w:t>
            </w:r>
          </w:p>
        </w:tc>
        <w:tc>
          <w:tcPr>
            <w:tcW w:w="5242" w:type="dxa"/>
          </w:tcPr>
          <w:p w:rsidR="00E11B90" w:rsidRDefault="002211B0" w:rsidP="00A11DF0">
            <w:pPr>
              <w:pStyle w:val="a4"/>
            </w:pPr>
            <w:r>
              <w:t xml:space="preserve">Участие в школьных и городских олимпиадах </w:t>
            </w:r>
          </w:p>
        </w:tc>
        <w:tc>
          <w:tcPr>
            <w:tcW w:w="1560" w:type="dxa"/>
          </w:tcPr>
          <w:p w:rsidR="00E11B90" w:rsidRDefault="00A11DF0" w:rsidP="00A11DF0">
            <w:pPr>
              <w:pStyle w:val="a4"/>
              <w:jc w:val="center"/>
            </w:pPr>
            <w:r>
              <w:t xml:space="preserve">Октябрь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2411" w:type="dxa"/>
          </w:tcPr>
          <w:p w:rsidR="00E11B90" w:rsidRDefault="002211B0" w:rsidP="00A11DF0">
            <w:pPr>
              <w:pStyle w:val="a4"/>
            </w:pPr>
            <w:r>
              <w:t>Учителя-предметники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E11B90" w:rsidP="00A11DF0">
            <w:pPr>
              <w:pStyle w:val="a4"/>
              <w:jc w:val="center"/>
            </w:pPr>
          </w:p>
        </w:tc>
        <w:tc>
          <w:tcPr>
            <w:tcW w:w="5242" w:type="dxa"/>
          </w:tcPr>
          <w:p w:rsidR="00E11B90" w:rsidRDefault="002211B0" w:rsidP="00A11DF0">
            <w:pPr>
              <w:pStyle w:val="a4"/>
            </w:pPr>
            <w:r>
              <w:t xml:space="preserve">Школьные предметные олимпиады </w:t>
            </w:r>
          </w:p>
        </w:tc>
        <w:tc>
          <w:tcPr>
            <w:tcW w:w="1560" w:type="dxa"/>
          </w:tcPr>
          <w:p w:rsidR="00E11B90" w:rsidRDefault="00A11DF0" w:rsidP="00A11DF0">
            <w:pPr>
              <w:pStyle w:val="a4"/>
              <w:jc w:val="center"/>
            </w:pPr>
            <w:r>
              <w:t>Ноябрь - О</w:t>
            </w:r>
            <w:r w:rsidR="002211B0">
              <w:t>ктябрь</w:t>
            </w:r>
          </w:p>
        </w:tc>
        <w:tc>
          <w:tcPr>
            <w:tcW w:w="2411" w:type="dxa"/>
          </w:tcPr>
          <w:p w:rsidR="00E11B90" w:rsidRDefault="002211B0" w:rsidP="00A11DF0">
            <w:pPr>
              <w:pStyle w:val="a4"/>
            </w:pPr>
            <w:r>
              <w:t>Сагдиева Г.Н.</w:t>
            </w:r>
          </w:p>
          <w:p w:rsidR="002211B0" w:rsidRDefault="002211B0" w:rsidP="00A11DF0">
            <w:pPr>
              <w:pStyle w:val="a4"/>
            </w:pPr>
            <w:r>
              <w:t>Руководители МО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E11B90" w:rsidP="00A11DF0">
            <w:pPr>
              <w:tabs>
                <w:tab w:val="left" w:pos="10065"/>
              </w:tabs>
              <w:spacing w:before="240"/>
              <w:ind w:right="3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:rsidR="00E11B90" w:rsidRDefault="002211B0" w:rsidP="00A11DF0">
            <w:pPr>
              <w:pStyle w:val="a4"/>
            </w:pPr>
            <w:r>
              <w:t xml:space="preserve">Городские предметные олимпиады </w:t>
            </w:r>
          </w:p>
        </w:tc>
        <w:tc>
          <w:tcPr>
            <w:tcW w:w="1560" w:type="dxa"/>
          </w:tcPr>
          <w:p w:rsidR="00E11B90" w:rsidRDefault="00A11DF0" w:rsidP="00A11DF0">
            <w:pPr>
              <w:pStyle w:val="a4"/>
              <w:jc w:val="center"/>
            </w:pPr>
            <w:r>
              <w:t>Д</w:t>
            </w:r>
            <w:r w:rsidR="002211B0">
              <w:t>екабрь</w:t>
            </w:r>
          </w:p>
        </w:tc>
        <w:tc>
          <w:tcPr>
            <w:tcW w:w="2411" w:type="dxa"/>
          </w:tcPr>
          <w:p w:rsidR="00E11B90" w:rsidRDefault="002211B0" w:rsidP="00A11DF0">
            <w:pPr>
              <w:pStyle w:val="a4"/>
            </w:pPr>
            <w:r>
              <w:t>Хайруллина Р.К.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E11B90" w:rsidP="00A11DF0">
            <w:pPr>
              <w:tabs>
                <w:tab w:val="left" w:pos="10065"/>
              </w:tabs>
              <w:spacing w:before="240"/>
              <w:ind w:right="3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:rsidR="00E11B90" w:rsidRDefault="002211B0" w:rsidP="00A11DF0">
            <w:pPr>
              <w:pStyle w:val="a4"/>
            </w:pPr>
            <w:r>
              <w:t>Проведение интеллектуальных марафонов в рамках предметных недель</w:t>
            </w:r>
          </w:p>
        </w:tc>
        <w:tc>
          <w:tcPr>
            <w:tcW w:w="1560" w:type="dxa"/>
          </w:tcPr>
          <w:p w:rsidR="00E11B90" w:rsidRDefault="002211B0" w:rsidP="00A11DF0">
            <w:pPr>
              <w:pStyle w:val="a4"/>
              <w:jc w:val="center"/>
            </w:pPr>
            <w:r>
              <w:t>По плану</w:t>
            </w:r>
          </w:p>
        </w:tc>
        <w:tc>
          <w:tcPr>
            <w:tcW w:w="2411" w:type="dxa"/>
          </w:tcPr>
          <w:p w:rsidR="00E11B90" w:rsidRDefault="002211B0" w:rsidP="00A11DF0">
            <w:pPr>
              <w:pStyle w:val="a4"/>
            </w:pPr>
            <w:r>
              <w:t>Учителя-предметники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0966E2" w:rsidP="00A11DF0">
            <w:pPr>
              <w:pStyle w:val="a4"/>
              <w:jc w:val="center"/>
            </w:pPr>
            <w:r>
              <w:t>6.</w:t>
            </w:r>
          </w:p>
        </w:tc>
        <w:tc>
          <w:tcPr>
            <w:tcW w:w="5242" w:type="dxa"/>
          </w:tcPr>
          <w:p w:rsidR="00E11B90" w:rsidRDefault="000966E2" w:rsidP="00A11DF0">
            <w:pPr>
              <w:pStyle w:val="a4"/>
            </w:pPr>
            <w:r>
              <w:t>Защита проектов, творческих работ учащихся.</w:t>
            </w:r>
          </w:p>
        </w:tc>
        <w:tc>
          <w:tcPr>
            <w:tcW w:w="1560" w:type="dxa"/>
          </w:tcPr>
          <w:p w:rsidR="00E11B90" w:rsidRDefault="00A11DF0" w:rsidP="00A11DF0">
            <w:pPr>
              <w:pStyle w:val="a4"/>
              <w:jc w:val="center"/>
            </w:pPr>
            <w:r>
              <w:t>В</w:t>
            </w:r>
            <w:r w:rsidR="000966E2">
              <w:t xml:space="preserve"> течение года</w:t>
            </w:r>
          </w:p>
        </w:tc>
        <w:tc>
          <w:tcPr>
            <w:tcW w:w="2411" w:type="dxa"/>
          </w:tcPr>
          <w:p w:rsidR="00E11B90" w:rsidRDefault="000966E2" w:rsidP="00A11DF0">
            <w:pPr>
              <w:pStyle w:val="a4"/>
            </w:pPr>
            <w:r>
              <w:t>Учителя-предметники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E11B90" w:rsidP="00A11DF0">
            <w:pPr>
              <w:tabs>
                <w:tab w:val="left" w:pos="10065"/>
              </w:tabs>
              <w:spacing w:before="240"/>
              <w:ind w:right="3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:rsidR="00E11B90" w:rsidRDefault="000966E2" w:rsidP="00A11DF0">
            <w:pPr>
              <w:pStyle w:val="a4"/>
            </w:pPr>
            <w:r>
              <w:t>Школьная ученическая научно-практическая конференция  «Юный исследователь»</w:t>
            </w:r>
          </w:p>
        </w:tc>
        <w:tc>
          <w:tcPr>
            <w:tcW w:w="1560" w:type="dxa"/>
          </w:tcPr>
          <w:p w:rsidR="00E11B90" w:rsidRDefault="000966E2" w:rsidP="00A11DF0">
            <w:pPr>
              <w:pStyle w:val="a4"/>
              <w:jc w:val="center"/>
            </w:pPr>
            <w:r>
              <w:t>Март</w:t>
            </w:r>
          </w:p>
        </w:tc>
        <w:tc>
          <w:tcPr>
            <w:tcW w:w="2411" w:type="dxa"/>
          </w:tcPr>
          <w:p w:rsidR="00E11B90" w:rsidRDefault="000966E2" w:rsidP="00A11DF0">
            <w:pPr>
              <w:pStyle w:val="a4"/>
            </w:pPr>
            <w:r>
              <w:t>Учителя-предметники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E11B90" w:rsidP="00A11DF0">
            <w:pPr>
              <w:tabs>
                <w:tab w:val="left" w:pos="10065"/>
              </w:tabs>
              <w:spacing w:before="240"/>
              <w:ind w:right="32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2" w:type="dxa"/>
          </w:tcPr>
          <w:p w:rsidR="00E11B90" w:rsidRDefault="000966E2" w:rsidP="00A11DF0">
            <w:pPr>
              <w:pStyle w:val="a4"/>
            </w:pPr>
            <w:r>
              <w:t>Участие членов НОУ в школьных научно-практических конференциях и конкурсах различного уровня</w:t>
            </w:r>
          </w:p>
        </w:tc>
        <w:tc>
          <w:tcPr>
            <w:tcW w:w="1560" w:type="dxa"/>
          </w:tcPr>
          <w:p w:rsidR="00E11B90" w:rsidRDefault="000966E2" w:rsidP="00A11DF0">
            <w:pPr>
              <w:pStyle w:val="a4"/>
              <w:jc w:val="center"/>
            </w:pPr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2411" w:type="dxa"/>
          </w:tcPr>
          <w:p w:rsidR="00E11B90" w:rsidRDefault="000966E2" w:rsidP="00A11DF0">
            <w:pPr>
              <w:pStyle w:val="a4"/>
            </w:pPr>
            <w:r>
              <w:t>Учителя-предметники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0966E2" w:rsidP="00A11DF0">
            <w:pPr>
              <w:pStyle w:val="a4"/>
              <w:jc w:val="center"/>
            </w:pPr>
            <w:r>
              <w:t>7.</w:t>
            </w:r>
          </w:p>
        </w:tc>
        <w:tc>
          <w:tcPr>
            <w:tcW w:w="5242" w:type="dxa"/>
          </w:tcPr>
          <w:p w:rsidR="00E11B90" w:rsidRDefault="000966E2" w:rsidP="00A11DF0">
            <w:pPr>
              <w:pStyle w:val="a4"/>
            </w:pPr>
            <w:r>
              <w:t>Кружковые занятия</w:t>
            </w:r>
            <w:r w:rsidR="00A11DF0">
              <w:t>, элективные курсы по предметам</w:t>
            </w:r>
          </w:p>
        </w:tc>
        <w:tc>
          <w:tcPr>
            <w:tcW w:w="1560" w:type="dxa"/>
          </w:tcPr>
          <w:p w:rsidR="00E11B90" w:rsidRDefault="00A11DF0" w:rsidP="00A11DF0">
            <w:pPr>
              <w:pStyle w:val="a4"/>
              <w:jc w:val="center"/>
            </w:pPr>
            <w:r>
              <w:t>В</w:t>
            </w:r>
            <w:r w:rsidR="000966E2">
              <w:t xml:space="preserve"> течение года</w:t>
            </w:r>
          </w:p>
        </w:tc>
        <w:tc>
          <w:tcPr>
            <w:tcW w:w="2411" w:type="dxa"/>
          </w:tcPr>
          <w:p w:rsidR="00E11B90" w:rsidRDefault="000966E2" w:rsidP="00A11DF0">
            <w:pPr>
              <w:pStyle w:val="a4"/>
            </w:pPr>
            <w:r>
              <w:t>Учителя-предметники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0966E2" w:rsidP="00A11DF0">
            <w:pPr>
              <w:pStyle w:val="a4"/>
              <w:jc w:val="center"/>
            </w:pPr>
            <w:r>
              <w:t>8.</w:t>
            </w:r>
          </w:p>
        </w:tc>
        <w:tc>
          <w:tcPr>
            <w:tcW w:w="5242" w:type="dxa"/>
          </w:tcPr>
          <w:p w:rsidR="00E11B90" w:rsidRDefault="000966E2" w:rsidP="00A11DF0">
            <w:pPr>
              <w:pStyle w:val="a4"/>
            </w:pPr>
            <w:r>
              <w:t xml:space="preserve">Участие в городских мероприятиях </w:t>
            </w:r>
          </w:p>
        </w:tc>
        <w:tc>
          <w:tcPr>
            <w:tcW w:w="1560" w:type="dxa"/>
          </w:tcPr>
          <w:p w:rsidR="00E11B90" w:rsidRDefault="000966E2" w:rsidP="00A11DF0">
            <w:pPr>
              <w:pStyle w:val="a4"/>
              <w:jc w:val="center"/>
            </w:pPr>
            <w:r>
              <w:t>По плану УО</w:t>
            </w:r>
          </w:p>
        </w:tc>
        <w:tc>
          <w:tcPr>
            <w:tcW w:w="2411" w:type="dxa"/>
          </w:tcPr>
          <w:p w:rsidR="00E11B90" w:rsidRDefault="000966E2" w:rsidP="00A11DF0">
            <w:pPr>
              <w:pStyle w:val="a4"/>
            </w:pPr>
            <w:r>
              <w:t>Учителя-предметники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0966E2" w:rsidP="00A11DF0">
            <w:pPr>
              <w:pStyle w:val="a4"/>
              <w:jc w:val="center"/>
            </w:pPr>
            <w:r>
              <w:t>9.</w:t>
            </w:r>
          </w:p>
        </w:tc>
        <w:tc>
          <w:tcPr>
            <w:tcW w:w="5242" w:type="dxa"/>
          </w:tcPr>
          <w:p w:rsidR="00E11B90" w:rsidRDefault="000966E2" w:rsidP="00A11DF0">
            <w:pPr>
              <w:pStyle w:val="a4"/>
            </w:pPr>
            <w:r>
              <w:t xml:space="preserve">Участие в работе учебного центра «Интеллект» </w:t>
            </w:r>
          </w:p>
        </w:tc>
        <w:tc>
          <w:tcPr>
            <w:tcW w:w="1560" w:type="dxa"/>
          </w:tcPr>
          <w:p w:rsidR="00E11B90" w:rsidRDefault="00A11DF0" w:rsidP="00A11DF0">
            <w:pPr>
              <w:pStyle w:val="a4"/>
              <w:jc w:val="center"/>
            </w:pPr>
            <w:r>
              <w:t>В течение года</w:t>
            </w:r>
          </w:p>
        </w:tc>
        <w:tc>
          <w:tcPr>
            <w:tcW w:w="2411" w:type="dxa"/>
          </w:tcPr>
          <w:p w:rsidR="00E11B90" w:rsidRDefault="00A11DF0" w:rsidP="00A11DF0">
            <w:pPr>
              <w:pStyle w:val="a4"/>
            </w:pPr>
            <w:r>
              <w:t>Учителя-предметники</w:t>
            </w:r>
          </w:p>
        </w:tc>
      </w:tr>
      <w:tr w:rsidR="00E11B90" w:rsidTr="00A11DF0">
        <w:tc>
          <w:tcPr>
            <w:tcW w:w="534" w:type="dxa"/>
            <w:gridSpan w:val="2"/>
          </w:tcPr>
          <w:p w:rsidR="00E11B90" w:rsidRDefault="000966E2" w:rsidP="00A11DF0">
            <w:pPr>
              <w:pStyle w:val="a4"/>
              <w:jc w:val="center"/>
            </w:pPr>
            <w:r>
              <w:t>10.</w:t>
            </w:r>
          </w:p>
        </w:tc>
        <w:tc>
          <w:tcPr>
            <w:tcW w:w="5242" w:type="dxa"/>
          </w:tcPr>
          <w:p w:rsidR="00E11B90" w:rsidRDefault="000966E2" w:rsidP="00A11DF0">
            <w:pPr>
              <w:pStyle w:val="a4"/>
            </w:pPr>
            <w:r>
              <w:t xml:space="preserve">Участие в </w:t>
            </w:r>
            <w:r w:rsidR="00A11DF0">
              <w:t xml:space="preserve">городских, региональных, всероссийских конкурсах, </w:t>
            </w:r>
            <w:proofErr w:type="spellStart"/>
            <w:r w:rsidR="00A11DF0">
              <w:t>онлайн</w:t>
            </w:r>
            <w:proofErr w:type="spellEnd"/>
            <w:r w:rsidR="00A11DF0">
              <w:t xml:space="preserve"> тестированиях.</w:t>
            </w:r>
          </w:p>
        </w:tc>
        <w:tc>
          <w:tcPr>
            <w:tcW w:w="1560" w:type="dxa"/>
          </w:tcPr>
          <w:p w:rsidR="00E11B90" w:rsidRDefault="00A11DF0" w:rsidP="00A11DF0">
            <w:pPr>
              <w:pStyle w:val="a4"/>
              <w:jc w:val="center"/>
            </w:pPr>
            <w:r>
              <w:t>В  течение года</w:t>
            </w:r>
          </w:p>
        </w:tc>
        <w:tc>
          <w:tcPr>
            <w:tcW w:w="2411" w:type="dxa"/>
          </w:tcPr>
          <w:p w:rsidR="00E11B90" w:rsidRDefault="00A11DF0" w:rsidP="00A11D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Учителя-предметники</w:t>
            </w:r>
          </w:p>
        </w:tc>
      </w:tr>
      <w:tr w:rsidR="00A11DF0" w:rsidTr="00A11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525" w:type="dxa"/>
          </w:tcPr>
          <w:p w:rsidR="00A11DF0" w:rsidRDefault="00A11DF0" w:rsidP="00A11DF0">
            <w:pPr>
              <w:pStyle w:val="a4"/>
              <w:jc w:val="center"/>
            </w:pPr>
            <w:r>
              <w:t>11.</w:t>
            </w:r>
          </w:p>
        </w:tc>
        <w:tc>
          <w:tcPr>
            <w:tcW w:w="5251" w:type="dxa"/>
            <w:gridSpan w:val="2"/>
          </w:tcPr>
          <w:p w:rsidR="00A11DF0" w:rsidRDefault="00A11DF0" w:rsidP="00A11DF0">
            <w:pPr>
              <w:pStyle w:val="a4"/>
            </w:pPr>
            <w:r>
              <w:t xml:space="preserve">Участие в международной математической игре «Кенгуру» </w:t>
            </w:r>
          </w:p>
        </w:tc>
        <w:tc>
          <w:tcPr>
            <w:tcW w:w="1560" w:type="dxa"/>
          </w:tcPr>
          <w:p w:rsidR="00A11DF0" w:rsidRDefault="00A11DF0" w:rsidP="00A11DF0">
            <w:pPr>
              <w:pStyle w:val="a4"/>
              <w:jc w:val="center"/>
            </w:pPr>
            <w:r>
              <w:t>Март</w:t>
            </w:r>
          </w:p>
        </w:tc>
        <w:tc>
          <w:tcPr>
            <w:tcW w:w="2411" w:type="dxa"/>
          </w:tcPr>
          <w:p w:rsidR="00A11DF0" w:rsidRDefault="00A11DF0" w:rsidP="00A11DF0">
            <w:pPr>
              <w:pStyle w:val="a4"/>
            </w:pPr>
            <w:r>
              <w:t>Учителя-предметники</w:t>
            </w:r>
          </w:p>
        </w:tc>
      </w:tr>
    </w:tbl>
    <w:p w:rsidR="00CB644A" w:rsidRPr="00CB644A" w:rsidRDefault="00CB644A" w:rsidP="00CB644A">
      <w:pPr>
        <w:tabs>
          <w:tab w:val="left" w:pos="10065"/>
        </w:tabs>
        <w:spacing w:before="240" w:after="0"/>
        <w:ind w:right="325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644A" w:rsidRPr="00CB644A" w:rsidSect="00CB644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44A"/>
    <w:rsid w:val="000966E2"/>
    <w:rsid w:val="002211B0"/>
    <w:rsid w:val="00390466"/>
    <w:rsid w:val="0047410E"/>
    <w:rsid w:val="006D7C1C"/>
    <w:rsid w:val="00A11DF0"/>
    <w:rsid w:val="00CB644A"/>
    <w:rsid w:val="00D140F8"/>
    <w:rsid w:val="00E11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1B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2</cp:revision>
  <cp:lastPrinted>2012-10-14T05:59:00Z</cp:lastPrinted>
  <dcterms:created xsi:type="dcterms:W3CDTF">2012-10-14T05:07:00Z</dcterms:created>
  <dcterms:modified xsi:type="dcterms:W3CDTF">2012-10-15T05:50:00Z</dcterms:modified>
</cp:coreProperties>
</file>