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Pr="00BC64AA" w:rsidRDefault="002A42D7" w:rsidP="00BC64AA">
      <w:pPr>
        <w:spacing w:line="360" w:lineRule="auto"/>
        <w:jc w:val="center"/>
        <w:rPr>
          <w:sz w:val="40"/>
          <w:szCs w:val="40"/>
        </w:rPr>
      </w:pPr>
      <w:r w:rsidRPr="00BC64AA">
        <w:rPr>
          <w:sz w:val="40"/>
          <w:szCs w:val="40"/>
        </w:rPr>
        <w:t>Панин</w:t>
      </w:r>
      <w:r w:rsidR="007A3F08" w:rsidRPr="00BC64AA">
        <w:rPr>
          <w:sz w:val="40"/>
          <w:szCs w:val="40"/>
        </w:rPr>
        <w:t>а Вероника</w:t>
      </w:r>
      <w:r w:rsidR="00BC64AA">
        <w:rPr>
          <w:sz w:val="40"/>
          <w:szCs w:val="40"/>
        </w:rPr>
        <w:t xml:space="preserve"> Владимировна</w:t>
      </w: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2A42D7" w:rsidRPr="00BC64AA" w:rsidRDefault="002A42D7" w:rsidP="00475C8B">
      <w:pPr>
        <w:pStyle w:val="a3"/>
        <w:ind w:left="482" w:right="244" w:hanging="482"/>
        <w:rPr>
          <w:b/>
          <w:sz w:val="40"/>
          <w:szCs w:val="40"/>
        </w:rPr>
      </w:pPr>
      <w:r w:rsidRPr="00BC64AA">
        <w:rPr>
          <w:b/>
          <w:sz w:val="40"/>
          <w:szCs w:val="40"/>
        </w:rPr>
        <w:t xml:space="preserve">«Пути активизации познавательной деятельности школьников при изучении темы «Формулы корней квадратных уравнений» курса математики 8 класса» </w:t>
      </w:r>
    </w:p>
    <w:p w:rsidR="002A42D7" w:rsidRPr="00BC64AA" w:rsidRDefault="002A42D7" w:rsidP="002A42D7">
      <w:pPr>
        <w:pStyle w:val="7"/>
        <w:spacing w:line="360" w:lineRule="auto"/>
        <w:rPr>
          <w:b/>
        </w:rPr>
      </w:pPr>
    </w:p>
    <w:p w:rsidR="002A42D7" w:rsidRDefault="002A42D7" w:rsidP="002A42D7"/>
    <w:p w:rsidR="002A42D7" w:rsidRDefault="002A42D7" w:rsidP="002A42D7"/>
    <w:p w:rsidR="002A42D7" w:rsidRDefault="002A42D7" w:rsidP="002A42D7"/>
    <w:p w:rsidR="002A42D7" w:rsidRDefault="002A42D7" w:rsidP="002A42D7">
      <w:pPr>
        <w:pStyle w:val="a3"/>
        <w:rPr>
          <w:b/>
        </w:rPr>
      </w:pPr>
    </w:p>
    <w:p w:rsidR="00475C8B" w:rsidRDefault="00475C8B" w:rsidP="002A42D7">
      <w:pPr>
        <w:pStyle w:val="a3"/>
        <w:rPr>
          <w:b/>
        </w:rPr>
      </w:pPr>
    </w:p>
    <w:p w:rsidR="00475C8B" w:rsidRDefault="00475C8B" w:rsidP="002A42D7">
      <w:pPr>
        <w:pStyle w:val="a3"/>
        <w:rPr>
          <w:b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BC64AA" w:rsidRDefault="00BC64AA" w:rsidP="002A42D7">
      <w:pPr>
        <w:spacing w:line="360" w:lineRule="auto"/>
        <w:jc w:val="center"/>
        <w:rPr>
          <w:sz w:val="32"/>
          <w:szCs w:val="32"/>
        </w:rPr>
      </w:pPr>
    </w:p>
    <w:p w:rsidR="004F6F69" w:rsidRPr="002A42D7" w:rsidRDefault="00BC64AA" w:rsidP="002A42D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Москва 2013</w:t>
      </w:r>
      <w:r w:rsidR="004F6F69" w:rsidRPr="002A42D7">
        <w:rPr>
          <w:sz w:val="32"/>
          <w:szCs w:val="32"/>
        </w:rPr>
        <w:br w:type="page"/>
      </w:r>
    </w:p>
    <w:p w:rsidR="005A5F89" w:rsidRPr="00E8422C" w:rsidRDefault="005A5F89" w:rsidP="006B67D5">
      <w:pPr>
        <w:pStyle w:val="a8"/>
        <w:shd w:val="clear" w:color="auto" w:fill="FFFFFF"/>
        <w:jc w:val="center"/>
        <w:rPr>
          <w:b/>
          <w:sz w:val="32"/>
        </w:rPr>
      </w:pPr>
      <w:r w:rsidRPr="00E8422C">
        <w:rPr>
          <w:b/>
          <w:sz w:val="32"/>
        </w:rPr>
        <w:lastRenderedPageBreak/>
        <w:t>Содержание</w:t>
      </w:r>
    </w:p>
    <w:p w:rsidR="005A5F89" w:rsidRDefault="005A5F89" w:rsidP="00E8422C">
      <w:pPr>
        <w:pStyle w:val="a8"/>
        <w:shd w:val="clear" w:color="auto" w:fill="FFFFFF"/>
        <w:tabs>
          <w:tab w:val="right" w:pos="9356"/>
        </w:tabs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Введение</w:t>
      </w:r>
      <w:r w:rsidR="00AD08F3">
        <w:rPr>
          <w:sz w:val="28"/>
        </w:rPr>
        <w:t>…………………………………………………………………………...</w:t>
      </w:r>
      <w:r w:rsidR="00AD08F3">
        <w:rPr>
          <w:sz w:val="28"/>
        </w:rPr>
        <w:tab/>
        <w:t>3</w:t>
      </w:r>
    </w:p>
    <w:p w:rsidR="00AD08F3" w:rsidRDefault="00AD08F3" w:rsidP="00E8422C">
      <w:pPr>
        <w:pStyle w:val="a8"/>
        <w:shd w:val="clear" w:color="auto" w:fill="FFFFFF"/>
        <w:tabs>
          <w:tab w:val="right" w:pos="9356"/>
        </w:tabs>
        <w:spacing w:before="0" w:beforeAutospacing="0" w:after="0" w:afterAutospacing="0" w:line="276" w:lineRule="auto"/>
        <w:rPr>
          <w:sz w:val="28"/>
        </w:rPr>
      </w:pPr>
      <w:r w:rsidRPr="00AD08F3">
        <w:rPr>
          <w:sz w:val="28"/>
        </w:rPr>
        <w:t>1. Методика преподавания темы «Формулы корней квадратных уравнений»</w:t>
      </w:r>
    </w:p>
    <w:p w:rsidR="00AD08F3" w:rsidRDefault="00AD08F3" w:rsidP="00E8422C">
      <w:pPr>
        <w:pStyle w:val="a8"/>
        <w:shd w:val="clear" w:color="auto" w:fill="FFFFFF"/>
        <w:tabs>
          <w:tab w:val="right" w:pos="9356"/>
        </w:tabs>
        <w:spacing w:before="0" w:beforeAutospacing="0" w:after="0" w:afterAutospacing="0" w:line="276" w:lineRule="auto"/>
        <w:rPr>
          <w:sz w:val="28"/>
        </w:rPr>
      </w:pPr>
      <w:r w:rsidRPr="00AD08F3">
        <w:rPr>
          <w:sz w:val="28"/>
        </w:rPr>
        <w:t>в курсе алгебры 8 класса</w:t>
      </w:r>
      <w:r>
        <w:rPr>
          <w:sz w:val="28"/>
        </w:rPr>
        <w:t>………………………………………………………….</w:t>
      </w:r>
      <w:r>
        <w:rPr>
          <w:sz w:val="28"/>
        </w:rPr>
        <w:tab/>
        <w:t>4</w:t>
      </w:r>
    </w:p>
    <w:p w:rsidR="00AD08F3" w:rsidRPr="00BB1601" w:rsidRDefault="00AD08F3" w:rsidP="00E8422C">
      <w:pPr>
        <w:pStyle w:val="a8"/>
        <w:shd w:val="clear" w:color="auto" w:fill="FFFFFF"/>
        <w:tabs>
          <w:tab w:val="right" w:pos="9356"/>
        </w:tabs>
        <w:spacing w:before="0" w:beforeAutospacing="0" w:after="0" w:afterAutospacing="0" w:line="276" w:lineRule="auto"/>
        <w:ind w:firstLine="170"/>
        <w:rPr>
          <w:sz w:val="28"/>
          <w:szCs w:val="28"/>
        </w:rPr>
      </w:pPr>
      <w:r w:rsidRPr="00BB1601">
        <w:rPr>
          <w:sz w:val="28"/>
          <w:szCs w:val="28"/>
        </w:rPr>
        <w:t>1.1. Тема «Формулы корней квадратных уравнений» в курсе алгебры 8 класса…………</w:t>
      </w:r>
      <w:r w:rsidR="00BB1601">
        <w:rPr>
          <w:sz w:val="28"/>
          <w:szCs w:val="28"/>
        </w:rPr>
        <w:t>………………………………………………………………</w:t>
      </w:r>
      <w:r w:rsidR="005D2EE3">
        <w:rPr>
          <w:sz w:val="28"/>
          <w:szCs w:val="28"/>
        </w:rPr>
        <w:t>……</w:t>
      </w:r>
      <w:r w:rsidRPr="00BB1601">
        <w:rPr>
          <w:sz w:val="28"/>
          <w:szCs w:val="28"/>
        </w:rPr>
        <w:tab/>
        <w:t>4</w:t>
      </w:r>
    </w:p>
    <w:p w:rsidR="00AD08F3" w:rsidRPr="00BB1601" w:rsidRDefault="00E8422C" w:rsidP="00E8422C">
      <w:pPr>
        <w:pStyle w:val="a8"/>
        <w:shd w:val="clear" w:color="auto" w:fill="FFFFFF"/>
        <w:tabs>
          <w:tab w:val="right" w:pos="9356"/>
        </w:tabs>
        <w:spacing w:before="0" w:beforeAutospacing="0" w:after="0" w:afterAutospacing="0" w:line="276" w:lineRule="auto"/>
        <w:ind w:firstLine="170"/>
        <w:rPr>
          <w:sz w:val="28"/>
          <w:szCs w:val="28"/>
        </w:rPr>
      </w:pPr>
      <w:r w:rsidRPr="00BB1601">
        <w:rPr>
          <w:sz w:val="28"/>
          <w:szCs w:val="28"/>
        </w:rPr>
        <w:t xml:space="preserve">1.2. Применение </w:t>
      </w:r>
      <w:proofErr w:type="spellStart"/>
      <w:r w:rsidRPr="00BB1601">
        <w:rPr>
          <w:sz w:val="28"/>
          <w:szCs w:val="28"/>
        </w:rPr>
        <w:t>системно-деятельностного</w:t>
      </w:r>
      <w:proofErr w:type="spellEnd"/>
      <w:r w:rsidRPr="00BB1601">
        <w:rPr>
          <w:sz w:val="28"/>
          <w:szCs w:val="28"/>
        </w:rPr>
        <w:t xml:space="preserve"> подхода на уроках</w:t>
      </w:r>
      <w:r w:rsidR="001B5ABA">
        <w:rPr>
          <w:sz w:val="28"/>
          <w:szCs w:val="28"/>
        </w:rPr>
        <w:t xml:space="preserve"> ................</w:t>
      </w:r>
      <w:r w:rsidR="005D2EE3">
        <w:rPr>
          <w:sz w:val="28"/>
          <w:szCs w:val="28"/>
        </w:rPr>
        <w:t>....</w:t>
      </w:r>
      <w:r w:rsidRPr="00BB1601">
        <w:rPr>
          <w:sz w:val="28"/>
          <w:szCs w:val="28"/>
        </w:rPr>
        <w:tab/>
        <w:t>6</w:t>
      </w:r>
    </w:p>
    <w:p w:rsidR="00E8422C" w:rsidRPr="00BB1601" w:rsidRDefault="00E8422C" w:rsidP="00E8422C">
      <w:pPr>
        <w:pStyle w:val="a8"/>
        <w:shd w:val="clear" w:color="auto" w:fill="FFFFFF"/>
        <w:tabs>
          <w:tab w:val="right" w:pos="9356"/>
        </w:tabs>
        <w:spacing w:before="0" w:beforeAutospacing="0" w:after="0" w:afterAutospacing="0" w:line="276" w:lineRule="auto"/>
        <w:rPr>
          <w:sz w:val="28"/>
          <w:szCs w:val="28"/>
        </w:rPr>
      </w:pPr>
      <w:r w:rsidRPr="00BB1601">
        <w:rPr>
          <w:sz w:val="28"/>
          <w:szCs w:val="28"/>
        </w:rPr>
        <w:t>2. Уроки по теме «Решение квадратных уравнений по формуле»</w:t>
      </w:r>
      <w:r w:rsidR="001B5ABA">
        <w:rPr>
          <w:sz w:val="28"/>
          <w:szCs w:val="28"/>
        </w:rPr>
        <w:t xml:space="preserve">   </w:t>
      </w:r>
      <w:r w:rsidRPr="00BB1601">
        <w:rPr>
          <w:sz w:val="28"/>
          <w:szCs w:val="28"/>
        </w:rPr>
        <w:t>…………11</w:t>
      </w:r>
    </w:p>
    <w:p w:rsidR="00E8422C" w:rsidRPr="00BB1601" w:rsidRDefault="00E8422C" w:rsidP="00E8422C">
      <w:pPr>
        <w:pStyle w:val="a8"/>
        <w:shd w:val="clear" w:color="auto" w:fill="FFFFFF"/>
        <w:tabs>
          <w:tab w:val="right" w:pos="9356"/>
        </w:tabs>
        <w:spacing w:before="0" w:beforeAutospacing="0" w:after="0" w:afterAutospacing="0" w:line="276" w:lineRule="auto"/>
        <w:ind w:firstLine="170"/>
        <w:rPr>
          <w:sz w:val="28"/>
          <w:szCs w:val="28"/>
        </w:rPr>
      </w:pPr>
      <w:r w:rsidRPr="00BB1601">
        <w:rPr>
          <w:sz w:val="28"/>
          <w:szCs w:val="28"/>
        </w:rPr>
        <w:t>2.1. Урок изучения и первичного закрепления нового материала</w:t>
      </w:r>
      <w:r w:rsidR="001B5ABA">
        <w:rPr>
          <w:sz w:val="28"/>
          <w:szCs w:val="28"/>
        </w:rPr>
        <w:t xml:space="preserve"> …………</w:t>
      </w:r>
      <w:r w:rsidRPr="00BB1601">
        <w:rPr>
          <w:sz w:val="28"/>
          <w:szCs w:val="28"/>
        </w:rPr>
        <w:t>11</w:t>
      </w:r>
    </w:p>
    <w:p w:rsidR="00E8422C" w:rsidRPr="00BB1601" w:rsidRDefault="00E8422C" w:rsidP="00E8422C">
      <w:pPr>
        <w:pStyle w:val="a8"/>
        <w:shd w:val="clear" w:color="auto" w:fill="FFFFFF"/>
        <w:tabs>
          <w:tab w:val="right" w:pos="9356"/>
        </w:tabs>
        <w:spacing w:before="0" w:beforeAutospacing="0" w:after="0" w:afterAutospacing="0" w:line="276" w:lineRule="auto"/>
        <w:ind w:firstLine="170"/>
        <w:rPr>
          <w:sz w:val="28"/>
          <w:szCs w:val="28"/>
        </w:rPr>
      </w:pPr>
      <w:r w:rsidRPr="00BB1601">
        <w:rPr>
          <w:sz w:val="28"/>
          <w:szCs w:val="28"/>
        </w:rPr>
        <w:t>2.2. Комбинированный урок</w:t>
      </w:r>
      <w:r w:rsidR="001B5ABA">
        <w:rPr>
          <w:sz w:val="28"/>
          <w:szCs w:val="28"/>
        </w:rPr>
        <w:t xml:space="preserve"> ...............</w:t>
      </w:r>
      <w:r w:rsidRPr="00BB1601">
        <w:rPr>
          <w:sz w:val="28"/>
          <w:szCs w:val="28"/>
        </w:rPr>
        <w:t>………………………</w:t>
      </w:r>
      <w:r w:rsidR="001B5ABA">
        <w:rPr>
          <w:sz w:val="28"/>
          <w:szCs w:val="28"/>
        </w:rPr>
        <w:t>…………….</w:t>
      </w:r>
      <w:r w:rsidRPr="00BB1601">
        <w:rPr>
          <w:sz w:val="28"/>
          <w:szCs w:val="28"/>
        </w:rPr>
        <w:t>….16</w:t>
      </w:r>
    </w:p>
    <w:p w:rsidR="00E8422C" w:rsidRPr="00BB1601" w:rsidRDefault="00BB1601" w:rsidP="00E8422C">
      <w:pPr>
        <w:pStyle w:val="a8"/>
        <w:shd w:val="clear" w:color="auto" w:fill="FFFFFF"/>
        <w:tabs>
          <w:tab w:val="right" w:pos="9356"/>
        </w:tabs>
        <w:spacing w:before="0" w:beforeAutospacing="0" w:after="0" w:afterAutospacing="0" w:line="276" w:lineRule="auto"/>
        <w:ind w:firstLine="170"/>
        <w:rPr>
          <w:sz w:val="28"/>
          <w:szCs w:val="28"/>
        </w:rPr>
      </w:pPr>
      <w:r w:rsidRPr="00BB1601">
        <w:rPr>
          <w:sz w:val="28"/>
          <w:szCs w:val="28"/>
        </w:rPr>
        <w:t>2.3. Урок проверки, оценки знаний, умений и навыков учащихся</w:t>
      </w:r>
      <w:r w:rsidR="001B5ABA">
        <w:rPr>
          <w:sz w:val="28"/>
          <w:szCs w:val="28"/>
        </w:rPr>
        <w:t xml:space="preserve"> ........</w:t>
      </w:r>
      <w:r w:rsidRPr="00BB1601">
        <w:rPr>
          <w:sz w:val="28"/>
          <w:szCs w:val="28"/>
        </w:rPr>
        <w:t>…...</w:t>
      </w:r>
      <w:r w:rsidRPr="00BB1601">
        <w:rPr>
          <w:sz w:val="28"/>
          <w:szCs w:val="28"/>
        </w:rPr>
        <w:tab/>
        <w:t>19</w:t>
      </w:r>
    </w:p>
    <w:p w:rsidR="00BB1601" w:rsidRPr="00BB1601" w:rsidRDefault="00BB1601" w:rsidP="00BB1601">
      <w:pPr>
        <w:pStyle w:val="a8"/>
        <w:shd w:val="clear" w:color="auto" w:fill="FFFFFF"/>
        <w:tabs>
          <w:tab w:val="right" w:pos="9356"/>
        </w:tabs>
        <w:spacing w:before="0" w:beforeAutospacing="0" w:after="0" w:afterAutospacing="0" w:line="276" w:lineRule="auto"/>
        <w:rPr>
          <w:sz w:val="28"/>
          <w:szCs w:val="28"/>
        </w:rPr>
      </w:pPr>
      <w:r w:rsidRPr="00BB1601">
        <w:rPr>
          <w:sz w:val="28"/>
          <w:szCs w:val="28"/>
        </w:rPr>
        <w:t>Заключение……………………………………………………………………..</w:t>
      </w:r>
      <w:r w:rsidRPr="00BB1601">
        <w:rPr>
          <w:sz w:val="28"/>
          <w:szCs w:val="28"/>
        </w:rPr>
        <w:tab/>
        <w:t>21</w:t>
      </w:r>
    </w:p>
    <w:p w:rsidR="00BB1601" w:rsidRPr="00BB1601" w:rsidRDefault="00BB1601" w:rsidP="00BB1601">
      <w:pPr>
        <w:pStyle w:val="a8"/>
        <w:shd w:val="clear" w:color="auto" w:fill="FFFFFF"/>
        <w:tabs>
          <w:tab w:val="right" w:pos="9356"/>
        </w:tabs>
        <w:spacing w:before="0" w:beforeAutospacing="0" w:after="0" w:afterAutospacing="0" w:line="276" w:lineRule="auto"/>
        <w:rPr>
          <w:sz w:val="28"/>
          <w:szCs w:val="28"/>
        </w:rPr>
      </w:pPr>
      <w:r w:rsidRPr="00BB1601">
        <w:rPr>
          <w:sz w:val="28"/>
          <w:szCs w:val="28"/>
        </w:rPr>
        <w:t>Список использованной литературы………………………………………….</w:t>
      </w:r>
      <w:r w:rsidRPr="00BB1601">
        <w:rPr>
          <w:sz w:val="28"/>
          <w:szCs w:val="28"/>
        </w:rPr>
        <w:tab/>
        <w:t>22</w:t>
      </w:r>
    </w:p>
    <w:p w:rsidR="00AD08F3" w:rsidRDefault="00AD08F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B67D5" w:rsidRPr="0014689A" w:rsidRDefault="0014689A" w:rsidP="00A21D6C">
      <w:pPr>
        <w:pStyle w:val="a8"/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</w:t>
      </w:r>
      <w:r w:rsidR="006B67D5" w:rsidRPr="0014689A">
        <w:rPr>
          <w:b/>
          <w:sz w:val="32"/>
          <w:szCs w:val="32"/>
        </w:rPr>
        <w:t>ведение</w:t>
      </w:r>
    </w:p>
    <w:p w:rsidR="0062678F" w:rsidRDefault="0062678F" w:rsidP="0062678F">
      <w:pPr>
        <w:pStyle w:val="a4"/>
        <w:spacing w:before="240" w:after="240" w:line="360" w:lineRule="auto"/>
        <w:ind w:firstLine="709"/>
        <w:jc w:val="both"/>
      </w:pPr>
      <w:r>
        <w:t xml:space="preserve">Умение решать квадратные уравнения по формуле корней относится к числу важнейших умений в курсе алгебры 8 класса. И задача учителя - добиться безусловного усвоения формул дискриминанта и корней квадратного уравнения, а также умения применять их при решении конкретных квадратных уравнений каждым учеником. Без этого умения учащиеся не смогут усвоить материал следующих тем; оно </w:t>
      </w:r>
      <w:r w:rsidRPr="00544E6F">
        <w:t>служит базой для решения других уравнений и их систем (дробных рациональных, и</w:t>
      </w:r>
      <w:r>
        <w:t>ррациональных, высших степеней) и также необходимо при изучении смежных дисциплин: геометрии, физики</w:t>
      </w:r>
    </w:p>
    <w:p w:rsidR="0062678F" w:rsidRDefault="0062678F" w:rsidP="0062678F">
      <w:pPr>
        <w:pStyle w:val="a8"/>
        <w:spacing w:before="120" w:beforeAutospacing="0" w:after="120" w:afterAutospacing="0" w:line="360" w:lineRule="auto"/>
        <w:ind w:firstLine="709"/>
        <w:rPr>
          <w:sz w:val="28"/>
        </w:rPr>
      </w:pPr>
      <w:r>
        <w:rPr>
          <w:sz w:val="28"/>
        </w:rPr>
        <w:t>Д</w:t>
      </w:r>
      <w:r w:rsidRPr="00544E6F">
        <w:rPr>
          <w:sz w:val="28"/>
        </w:rPr>
        <w:t>ля формирования умения решать уравнения большое значение имеет самостоятельная работа учащегося при обучении решения уравнений. При изучении любой темы уравнения могут быть использованы как эффективное средство закрепления, углубления, повторения и расширения теоретических знаний, для развития творческой математической деятельности учащихся</w:t>
      </w:r>
      <w:r>
        <w:rPr>
          <w:sz w:val="28"/>
        </w:rPr>
        <w:t xml:space="preserve">. </w:t>
      </w:r>
    </w:p>
    <w:p w:rsidR="006B67D5" w:rsidRDefault="00544E6F" w:rsidP="00E15A55">
      <w:pPr>
        <w:pStyle w:val="a8"/>
        <w:spacing w:before="120" w:beforeAutospacing="0" w:after="120" w:afterAutospacing="0" w:line="360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="005A5F89">
        <w:rPr>
          <w:sz w:val="28"/>
        </w:rPr>
        <w:t xml:space="preserve"> </w:t>
      </w:r>
      <w:r w:rsidR="00BC64AA">
        <w:rPr>
          <w:sz w:val="28"/>
        </w:rPr>
        <w:t>У</w:t>
      </w:r>
      <w:r w:rsidRPr="00544E6F">
        <w:rPr>
          <w:sz w:val="28"/>
        </w:rPr>
        <w:t xml:space="preserve">равнения в школьном курсе алгебры занимают ведущее место. </w:t>
      </w:r>
      <w:r w:rsidR="00BC64AA">
        <w:rPr>
          <w:sz w:val="28"/>
        </w:rPr>
        <w:t xml:space="preserve">Они </w:t>
      </w:r>
      <w:r w:rsidR="00E57DEB">
        <w:rPr>
          <w:sz w:val="28"/>
        </w:rPr>
        <w:t xml:space="preserve">широко используются </w:t>
      </w:r>
      <w:r w:rsidRPr="00544E6F">
        <w:rPr>
          <w:sz w:val="28"/>
        </w:rPr>
        <w:t>для познания естественных законов</w:t>
      </w:r>
      <w:r w:rsidR="00E57DEB">
        <w:rPr>
          <w:sz w:val="28"/>
        </w:rPr>
        <w:t xml:space="preserve"> и служа</w:t>
      </w:r>
      <w:r w:rsidRPr="00544E6F">
        <w:rPr>
          <w:sz w:val="28"/>
        </w:rPr>
        <w:t xml:space="preserve">т конкретным практическим целям. </w:t>
      </w:r>
      <w:r w:rsidR="00E57DEB" w:rsidRPr="00544E6F">
        <w:rPr>
          <w:sz w:val="28"/>
        </w:rPr>
        <w:t>Прикладная направленность линии уравнений раскрывается главным образом при изучении алгебраического метода решения текстовых задач. Этот метод широко применяется в школьной математике, поскольку он связан с обучением приемам, используемым в приложениях математики.</w:t>
      </w:r>
      <w:r w:rsidR="00922B89" w:rsidRPr="00922B89">
        <w:rPr>
          <w:sz w:val="28"/>
        </w:rPr>
        <w:t xml:space="preserve"> </w:t>
      </w:r>
      <w:r w:rsidR="00922B89">
        <w:rPr>
          <w:sz w:val="28"/>
        </w:rPr>
        <w:t>П</w:t>
      </w:r>
      <w:r w:rsidR="00922B89" w:rsidRPr="00544E6F">
        <w:rPr>
          <w:sz w:val="28"/>
        </w:rPr>
        <w:t xml:space="preserve">рикладное значение уравнений, их систем определяется тем, что они являются основной частью математических средств, используемых в математическом моделировании.  </w:t>
      </w:r>
    </w:p>
    <w:p w:rsidR="00922B89" w:rsidRDefault="0099502C" w:rsidP="0014689A">
      <w:pPr>
        <w:pStyle w:val="a8"/>
        <w:spacing w:before="120" w:beforeAutospacing="0" w:after="120" w:afterAutospacing="0" w:line="360" w:lineRule="auto"/>
        <w:ind w:firstLine="708"/>
        <w:rPr>
          <w:sz w:val="28"/>
        </w:rPr>
      </w:pPr>
      <w:r>
        <w:rPr>
          <w:sz w:val="28"/>
        </w:rPr>
        <w:t>Поэтому учитель должен найти  такие пути активизации познавательной деятельности школьников, которые обеспечат наиболее полное достижение целей урока.</w:t>
      </w:r>
    </w:p>
    <w:p w:rsidR="00922B89" w:rsidRPr="00AD08F3" w:rsidRDefault="00AD08F3" w:rsidP="00AD08F3">
      <w:pPr>
        <w:pStyle w:val="a8"/>
        <w:spacing w:before="0" w:beforeAutospacing="0" w:after="240" w:afterAutospacing="0" w:line="36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1. Методика преподавания темы </w:t>
      </w:r>
      <w:r w:rsidRPr="00AD08F3">
        <w:rPr>
          <w:b/>
          <w:sz w:val="32"/>
        </w:rPr>
        <w:t>«Формулы корней квадратных уравнений» в курсе алгебры 8 класса</w:t>
      </w:r>
    </w:p>
    <w:p w:rsidR="00922B89" w:rsidRPr="00D634EB" w:rsidRDefault="00FF16C6" w:rsidP="00FF16C6">
      <w:pPr>
        <w:pStyle w:val="a8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b/>
          <w:sz w:val="28"/>
        </w:rPr>
        <w:t>1.</w:t>
      </w:r>
      <w:r w:rsidR="00C0245C">
        <w:rPr>
          <w:b/>
          <w:sz w:val="28"/>
        </w:rPr>
        <w:t>1.</w:t>
      </w:r>
      <w:r>
        <w:rPr>
          <w:b/>
          <w:sz w:val="28"/>
        </w:rPr>
        <w:t xml:space="preserve"> Т</w:t>
      </w:r>
      <w:r w:rsidR="00D634EB">
        <w:rPr>
          <w:b/>
          <w:sz w:val="28"/>
        </w:rPr>
        <w:t>ем</w:t>
      </w:r>
      <w:r>
        <w:rPr>
          <w:b/>
          <w:sz w:val="28"/>
        </w:rPr>
        <w:t>а</w:t>
      </w:r>
      <w:r w:rsidR="00D634EB" w:rsidRPr="00D634EB">
        <w:rPr>
          <w:sz w:val="28"/>
        </w:rPr>
        <w:t xml:space="preserve"> </w:t>
      </w:r>
      <w:r w:rsidR="00D634EB" w:rsidRPr="00D634EB">
        <w:rPr>
          <w:b/>
          <w:sz w:val="28"/>
        </w:rPr>
        <w:t>«Формулы корней квадратных уравнений»</w:t>
      </w:r>
      <w:r>
        <w:rPr>
          <w:b/>
          <w:sz w:val="28"/>
        </w:rPr>
        <w:t xml:space="preserve">  в курсе алгебры 8 класса</w:t>
      </w:r>
    </w:p>
    <w:p w:rsidR="00003AD9" w:rsidRPr="006B67D5" w:rsidRDefault="00544E6F" w:rsidP="00FF16C6">
      <w:pPr>
        <w:pStyle w:val="a8"/>
        <w:spacing w:before="120" w:beforeAutospacing="0" w:after="120" w:afterAutospacing="0" w:line="360" w:lineRule="auto"/>
        <w:ind w:firstLine="709"/>
        <w:rPr>
          <w:sz w:val="28"/>
        </w:rPr>
      </w:pPr>
      <w:r w:rsidRPr="00544E6F">
        <w:rPr>
          <w:sz w:val="28"/>
        </w:rPr>
        <w:t xml:space="preserve">К изучению темы «Квадратные уравнения» учащиеся приступают, уже накопив определенный опыт, владея достаточно большим запасом алгебраических и общематематических </w:t>
      </w:r>
      <w:r w:rsidR="006B67D5">
        <w:rPr>
          <w:sz w:val="28"/>
        </w:rPr>
        <w:t xml:space="preserve">представлений, понятий, умений. </w:t>
      </w:r>
      <w:r w:rsidR="00C4222B">
        <w:rPr>
          <w:sz w:val="28"/>
        </w:rPr>
        <w:t>В данной теме</w:t>
      </w:r>
      <w:r w:rsidRPr="00544E6F">
        <w:rPr>
          <w:sz w:val="28"/>
        </w:rPr>
        <w:t xml:space="preserve"> рассматриваются неполные, полные и п</w:t>
      </w:r>
      <w:r w:rsidR="006B67D5">
        <w:rPr>
          <w:sz w:val="28"/>
        </w:rPr>
        <w:t>риведенные квадратные уравнения</w:t>
      </w:r>
      <w:r w:rsidR="0099502C">
        <w:rPr>
          <w:sz w:val="28"/>
        </w:rPr>
        <w:t xml:space="preserve">. Неполные квадратные уравнения учащиеся </w:t>
      </w:r>
      <w:r w:rsidR="00E4715F">
        <w:rPr>
          <w:sz w:val="28"/>
        </w:rPr>
        <w:t>могут решать</w:t>
      </w:r>
      <w:r w:rsidR="0014689A">
        <w:rPr>
          <w:sz w:val="28"/>
        </w:rPr>
        <w:t>,</w:t>
      </w:r>
      <w:r w:rsidR="00E4715F">
        <w:rPr>
          <w:sz w:val="28"/>
        </w:rPr>
        <w:t xml:space="preserve"> </w:t>
      </w:r>
      <w:r w:rsidR="0099502C">
        <w:rPr>
          <w:sz w:val="28"/>
        </w:rPr>
        <w:t>используя формулы сокращенного умножения, вынесение общего множителя за скобки, графическим методом. До изучения темы «</w:t>
      </w:r>
      <w:r w:rsidR="0029622A">
        <w:rPr>
          <w:sz w:val="28"/>
        </w:rPr>
        <w:t>Формулы корней квадратных уравнений</w:t>
      </w:r>
      <w:r w:rsidR="0099502C">
        <w:rPr>
          <w:sz w:val="28"/>
        </w:rPr>
        <w:t>», полные квадратные уравнения решались либо графически, либо с помощью выделения квадрата двучлена, что вызывает у большинства учащихся затруднения.</w:t>
      </w:r>
      <w:r w:rsidR="00C4222B">
        <w:rPr>
          <w:sz w:val="28"/>
        </w:rPr>
        <w:t xml:space="preserve"> Поэтому введение формул осознается школьниками как необходимый элемент для облегчения работы.</w:t>
      </w:r>
    </w:p>
    <w:p w:rsidR="00544E6F" w:rsidRPr="00544E6F" w:rsidRDefault="00544E6F" w:rsidP="00E15A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544E6F">
        <w:rPr>
          <w:sz w:val="28"/>
        </w:rPr>
        <w:t>Для того чтобы решить любое квадратное уравнение, учащиеся должны знать:</w:t>
      </w:r>
    </w:p>
    <w:p w:rsidR="00C4222B" w:rsidRPr="00544E6F" w:rsidRDefault="00544E6F" w:rsidP="00E15A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544E6F">
        <w:rPr>
          <w:sz w:val="28"/>
        </w:rPr>
        <w:t>· формулу нахождения дискриминанта;</w:t>
      </w:r>
    </w:p>
    <w:p w:rsidR="00544E6F" w:rsidRPr="00544E6F" w:rsidRDefault="00544E6F" w:rsidP="00E15A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544E6F">
        <w:rPr>
          <w:sz w:val="28"/>
        </w:rPr>
        <w:t>· формулу нахождения корней квадратного уравнения;</w:t>
      </w:r>
    </w:p>
    <w:p w:rsidR="00544E6F" w:rsidRPr="00544E6F" w:rsidRDefault="00544E6F" w:rsidP="00E15A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544E6F">
        <w:rPr>
          <w:sz w:val="28"/>
        </w:rPr>
        <w:t>· алгоритмы решения уравнений данного вида.</w:t>
      </w:r>
    </w:p>
    <w:p w:rsidR="00544E6F" w:rsidRPr="00544E6F" w:rsidRDefault="00544E6F" w:rsidP="00E15A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544E6F">
        <w:rPr>
          <w:sz w:val="28"/>
        </w:rPr>
        <w:t>уметь:</w:t>
      </w:r>
    </w:p>
    <w:p w:rsidR="00544E6F" w:rsidRPr="00544E6F" w:rsidRDefault="00544E6F" w:rsidP="00E15A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544E6F">
        <w:rPr>
          <w:sz w:val="28"/>
        </w:rPr>
        <w:t>· решать неполные квадратные уравнения;</w:t>
      </w:r>
    </w:p>
    <w:p w:rsidR="00544E6F" w:rsidRPr="00544E6F" w:rsidRDefault="00544E6F" w:rsidP="00E15A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544E6F">
        <w:rPr>
          <w:sz w:val="28"/>
        </w:rPr>
        <w:t>· решать полные квадратные уравнения;</w:t>
      </w:r>
    </w:p>
    <w:p w:rsidR="00544E6F" w:rsidRPr="00544E6F" w:rsidRDefault="00544E6F" w:rsidP="00E15A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544E6F">
        <w:rPr>
          <w:sz w:val="28"/>
        </w:rPr>
        <w:t>· решать приведенные квадратные уравнения;</w:t>
      </w:r>
    </w:p>
    <w:p w:rsidR="00544E6F" w:rsidRPr="00544E6F" w:rsidRDefault="00544E6F" w:rsidP="00E15A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544E6F">
        <w:rPr>
          <w:sz w:val="28"/>
        </w:rPr>
        <w:t>· находить ошибки в решенных уравнениях и исправлять их;</w:t>
      </w:r>
    </w:p>
    <w:p w:rsidR="00544E6F" w:rsidRPr="00544E6F" w:rsidRDefault="00544E6F" w:rsidP="00E15A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544E6F">
        <w:rPr>
          <w:sz w:val="28"/>
        </w:rPr>
        <w:t>· делать проверку.</w:t>
      </w:r>
    </w:p>
    <w:p w:rsidR="00544E6F" w:rsidRPr="00544E6F" w:rsidRDefault="00544E6F" w:rsidP="00E15A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544E6F">
        <w:rPr>
          <w:sz w:val="28"/>
        </w:rPr>
        <w:t>Решение каждого уравнения складывается из двух основных частей:</w:t>
      </w:r>
    </w:p>
    <w:p w:rsidR="00544E6F" w:rsidRPr="00544E6F" w:rsidRDefault="00544E6F" w:rsidP="00E15A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544E6F">
        <w:rPr>
          <w:sz w:val="28"/>
        </w:rPr>
        <w:t>· преобразования данного уравнения к простейшим;</w:t>
      </w:r>
    </w:p>
    <w:p w:rsidR="00544E6F" w:rsidRDefault="00544E6F" w:rsidP="00E15A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0"/>
          <w:szCs w:val="20"/>
        </w:rPr>
      </w:pPr>
      <w:r w:rsidRPr="00544E6F">
        <w:rPr>
          <w:sz w:val="28"/>
        </w:rPr>
        <w:lastRenderedPageBreak/>
        <w:t>· решения уравнений по известным правилам, формулам или алгоритмам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44E6F" w:rsidRDefault="00544E6F" w:rsidP="00E15A55">
      <w:pPr>
        <w:pStyle w:val="a4"/>
        <w:ind w:firstLine="709"/>
        <w:jc w:val="both"/>
      </w:pPr>
    </w:p>
    <w:p w:rsidR="00003AD9" w:rsidRDefault="00003AD9" w:rsidP="00E15A55">
      <w:pPr>
        <w:pStyle w:val="2"/>
        <w:spacing w:line="360" w:lineRule="auto"/>
        <w:ind w:firstLine="709"/>
      </w:pPr>
      <w:r>
        <w:t>На тему «</w:t>
      </w:r>
      <w:r w:rsidR="0029622A">
        <w:t>Формулы корней квадратных уравнений</w:t>
      </w:r>
      <w:r>
        <w:t>» программой о</w:t>
      </w:r>
      <w:r w:rsidR="0029622A">
        <w:t>тведено 3</w:t>
      </w:r>
      <w:r>
        <w:t xml:space="preserve"> часа. Каждый учитель в зависимости от различных факторов: школьного расписания, степени подготовленности учащихся, с учетом того, каким по счету будет разрабатываемый урок, формулирует образовательные цели путем конкретизации основных знаний, умений, навыков и предполагаемых уровней их формирования на уроке.</w:t>
      </w:r>
    </w:p>
    <w:p w:rsidR="00003AD9" w:rsidRDefault="00003AD9" w:rsidP="00E15A55">
      <w:pPr>
        <w:spacing w:line="360" w:lineRule="auto"/>
        <w:ind w:right="245" w:firstLine="709"/>
        <w:jc w:val="both"/>
        <w:rPr>
          <w:sz w:val="28"/>
        </w:rPr>
      </w:pPr>
      <w:r>
        <w:rPr>
          <w:sz w:val="28"/>
        </w:rPr>
        <w:t xml:space="preserve"> Реализация воспитательных целей осуществляется комплексно и непрерывно на каждом уроке и включает воспитание умственное (формирование логического, абстрактного, системного мышления и др.), нравственное (дисциплинированность, организованность), эстетическое      (например, аккуратность), физическое (способствовать поддержанию на высоком уровне общей работоспособности для учения, создание психологического комфорта на уроке и т.д.). </w:t>
      </w:r>
    </w:p>
    <w:p w:rsidR="00003AD9" w:rsidRDefault="00003AD9" w:rsidP="00E15A55">
      <w:pPr>
        <w:spacing w:line="360" w:lineRule="auto"/>
        <w:ind w:right="245" w:firstLine="709"/>
        <w:jc w:val="both"/>
        <w:rPr>
          <w:sz w:val="28"/>
        </w:rPr>
      </w:pPr>
      <w:r>
        <w:rPr>
          <w:sz w:val="28"/>
        </w:rPr>
        <w:t>К развивающим целям на уроках по данной теме можно отнести развитие памяти учащихся; умение преодолевать трудности при решении математических задач, развитие познавательного интереса, ознакомиться с историей создания математических методов решения практических задач, с представлением о формуле как алгоритме вычисления.</w:t>
      </w:r>
    </w:p>
    <w:p w:rsidR="00003AD9" w:rsidRDefault="00003AD9" w:rsidP="00E15A55">
      <w:pPr>
        <w:spacing w:line="360" w:lineRule="auto"/>
        <w:ind w:right="245" w:firstLine="709"/>
        <w:rPr>
          <w:sz w:val="28"/>
        </w:rPr>
      </w:pPr>
      <w:r>
        <w:rPr>
          <w:sz w:val="28"/>
        </w:rPr>
        <w:t>Поставленные учителем цели влияют на отбор содержания материала учебника, относящегося к теме урока.</w:t>
      </w:r>
    </w:p>
    <w:p w:rsidR="00003AD9" w:rsidRDefault="00003AD9" w:rsidP="00E15A55">
      <w:pPr>
        <w:spacing w:line="360" w:lineRule="auto"/>
        <w:ind w:right="245" w:firstLine="709"/>
        <w:jc w:val="both"/>
        <w:rPr>
          <w:sz w:val="28"/>
        </w:rPr>
      </w:pPr>
      <w:r w:rsidRPr="0029622A">
        <w:rPr>
          <w:sz w:val="28"/>
        </w:rPr>
        <w:t>При подготовке уроков по теме «</w:t>
      </w:r>
      <w:r w:rsidR="0029622A">
        <w:rPr>
          <w:sz w:val="28"/>
        </w:rPr>
        <w:t>Формулы корней квадратных уравнений</w:t>
      </w:r>
      <w:r w:rsidRPr="0029622A">
        <w:rPr>
          <w:sz w:val="28"/>
        </w:rPr>
        <w:t>» с использованием учебника</w:t>
      </w:r>
      <w:r w:rsidR="0029622A">
        <w:rPr>
          <w:sz w:val="28"/>
        </w:rPr>
        <w:t xml:space="preserve"> А.Г. Мордковича</w:t>
      </w:r>
      <w:r w:rsidRPr="0029622A">
        <w:rPr>
          <w:sz w:val="28"/>
        </w:rPr>
        <w:t xml:space="preserve"> «Алгебра 8»</w:t>
      </w:r>
      <w:r w:rsidR="004D513F">
        <w:rPr>
          <w:sz w:val="28"/>
        </w:rPr>
        <w:t xml:space="preserve">     выделяем все</w:t>
      </w:r>
      <w:r w:rsidR="00AD08F3">
        <w:rPr>
          <w:sz w:val="28"/>
        </w:rPr>
        <w:t>:</w:t>
      </w:r>
    </w:p>
    <w:p w:rsidR="00003AD9" w:rsidRDefault="00003AD9" w:rsidP="00E15A55">
      <w:pPr>
        <w:spacing w:line="360" w:lineRule="auto"/>
        <w:ind w:right="245" w:firstLine="709"/>
        <w:jc w:val="both"/>
        <w:rPr>
          <w:sz w:val="28"/>
        </w:rPr>
      </w:pPr>
      <w:r>
        <w:rPr>
          <w:sz w:val="28"/>
        </w:rPr>
        <w:t>- символы и обозначения, запись которых осуществляется с использованием цифр, букв, знаков препинания, черты дроби, знаков операций; новым является обозначение дискриминанта квадратного уравнения и запись формулы корней;</w:t>
      </w:r>
    </w:p>
    <w:p w:rsidR="00003AD9" w:rsidRDefault="00003AD9" w:rsidP="00E15A55">
      <w:pPr>
        <w:spacing w:line="360" w:lineRule="auto"/>
        <w:ind w:right="245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- понятия формулы, уравнения, корня уравнения, понятия «решить уравнение», числа, дроби, тождественного преобразования выражений, равносильных уравнений, квадрата двучлена, квадратного уравнения, коэффициентов квадратного уравнения, дискриминанта, приведенного квадратного уравнения;</w:t>
      </w:r>
      <w:proofErr w:type="gramEnd"/>
    </w:p>
    <w:p w:rsidR="00003AD9" w:rsidRDefault="00003AD9" w:rsidP="00E15A55">
      <w:pPr>
        <w:pStyle w:val="2"/>
        <w:spacing w:line="360" w:lineRule="auto"/>
        <w:ind w:firstLine="709"/>
      </w:pPr>
      <w:r>
        <w:t>- факты, математические предложения и их применение в виде свойств равносильности уравнений, приведение подобных слагаемых, сложение и вычитание дробей, раскрытие скобок, выделения квадрата двучлена, решения неполных квадратных уравнений, алгоритма решения квадратного уравнения по формуле, применение формулы корней квадратного уравнения с четным вторым коэффициентом;</w:t>
      </w:r>
    </w:p>
    <w:p w:rsidR="00003AD9" w:rsidRPr="0029622A" w:rsidRDefault="00B043F7" w:rsidP="00B043F7">
      <w:pPr>
        <w:spacing w:line="360" w:lineRule="auto"/>
        <w:ind w:left="709" w:right="245"/>
        <w:jc w:val="both"/>
        <w:rPr>
          <w:sz w:val="28"/>
        </w:rPr>
      </w:pPr>
      <w:r>
        <w:rPr>
          <w:sz w:val="28"/>
        </w:rPr>
        <w:t xml:space="preserve">- </w:t>
      </w:r>
      <w:r w:rsidR="00003AD9" w:rsidRPr="0029622A">
        <w:rPr>
          <w:sz w:val="28"/>
        </w:rPr>
        <w:t>доказательства формул корней квадратного уравнения</w:t>
      </w:r>
      <w:r w:rsidR="00AD08F3">
        <w:rPr>
          <w:sz w:val="28"/>
        </w:rPr>
        <w:t>.</w:t>
      </w:r>
      <w:r w:rsidR="00003AD9" w:rsidRPr="0029622A">
        <w:rPr>
          <w:sz w:val="28"/>
        </w:rPr>
        <w:t xml:space="preserve"> Выясняем происхождение, правильную запись и чтение впервые вводимых символов, обозначений, терминов и понятий и при надобности ранее изученных.</w:t>
      </w:r>
    </w:p>
    <w:p w:rsidR="00340CC0" w:rsidRDefault="00003AD9" w:rsidP="00E15A55">
      <w:pPr>
        <w:spacing w:line="360" w:lineRule="auto"/>
        <w:ind w:right="245" w:firstLine="709"/>
        <w:jc w:val="both"/>
        <w:rPr>
          <w:sz w:val="28"/>
        </w:rPr>
      </w:pPr>
      <w:r>
        <w:rPr>
          <w:sz w:val="28"/>
        </w:rPr>
        <w:t>Необходимо привести отобранное содержание из учебника и других источников с таким расчетом, чтобы не перегрузить урок и обеспечить усвоение учащимися необходимых знаний и умений в соответствии с поставленными целями.</w:t>
      </w:r>
      <w:r w:rsidR="00D74BAB">
        <w:rPr>
          <w:sz w:val="28"/>
        </w:rPr>
        <w:t xml:space="preserve"> </w:t>
      </w:r>
    </w:p>
    <w:p w:rsidR="00FF16C6" w:rsidRDefault="00FF16C6" w:rsidP="00E15A55">
      <w:pPr>
        <w:spacing w:line="360" w:lineRule="auto"/>
        <w:ind w:right="245" w:firstLine="709"/>
        <w:jc w:val="both"/>
        <w:rPr>
          <w:sz w:val="28"/>
        </w:rPr>
      </w:pPr>
    </w:p>
    <w:p w:rsidR="00FF16C6" w:rsidRPr="00D634EB" w:rsidRDefault="00C0245C" w:rsidP="00FF16C6">
      <w:pPr>
        <w:spacing w:line="360" w:lineRule="auto"/>
        <w:ind w:right="244"/>
        <w:jc w:val="center"/>
        <w:rPr>
          <w:b/>
          <w:sz w:val="28"/>
        </w:rPr>
      </w:pPr>
      <w:r>
        <w:rPr>
          <w:b/>
          <w:sz w:val="28"/>
        </w:rPr>
        <w:t>1.</w:t>
      </w:r>
      <w:r w:rsidR="00FF16C6">
        <w:rPr>
          <w:b/>
          <w:sz w:val="28"/>
        </w:rPr>
        <w:t xml:space="preserve">2. </w:t>
      </w:r>
      <w:r w:rsidR="00AD08F3">
        <w:rPr>
          <w:b/>
          <w:sz w:val="28"/>
        </w:rPr>
        <w:t>Применение</w:t>
      </w:r>
      <w:r w:rsidR="00FF16C6">
        <w:rPr>
          <w:b/>
          <w:sz w:val="28"/>
        </w:rPr>
        <w:t xml:space="preserve"> </w:t>
      </w:r>
      <w:proofErr w:type="spellStart"/>
      <w:r w:rsidR="00FF16C6">
        <w:rPr>
          <w:b/>
          <w:sz w:val="28"/>
        </w:rPr>
        <w:t>с</w:t>
      </w:r>
      <w:r w:rsidR="00D634EB">
        <w:rPr>
          <w:b/>
          <w:sz w:val="28"/>
        </w:rPr>
        <w:t>истемно</w:t>
      </w:r>
      <w:r w:rsidR="00FF16C6">
        <w:rPr>
          <w:b/>
          <w:sz w:val="28"/>
        </w:rPr>
        <w:t>-деятельностного</w:t>
      </w:r>
      <w:proofErr w:type="spellEnd"/>
      <w:r w:rsidR="00D634EB">
        <w:rPr>
          <w:b/>
          <w:sz w:val="28"/>
        </w:rPr>
        <w:t xml:space="preserve"> подход</w:t>
      </w:r>
      <w:r w:rsidR="00FF16C6">
        <w:rPr>
          <w:b/>
          <w:sz w:val="28"/>
        </w:rPr>
        <w:t>а</w:t>
      </w:r>
      <w:r w:rsidR="00AD08F3">
        <w:rPr>
          <w:b/>
          <w:sz w:val="28"/>
        </w:rPr>
        <w:t xml:space="preserve"> на уроках</w:t>
      </w:r>
    </w:p>
    <w:p w:rsidR="00003AD9" w:rsidRDefault="00020564" w:rsidP="00E15A55">
      <w:pPr>
        <w:spacing w:line="360" w:lineRule="auto"/>
        <w:ind w:right="245" w:firstLine="709"/>
        <w:jc w:val="both"/>
        <w:rPr>
          <w:sz w:val="28"/>
        </w:rPr>
      </w:pPr>
      <w:r>
        <w:rPr>
          <w:sz w:val="28"/>
        </w:rPr>
        <w:t xml:space="preserve">Я считаю, что для активизации познавательной деятельности учащихся </w:t>
      </w:r>
      <w:r w:rsidR="00340CC0">
        <w:rPr>
          <w:sz w:val="28"/>
        </w:rPr>
        <w:t xml:space="preserve">желательно использовать на уроках </w:t>
      </w:r>
      <w:proofErr w:type="spellStart"/>
      <w:r w:rsidR="00340CC0">
        <w:rPr>
          <w:sz w:val="28"/>
        </w:rPr>
        <w:t>системно-деятельностный</w:t>
      </w:r>
      <w:proofErr w:type="spellEnd"/>
      <w:r w:rsidR="00340CC0">
        <w:rPr>
          <w:sz w:val="28"/>
        </w:rPr>
        <w:t xml:space="preserve"> подход.</w:t>
      </w:r>
    </w:p>
    <w:p w:rsidR="00340CC0" w:rsidRDefault="00340CC0" w:rsidP="00E15A55">
      <w:pPr>
        <w:tabs>
          <w:tab w:val="left" w:pos="585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Какие цели ставит перед собой такой урок? Каковы критерии его эффективности?</w:t>
      </w:r>
    </w:p>
    <w:p w:rsidR="00340CC0" w:rsidRDefault="00E15A55" w:rsidP="00E15A55">
      <w:pPr>
        <w:tabs>
          <w:tab w:val="left" w:pos="58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22C">
        <w:rPr>
          <w:sz w:val="28"/>
          <w:szCs w:val="28"/>
        </w:rPr>
        <w:t>А</w:t>
      </w:r>
      <w:r w:rsidR="00340CC0">
        <w:rPr>
          <w:sz w:val="28"/>
          <w:szCs w:val="28"/>
        </w:rPr>
        <w:t>ктивная мыслительная деятельность каждого ученика в течение всег</w:t>
      </w:r>
      <w:r w:rsidR="00E8422C">
        <w:rPr>
          <w:sz w:val="28"/>
          <w:szCs w:val="28"/>
        </w:rPr>
        <w:t>о урока;</w:t>
      </w:r>
    </w:p>
    <w:p w:rsidR="00340CC0" w:rsidRDefault="00E15A55" w:rsidP="00E15A55">
      <w:pPr>
        <w:tabs>
          <w:tab w:val="left" w:pos="58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22C">
        <w:rPr>
          <w:sz w:val="28"/>
          <w:szCs w:val="28"/>
        </w:rPr>
        <w:t>О</w:t>
      </w:r>
      <w:r w:rsidR="00340CC0">
        <w:rPr>
          <w:sz w:val="28"/>
          <w:szCs w:val="28"/>
        </w:rPr>
        <w:t xml:space="preserve">беспечение эмоциональной деятельности и оценки ученика к собственным </w:t>
      </w:r>
      <w:r w:rsidR="00E8422C">
        <w:rPr>
          <w:sz w:val="28"/>
          <w:szCs w:val="28"/>
        </w:rPr>
        <w:t>действиям и деятельности других;</w:t>
      </w:r>
    </w:p>
    <w:p w:rsidR="00340CC0" w:rsidRDefault="00E15A55" w:rsidP="00E15A55">
      <w:pPr>
        <w:tabs>
          <w:tab w:val="left" w:pos="58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8422C">
        <w:rPr>
          <w:sz w:val="28"/>
          <w:szCs w:val="28"/>
        </w:rPr>
        <w:t>П</w:t>
      </w:r>
      <w:r w:rsidR="00340CC0">
        <w:rPr>
          <w:sz w:val="28"/>
          <w:szCs w:val="28"/>
        </w:rPr>
        <w:t xml:space="preserve">оддержание </w:t>
      </w:r>
      <w:r w:rsidR="00E8422C">
        <w:rPr>
          <w:sz w:val="28"/>
          <w:szCs w:val="28"/>
        </w:rPr>
        <w:t>интереса к изучаемому материалу;</w:t>
      </w:r>
    </w:p>
    <w:p w:rsidR="00340CC0" w:rsidRDefault="00E15A55" w:rsidP="00E15A55">
      <w:pPr>
        <w:tabs>
          <w:tab w:val="left" w:pos="58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22C">
        <w:rPr>
          <w:sz w:val="28"/>
          <w:szCs w:val="28"/>
        </w:rPr>
        <w:t>О</w:t>
      </w:r>
      <w:r w:rsidR="00340CC0">
        <w:rPr>
          <w:sz w:val="28"/>
          <w:szCs w:val="28"/>
        </w:rPr>
        <w:t xml:space="preserve">беспечение самоконтроля </w:t>
      </w:r>
      <w:r w:rsidR="00E8422C">
        <w:rPr>
          <w:sz w:val="28"/>
          <w:szCs w:val="28"/>
        </w:rPr>
        <w:t>учащегося в течение всего урока;</w:t>
      </w:r>
    </w:p>
    <w:p w:rsidR="00340CC0" w:rsidRDefault="00E15A55" w:rsidP="00E15A55">
      <w:pPr>
        <w:tabs>
          <w:tab w:val="left" w:pos="58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22C">
        <w:rPr>
          <w:sz w:val="28"/>
          <w:szCs w:val="28"/>
        </w:rPr>
        <w:t>Н</w:t>
      </w:r>
      <w:r w:rsidR="00340CC0">
        <w:rPr>
          <w:sz w:val="28"/>
          <w:szCs w:val="28"/>
        </w:rPr>
        <w:t xml:space="preserve">аличие самостоятельной работы </w:t>
      </w:r>
      <w:r w:rsidR="00E8422C">
        <w:rPr>
          <w:sz w:val="28"/>
          <w:szCs w:val="28"/>
        </w:rPr>
        <w:t>на уроке;</w:t>
      </w:r>
    </w:p>
    <w:p w:rsidR="00340CC0" w:rsidRDefault="00E15A55" w:rsidP="00E15A55">
      <w:pPr>
        <w:tabs>
          <w:tab w:val="left" w:pos="58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22C">
        <w:rPr>
          <w:sz w:val="28"/>
          <w:szCs w:val="28"/>
        </w:rPr>
        <w:t>О</w:t>
      </w:r>
      <w:r w:rsidR="00340CC0">
        <w:rPr>
          <w:sz w:val="28"/>
          <w:szCs w:val="28"/>
        </w:rPr>
        <w:t>ценка уровня усвоения знаний,</w:t>
      </w:r>
      <w:r w:rsidR="00020564">
        <w:rPr>
          <w:sz w:val="28"/>
          <w:szCs w:val="28"/>
        </w:rPr>
        <w:t xml:space="preserve"> </w:t>
      </w:r>
      <w:r w:rsidR="00340CC0">
        <w:rPr>
          <w:sz w:val="28"/>
          <w:szCs w:val="28"/>
        </w:rPr>
        <w:t>рефлексия</w:t>
      </w:r>
      <w:r w:rsidR="00E8422C">
        <w:rPr>
          <w:sz w:val="28"/>
          <w:szCs w:val="28"/>
        </w:rPr>
        <w:t>;</w:t>
      </w:r>
    </w:p>
    <w:p w:rsidR="00340CC0" w:rsidRDefault="00E15A55" w:rsidP="00E15A55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22C">
        <w:rPr>
          <w:sz w:val="28"/>
          <w:szCs w:val="28"/>
        </w:rPr>
        <w:t>Достижение целей урока.</w:t>
      </w:r>
    </w:p>
    <w:p w:rsidR="00340CC0" w:rsidRDefault="00340CC0" w:rsidP="00E15A55">
      <w:pPr>
        <w:tabs>
          <w:tab w:val="left" w:pos="5850"/>
        </w:tabs>
        <w:ind w:left="360" w:firstLine="709"/>
        <w:rPr>
          <w:sz w:val="28"/>
          <w:szCs w:val="28"/>
        </w:rPr>
      </w:pPr>
    </w:p>
    <w:p w:rsidR="00340CC0" w:rsidRDefault="00340CC0" w:rsidP="002C4503">
      <w:pPr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На каждом этапе урока учащийся отслеживает свои результаты, оценивает их. На таком уроке нет отметок «два» и «единица». Ученик переживает свои успехи и неудачи, что способствует включению мотивационных центров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поведения (по Л.С. </w:t>
      </w:r>
      <w:proofErr w:type="spellStart"/>
      <w:r>
        <w:rPr>
          <w:sz w:val="28"/>
          <w:szCs w:val="28"/>
        </w:rPr>
        <w:t>Выготскому</w:t>
      </w:r>
      <w:proofErr w:type="spellEnd"/>
      <w:r>
        <w:rPr>
          <w:sz w:val="28"/>
          <w:szCs w:val="28"/>
        </w:rPr>
        <w:t>). Учащийся работает в течение всего времени занятия: он проверяет домашнюю работу, выполняет устный счет, слушает и принимает участие в объяснении нового материала, работает на этапе закрепления, выполняет самостоятельную работу. При этом на каждом этапе работы оценивает свои действия с занесением результата в рабочую таблицу оценками, критерии которых даны учителем. Ученик имеет возможность изменить свой результат в лучшую сторону в течение всего урока. В конце урока обязательно подводится итог.</w:t>
      </w:r>
    </w:p>
    <w:p w:rsidR="00340CC0" w:rsidRDefault="00340CC0" w:rsidP="002C4503">
      <w:pPr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Оптимальный результат, когда на адаптивном уроке все учащиеся получают отметки. Объективность оценок подтверждается выполнением самостоятельной работы, для которой на том же уроке проводится самопроверка или взаимопроверка, или проверка учителем.</w:t>
      </w:r>
    </w:p>
    <w:p w:rsidR="00340CC0" w:rsidRDefault="00340CC0" w:rsidP="002C4503">
      <w:pPr>
        <w:tabs>
          <w:tab w:val="left" w:pos="720"/>
          <w:tab w:val="left" w:pos="900"/>
          <w:tab w:val="left" w:pos="585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Триединые дидактические цели, а также все этапы урока сохраняются. Для учителя наиболее трудным является организация продуктивной работы мысли ученика в процессе изучения нового материала.  Проведение этапов закрепления и самостоятельной работы требуют тщательной методической подготовки. Учителю необходимо также разработать точные критерии оценки результатов деятельности учащихся, спланировать не </w:t>
      </w:r>
      <w:r w:rsidR="00020564">
        <w:rPr>
          <w:sz w:val="28"/>
          <w:szCs w:val="28"/>
        </w:rPr>
        <w:t>только собственную деятельность</w:t>
      </w:r>
      <w:r>
        <w:rPr>
          <w:sz w:val="28"/>
          <w:szCs w:val="28"/>
        </w:rPr>
        <w:t>, но и работу каждого ученика.</w:t>
      </w:r>
    </w:p>
    <w:p w:rsidR="00340CC0" w:rsidRDefault="00340CC0" w:rsidP="002C4503">
      <w:pPr>
        <w:tabs>
          <w:tab w:val="left" w:pos="720"/>
          <w:tab w:val="left" w:pos="900"/>
          <w:tab w:val="left" w:pos="585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Рассмотрим, как решается эта задача на конкретных примерах.</w:t>
      </w:r>
    </w:p>
    <w:p w:rsidR="00340CC0" w:rsidRPr="00F44276" w:rsidRDefault="003E3AFD" w:rsidP="003E3AFD">
      <w:pPr>
        <w:tabs>
          <w:tab w:val="left" w:pos="720"/>
          <w:tab w:val="left" w:pos="900"/>
          <w:tab w:val="left" w:pos="5850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340CC0" w:rsidRPr="00F44276">
        <w:rPr>
          <w:i/>
          <w:sz w:val="28"/>
          <w:szCs w:val="28"/>
        </w:rPr>
        <w:t>1 этап</w:t>
      </w:r>
      <w:r w:rsidR="00F44276" w:rsidRPr="00F44276">
        <w:rPr>
          <w:i/>
          <w:sz w:val="28"/>
          <w:szCs w:val="28"/>
        </w:rPr>
        <w:t xml:space="preserve">. </w:t>
      </w:r>
      <w:r w:rsidR="00F44276">
        <w:rPr>
          <w:i/>
          <w:sz w:val="28"/>
          <w:szCs w:val="28"/>
        </w:rPr>
        <w:t>Проверка домашнего задания</w:t>
      </w:r>
    </w:p>
    <w:p w:rsidR="00340CC0" w:rsidRDefault="00340CC0" w:rsidP="003E3AFD">
      <w:pPr>
        <w:tabs>
          <w:tab w:val="left" w:pos="720"/>
          <w:tab w:val="left" w:pos="900"/>
          <w:tab w:val="left" w:pos="585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Можно использовать самопроверку, взаимопроверку, проверку по эталону (при этом на доске или экране можно дать образец).</w:t>
      </w:r>
      <w:r w:rsidR="00C0245C">
        <w:rPr>
          <w:sz w:val="28"/>
          <w:szCs w:val="28"/>
        </w:rPr>
        <w:t xml:space="preserve"> </w:t>
      </w:r>
      <w:r>
        <w:rPr>
          <w:sz w:val="28"/>
          <w:szCs w:val="28"/>
        </w:rPr>
        <w:t>Если работа выполнена самостоятельно и без ошибок, то в таблицу выставляется отметка «5», если есть погрешности или ошибка, то работа оценивается на балл ниже. Учащийся может исправить или отметить свои ошибки.</w:t>
      </w:r>
    </w:p>
    <w:p w:rsidR="00340CC0" w:rsidRPr="00F44276" w:rsidRDefault="00340CC0" w:rsidP="002C4503">
      <w:pPr>
        <w:tabs>
          <w:tab w:val="left" w:pos="720"/>
          <w:tab w:val="left" w:pos="900"/>
          <w:tab w:val="left" w:pos="5850"/>
        </w:tabs>
        <w:spacing w:line="360" w:lineRule="auto"/>
        <w:ind w:left="360" w:firstLine="709"/>
        <w:rPr>
          <w:i/>
          <w:sz w:val="28"/>
          <w:szCs w:val="28"/>
        </w:rPr>
      </w:pPr>
      <w:r w:rsidRPr="00F44276">
        <w:rPr>
          <w:i/>
          <w:sz w:val="28"/>
          <w:szCs w:val="28"/>
        </w:rPr>
        <w:t>2 этап</w:t>
      </w:r>
      <w:r w:rsidR="00F44276" w:rsidRPr="00F44276">
        <w:rPr>
          <w:i/>
          <w:sz w:val="28"/>
          <w:szCs w:val="28"/>
        </w:rPr>
        <w:t xml:space="preserve">. </w:t>
      </w:r>
      <w:r w:rsidRPr="00F44276">
        <w:rPr>
          <w:i/>
          <w:sz w:val="28"/>
          <w:szCs w:val="28"/>
        </w:rPr>
        <w:t>Устная работа (математический диктант и т. д.)</w:t>
      </w:r>
    </w:p>
    <w:p w:rsidR="00340CC0" w:rsidRDefault="00340CC0" w:rsidP="002C4503">
      <w:pPr>
        <w:tabs>
          <w:tab w:val="left" w:pos="720"/>
          <w:tab w:val="left" w:pos="900"/>
          <w:tab w:val="left" w:pos="585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Ребята считают устно, выписывая в рабочую тетрадь только ответы. Ответы проверяются по эталону или в процессе обсуждения и проговаривания решения. Критерии оценки дает учитель.</w:t>
      </w:r>
    </w:p>
    <w:p w:rsidR="00340CC0" w:rsidRPr="00F44276" w:rsidRDefault="00340CC0" w:rsidP="002C4503">
      <w:pPr>
        <w:tabs>
          <w:tab w:val="left" w:pos="720"/>
          <w:tab w:val="left" w:pos="900"/>
          <w:tab w:val="left" w:pos="5850"/>
        </w:tabs>
        <w:spacing w:line="360" w:lineRule="auto"/>
        <w:ind w:left="360" w:firstLine="709"/>
        <w:rPr>
          <w:i/>
          <w:sz w:val="28"/>
          <w:szCs w:val="28"/>
        </w:rPr>
      </w:pPr>
      <w:r w:rsidRPr="00F44276">
        <w:rPr>
          <w:i/>
          <w:sz w:val="28"/>
          <w:szCs w:val="28"/>
        </w:rPr>
        <w:t>3</w:t>
      </w:r>
      <w:r w:rsidR="00F44276" w:rsidRPr="00F44276">
        <w:rPr>
          <w:i/>
          <w:sz w:val="28"/>
          <w:szCs w:val="28"/>
        </w:rPr>
        <w:t xml:space="preserve"> </w:t>
      </w:r>
      <w:r w:rsidRPr="00F44276">
        <w:rPr>
          <w:i/>
          <w:sz w:val="28"/>
          <w:szCs w:val="28"/>
        </w:rPr>
        <w:t>этап</w:t>
      </w:r>
      <w:r w:rsidR="00F44276" w:rsidRPr="00F44276">
        <w:rPr>
          <w:i/>
          <w:sz w:val="28"/>
          <w:szCs w:val="28"/>
        </w:rPr>
        <w:t xml:space="preserve">. </w:t>
      </w:r>
      <w:r w:rsidRPr="00F44276">
        <w:rPr>
          <w:i/>
          <w:sz w:val="28"/>
          <w:szCs w:val="28"/>
        </w:rPr>
        <w:t>Изучение нового материала</w:t>
      </w:r>
    </w:p>
    <w:p w:rsidR="00340CC0" w:rsidRDefault="00340CC0" w:rsidP="002C4503">
      <w:pPr>
        <w:tabs>
          <w:tab w:val="left" w:pos="720"/>
          <w:tab w:val="left" w:pos="900"/>
          <w:tab w:val="left" w:pos="585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Необходима активизация внимания учащихся, для чего применяются различные спосо</w:t>
      </w:r>
      <w:r w:rsidR="002C4503">
        <w:rPr>
          <w:sz w:val="28"/>
          <w:szCs w:val="28"/>
        </w:rPr>
        <w:t>бы подачи нового, в том числе «</w:t>
      </w:r>
      <w:r>
        <w:rPr>
          <w:sz w:val="28"/>
          <w:szCs w:val="28"/>
        </w:rPr>
        <w:t xml:space="preserve">открытие нового», т.е. применение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метода</w:t>
      </w:r>
      <w:r w:rsidR="00BC64AA">
        <w:rPr>
          <w:sz w:val="28"/>
          <w:szCs w:val="28"/>
        </w:rPr>
        <w:t xml:space="preserve"> по системе </w:t>
      </w:r>
      <w:proofErr w:type="spellStart"/>
      <w:r w:rsidR="00BC64AA">
        <w:rPr>
          <w:sz w:val="28"/>
          <w:szCs w:val="28"/>
        </w:rPr>
        <w:t>Петерсон</w:t>
      </w:r>
      <w:proofErr w:type="spellEnd"/>
      <w:r>
        <w:rPr>
          <w:sz w:val="28"/>
          <w:szCs w:val="28"/>
        </w:rPr>
        <w:t>.</w:t>
      </w:r>
    </w:p>
    <w:p w:rsidR="00020564" w:rsidRPr="004D513F" w:rsidRDefault="00020564" w:rsidP="004D513F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D513F">
        <w:rPr>
          <w:sz w:val="28"/>
          <w:szCs w:val="28"/>
        </w:rPr>
        <w:t>Самоопределение к деятельности (организационный момент).</w:t>
      </w:r>
    </w:p>
    <w:p w:rsidR="00020564" w:rsidRPr="00CF75A9" w:rsidRDefault="0029622A" w:rsidP="005C20C1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564" w:rsidRPr="00CF75A9">
        <w:rPr>
          <w:sz w:val="28"/>
          <w:szCs w:val="28"/>
        </w:rPr>
        <w:t>Включение детей в деятельность (« хочу»)</w:t>
      </w:r>
    </w:p>
    <w:p w:rsidR="00020564" w:rsidRPr="00CF75A9" w:rsidRDefault="0029622A" w:rsidP="005C20C1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564" w:rsidRPr="00CF75A9">
        <w:rPr>
          <w:sz w:val="28"/>
          <w:szCs w:val="28"/>
        </w:rPr>
        <w:t>Выделение содержательной области («могу»).</w:t>
      </w:r>
    </w:p>
    <w:p w:rsidR="00020564" w:rsidRPr="004D513F" w:rsidRDefault="00020564" w:rsidP="004D513F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D513F">
        <w:rPr>
          <w:sz w:val="28"/>
          <w:szCs w:val="28"/>
        </w:rPr>
        <w:t>Актуализация знаний и фиксация затруднения в деятельности</w:t>
      </w:r>
      <w:r w:rsidRPr="004D513F">
        <w:rPr>
          <w:i/>
          <w:sz w:val="28"/>
          <w:szCs w:val="28"/>
        </w:rPr>
        <w:t>.</w:t>
      </w:r>
    </w:p>
    <w:p w:rsidR="00020564" w:rsidRPr="00CF75A9" w:rsidRDefault="0029622A" w:rsidP="005C20C1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564" w:rsidRPr="00CF75A9">
        <w:rPr>
          <w:sz w:val="28"/>
          <w:szCs w:val="28"/>
        </w:rPr>
        <w:t>Подготовка мышления к проектировочной деятельности.</w:t>
      </w:r>
    </w:p>
    <w:p w:rsidR="00020564" w:rsidRPr="00CF75A9" w:rsidRDefault="0029622A" w:rsidP="005C20C1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564" w:rsidRPr="00CF75A9">
        <w:rPr>
          <w:sz w:val="28"/>
          <w:szCs w:val="28"/>
        </w:rPr>
        <w:t>Организация затруднений в индивидуальной деятельности.</w:t>
      </w:r>
    </w:p>
    <w:p w:rsidR="00020564" w:rsidRPr="00CF75A9" w:rsidRDefault="0029622A" w:rsidP="005C20C1">
      <w:pPr>
        <w:spacing w:line="360" w:lineRule="auto"/>
        <w:ind w:left="1588" w:hanging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564" w:rsidRPr="00CF75A9">
        <w:rPr>
          <w:sz w:val="28"/>
          <w:szCs w:val="28"/>
        </w:rPr>
        <w:t>Фиксация учащимися затруднения (невыполнимость известного способа действий, недостаточность времени).</w:t>
      </w:r>
    </w:p>
    <w:p w:rsidR="00020564" w:rsidRPr="00073934" w:rsidRDefault="00020564" w:rsidP="004D513F">
      <w:pPr>
        <w:numPr>
          <w:ilvl w:val="0"/>
          <w:numId w:val="20"/>
        </w:numPr>
        <w:spacing w:line="360" w:lineRule="auto"/>
        <w:ind w:hanging="357"/>
        <w:jc w:val="both"/>
        <w:rPr>
          <w:sz w:val="28"/>
          <w:szCs w:val="28"/>
        </w:rPr>
      </w:pPr>
      <w:r w:rsidRPr="00073934">
        <w:rPr>
          <w:sz w:val="28"/>
          <w:szCs w:val="28"/>
        </w:rPr>
        <w:t>Постановка учебной задачи</w:t>
      </w:r>
      <w:r w:rsidRPr="00073934">
        <w:rPr>
          <w:b/>
          <w:sz w:val="28"/>
          <w:szCs w:val="28"/>
        </w:rPr>
        <w:t>.</w:t>
      </w:r>
    </w:p>
    <w:p w:rsidR="00020564" w:rsidRPr="00CF75A9" w:rsidRDefault="00A21D6C" w:rsidP="005C20C1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564" w:rsidRPr="00CF75A9">
        <w:rPr>
          <w:sz w:val="28"/>
          <w:szCs w:val="28"/>
        </w:rPr>
        <w:t>Выявление того, где и почему возникло затруднение.</w:t>
      </w:r>
    </w:p>
    <w:p w:rsidR="00020564" w:rsidRPr="00CF75A9" w:rsidRDefault="00A21D6C" w:rsidP="005C20C1">
      <w:pPr>
        <w:spacing w:line="360" w:lineRule="auto"/>
        <w:ind w:left="1588" w:hanging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564" w:rsidRPr="00CF75A9">
        <w:rPr>
          <w:sz w:val="28"/>
          <w:szCs w:val="28"/>
        </w:rPr>
        <w:t>Постановка цели урока, связанной с устранением причины затруднения.</w:t>
      </w:r>
    </w:p>
    <w:p w:rsidR="00020564" w:rsidRPr="00CF75A9" w:rsidRDefault="00A21D6C" w:rsidP="005C20C1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564" w:rsidRPr="00CF75A9">
        <w:rPr>
          <w:sz w:val="28"/>
          <w:szCs w:val="28"/>
        </w:rPr>
        <w:t>Формулировка темы урока.</w:t>
      </w:r>
    </w:p>
    <w:p w:rsidR="00020564" w:rsidRPr="00CF75A9" w:rsidRDefault="00020564" w:rsidP="004D513F">
      <w:pPr>
        <w:numPr>
          <w:ilvl w:val="0"/>
          <w:numId w:val="20"/>
        </w:numPr>
        <w:spacing w:line="360" w:lineRule="auto"/>
        <w:ind w:hanging="357"/>
        <w:jc w:val="both"/>
        <w:rPr>
          <w:sz w:val="28"/>
          <w:szCs w:val="28"/>
        </w:rPr>
      </w:pPr>
      <w:r w:rsidRPr="00073934">
        <w:rPr>
          <w:sz w:val="28"/>
          <w:szCs w:val="28"/>
        </w:rPr>
        <w:t>Построение проекта выхода из затруднения</w:t>
      </w:r>
      <w:r w:rsidRPr="00CF75A9">
        <w:rPr>
          <w:sz w:val="28"/>
          <w:szCs w:val="28"/>
        </w:rPr>
        <w:t xml:space="preserve"> (открытие детьми нового знания)</w:t>
      </w:r>
    </w:p>
    <w:p w:rsidR="00020564" w:rsidRPr="00CF75A9" w:rsidRDefault="005C20C1" w:rsidP="005C20C1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20564" w:rsidRPr="00CF75A9">
        <w:rPr>
          <w:sz w:val="28"/>
          <w:szCs w:val="28"/>
        </w:rPr>
        <w:t>Включение детей в ситуацию выбора учебной задачи.</w:t>
      </w:r>
    </w:p>
    <w:p w:rsidR="00020564" w:rsidRPr="00CF75A9" w:rsidRDefault="005C20C1" w:rsidP="003E3AFD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564" w:rsidRPr="00CF75A9">
        <w:rPr>
          <w:sz w:val="28"/>
          <w:szCs w:val="28"/>
        </w:rPr>
        <w:t>Построение нового способа действий.</w:t>
      </w:r>
    </w:p>
    <w:p w:rsidR="00340CC0" w:rsidRDefault="005C20C1" w:rsidP="00C0245C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564" w:rsidRPr="00CF75A9">
        <w:rPr>
          <w:sz w:val="28"/>
          <w:szCs w:val="28"/>
        </w:rPr>
        <w:t>Фиксация разрешения учебной задачи.</w:t>
      </w:r>
    </w:p>
    <w:p w:rsidR="00073934" w:rsidRPr="005C20C1" w:rsidRDefault="00340CC0" w:rsidP="005C20C1">
      <w:pPr>
        <w:tabs>
          <w:tab w:val="left" w:pos="720"/>
          <w:tab w:val="left" w:pos="900"/>
          <w:tab w:val="left" w:pos="5850"/>
        </w:tabs>
        <w:spacing w:line="360" w:lineRule="auto"/>
        <w:ind w:left="360" w:firstLine="709"/>
        <w:rPr>
          <w:i/>
          <w:sz w:val="28"/>
          <w:szCs w:val="28"/>
        </w:rPr>
      </w:pPr>
      <w:r w:rsidRPr="005C20C1">
        <w:rPr>
          <w:i/>
          <w:sz w:val="28"/>
          <w:szCs w:val="28"/>
        </w:rPr>
        <w:t>4 этап</w:t>
      </w:r>
      <w:r w:rsidR="005C20C1" w:rsidRPr="005C20C1">
        <w:rPr>
          <w:i/>
          <w:sz w:val="28"/>
          <w:szCs w:val="28"/>
        </w:rPr>
        <w:t xml:space="preserve">. </w:t>
      </w:r>
      <w:r w:rsidRPr="005C20C1">
        <w:rPr>
          <w:i/>
          <w:sz w:val="28"/>
          <w:szCs w:val="28"/>
        </w:rPr>
        <w:t>Первичное закрепление</w:t>
      </w:r>
    </w:p>
    <w:p w:rsidR="00073934" w:rsidRPr="00CF75A9" w:rsidRDefault="003E3AFD" w:rsidP="002C4503">
      <w:pPr>
        <w:spacing w:line="360" w:lineRule="auto"/>
        <w:ind w:left="10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513F">
        <w:rPr>
          <w:sz w:val="28"/>
          <w:szCs w:val="28"/>
        </w:rPr>
        <w:t xml:space="preserve"> </w:t>
      </w:r>
      <w:r w:rsidR="00073934" w:rsidRPr="00CF75A9">
        <w:rPr>
          <w:sz w:val="28"/>
          <w:szCs w:val="28"/>
        </w:rPr>
        <w:t>Решение детьми типовых заданий на новый способ действий.</w:t>
      </w:r>
    </w:p>
    <w:p w:rsidR="00340CC0" w:rsidRDefault="003E3AFD" w:rsidP="003E3AFD">
      <w:pPr>
        <w:spacing w:line="360" w:lineRule="auto"/>
        <w:ind w:left="10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513F">
        <w:rPr>
          <w:sz w:val="28"/>
          <w:szCs w:val="28"/>
        </w:rPr>
        <w:t xml:space="preserve"> </w:t>
      </w:r>
      <w:r w:rsidR="00073934" w:rsidRPr="00CF75A9">
        <w:rPr>
          <w:sz w:val="28"/>
          <w:szCs w:val="28"/>
        </w:rPr>
        <w:t>Проговаривание способа решения во внешней речи.</w:t>
      </w:r>
    </w:p>
    <w:p w:rsidR="00340CC0" w:rsidRDefault="00340CC0" w:rsidP="004D513F">
      <w:pPr>
        <w:tabs>
          <w:tab w:val="left" w:pos="720"/>
          <w:tab w:val="left" w:pos="900"/>
          <w:tab w:val="left" w:pos="585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Используются приемы комментирования, парная и групповая формы работы, самостоятельная работа с самопроверкой по образцу.</w:t>
      </w:r>
    </w:p>
    <w:p w:rsidR="00340CC0" w:rsidRDefault="00340CC0" w:rsidP="002C4503">
      <w:pPr>
        <w:tabs>
          <w:tab w:val="left" w:pos="720"/>
          <w:tab w:val="left" w:pos="900"/>
          <w:tab w:val="left" w:pos="585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Далее учитель предлагает ученикам выставить оценку в таблицу. Например: « если вы были внимательны, уверены, что поняли материал, справились со всеми заданиями, то поставьте себе «5», далее сообщаются критерии оценивания на «3» и на «4».</w:t>
      </w:r>
    </w:p>
    <w:p w:rsidR="00340CC0" w:rsidRPr="005C20C1" w:rsidRDefault="00340CC0" w:rsidP="005C20C1">
      <w:pPr>
        <w:tabs>
          <w:tab w:val="left" w:pos="720"/>
          <w:tab w:val="left" w:pos="900"/>
          <w:tab w:val="left" w:pos="5850"/>
        </w:tabs>
        <w:spacing w:line="360" w:lineRule="auto"/>
        <w:ind w:left="360" w:firstLine="709"/>
        <w:rPr>
          <w:i/>
          <w:sz w:val="28"/>
          <w:szCs w:val="28"/>
        </w:rPr>
      </w:pPr>
      <w:r w:rsidRPr="005C20C1">
        <w:rPr>
          <w:i/>
          <w:sz w:val="28"/>
          <w:szCs w:val="28"/>
        </w:rPr>
        <w:t>5 этап</w:t>
      </w:r>
      <w:r w:rsidR="005C20C1" w:rsidRPr="005C20C1">
        <w:rPr>
          <w:i/>
          <w:sz w:val="28"/>
          <w:szCs w:val="28"/>
        </w:rPr>
        <w:t xml:space="preserve">. </w:t>
      </w:r>
      <w:r w:rsidRPr="005C20C1">
        <w:rPr>
          <w:i/>
          <w:sz w:val="28"/>
          <w:szCs w:val="28"/>
        </w:rPr>
        <w:t>Самостоятельная работа</w:t>
      </w:r>
    </w:p>
    <w:p w:rsidR="00073934" w:rsidRPr="00CF75A9" w:rsidRDefault="002C4503" w:rsidP="005C20C1">
      <w:pPr>
        <w:spacing w:line="360" w:lineRule="auto"/>
        <w:ind w:left="1945" w:hanging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934" w:rsidRPr="00CF75A9">
        <w:rPr>
          <w:sz w:val="28"/>
          <w:szCs w:val="28"/>
        </w:rPr>
        <w:t>Самостоятельное решение учащимися заданий на новый способ действий.</w:t>
      </w:r>
    </w:p>
    <w:p w:rsidR="005C20C1" w:rsidRDefault="002C4503" w:rsidP="005C20C1">
      <w:pPr>
        <w:spacing w:line="360" w:lineRule="auto"/>
        <w:ind w:left="1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934" w:rsidRPr="00CF75A9">
        <w:rPr>
          <w:sz w:val="28"/>
          <w:szCs w:val="28"/>
        </w:rPr>
        <w:t>Самопроверка по эталону, выявление ошибки.</w:t>
      </w:r>
    </w:p>
    <w:p w:rsidR="00073934" w:rsidRPr="00CF75A9" w:rsidRDefault="002C4503" w:rsidP="005C20C1">
      <w:pPr>
        <w:spacing w:line="360" w:lineRule="auto"/>
        <w:ind w:left="1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934" w:rsidRPr="00CF75A9">
        <w:rPr>
          <w:sz w:val="28"/>
          <w:szCs w:val="28"/>
        </w:rPr>
        <w:t>Самооценка результата усвоения.</w:t>
      </w:r>
    </w:p>
    <w:p w:rsidR="00F44276" w:rsidRDefault="002C4503" w:rsidP="002C4503">
      <w:pPr>
        <w:spacing w:line="360" w:lineRule="auto"/>
        <w:ind w:left="1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934" w:rsidRPr="00CF75A9">
        <w:rPr>
          <w:sz w:val="28"/>
          <w:szCs w:val="28"/>
        </w:rPr>
        <w:t>Организация ситуации успеха.</w:t>
      </w:r>
    </w:p>
    <w:p w:rsidR="00073934" w:rsidRPr="00CF75A9" w:rsidRDefault="00F44276" w:rsidP="002C4503">
      <w:pPr>
        <w:spacing w:line="360" w:lineRule="auto"/>
        <w:ind w:left="1777"/>
        <w:jc w:val="both"/>
        <w:rPr>
          <w:sz w:val="28"/>
          <w:szCs w:val="28"/>
        </w:rPr>
      </w:pPr>
      <w:r w:rsidRPr="00F4427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 обязательно проверяется на этом же уроке примерно по той же схеме, что и домашняя работа. Полученные за нее отметки выставляются  в таблицу.</w:t>
      </w:r>
    </w:p>
    <w:p w:rsidR="00073934" w:rsidRPr="005C20C1" w:rsidRDefault="005C20C1" w:rsidP="005C20C1">
      <w:pPr>
        <w:tabs>
          <w:tab w:val="left" w:pos="720"/>
          <w:tab w:val="left" w:pos="900"/>
          <w:tab w:val="left" w:pos="5850"/>
        </w:tabs>
        <w:spacing w:line="360" w:lineRule="auto"/>
        <w:ind w:left="360" w:firstLine="709"/>
        <w:rPr>
          <w:i/>
          <w:sz w:val="28"/>
          <w:szCs w:val="28"/>
        </w:rPr>
      </w:pPr>
      <w:r w:rsidRPr="005C20C1">
        <w:rPr>
          <w:i/>
          <w:sz w:val="28"/>
          <w:szCs w:val="28"/>
        </w:rPr>
        <w:t>6 э</w:t>
      </w:r>
      <w:r w:rsidR="00F44276" w:rsidRPr="005C20C1">
        <w:rPr>
          <w:i/>
          <w:sz w:val="28"/>
          <w:szCs w:val="28"/>
        </w:rPr>
        <w:t>тап</w:t>
      </w:r>
      <w:r w:rsidRPr="005C20C1">
        <w:rPr>
          <w:i/>
          <w:sz w:val="28"/>
          <w:szCs w:val="28"/>
        </w:rPr>
        <w:t>.</w:t>
      </w:r>
      <w:r w:rsidR="00F44276" w:rsidRPr="005C20C1">
        <w:rPr>
          <w:i/>
          <w:sz w:val="28"/>
          <w:szCs w:val="28"/>
        </w:rPr>
        <w:t xml:space="preserve"> </w:t>
      </w:r>
      <w:r w:rsidR="00073934" w:rsidRPr="005C20C1">
        <w:rPr>
          <w:i/>
          <w:sz w:val="28"/>
          <w:szCs w:val="28"/>
        </w:rPr>
        <w:t xml:space="preserve">Включение в систему знаний и </w:t>
      </w:r>
      <w:r>
        <w:rPr>
          <w:i/>
          <w:sz w:val="28"/>
          <w:szCs w:val="28"/>
        </w:rPr>
        <w:t>повторение</w:t>
      </w:r>
    </w:p>
    <w:p w:rsidR="00073934" w:rsidRPr="00CF75A9" w:rsidRDefault="002C4503" w:rsidP="002C4503">
      <w:pPr>
        <w:spacing w:line="360" w:lineRule="auto"/>
        <w:ind w:left="1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934" w:rsidRPr="00CF75A9">
        <w:rPr>
          <w:sz w:val="28"/>
          <w:szCs w:val="28"/>
        </w:rPr>
        <w:t>Выполнение заданий, где новый способ используется как шаг в более общем алгоритме решения.</w:t>
      </w:r>
    </w:p>
    <w:p w:rsidR="00073934" w:rsidRDefault="002C4503" w:rsidP="002C4503">
      <w:pPr>
        <w:spacing w:line="360" w:lineRule="auto"/>
        <w:ind w:left="1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934" w:rsidRPr="00CF75A9">
        <w:rPr>
          <w:sz w:val="28"/>
          <w:szCs w:val="28"/>
        </w:rPr>
        <w:t>Повторение и закрепление учебного материала, имеющего методическую ценность с точки зрения дальнейшего обучения.</w:t>
      </w:r>
    </w:p>
    <w:p w:rsidR="00784D86" w:rsidRDefault="00784D86" w:rsidP="002C4503">
      <w:pPr>
        <w:spacing w:line="360" w:lineRule="auto"/>
        <w:ind w:left="1777"/>
        <w:jc w:val="both"/>
        <w:rPr>
          <w:sz w:val="28"/>
          <w:szCs w:val="28"/>
        </w:rPr>
      </w:pPr>
    </w:p>
    <w:p w:rsidR="00784D86" w:rsidRDefault="00784D86" w:rsidP="002C4503">
      <w:pPr>
        <w:spacing w:line="360" w:lineRule="auto"/>
        <w:ind w:left="1777"/>
        <w:jc w:val="both"/>
        <w:rPr>
          <w:sz w:val="28"/>
          <w:szCs w:val="28"/>
        </w:rPr>
      </w:pPr>
    </w:p>
    <w:p w:rsidR="00784D86" w:rsidRPr="00CF75A9" w:rsidRDefault="00784D86" w:rsidP="002C4503">
      <w:pPr>
        <w:spacing w:line="360" w:lineRule="auto"/>
        <w:ind w:left="1777"/>
        <w:jc w:val="both"/>
        <w:rPr>
          <w:sz w:val="28"/>
          <w:szCs w:val="28"/>
        </w:rPr>
      </w:pPr>
    </w:p>
    <w:p w:rsidR="00340CC0" w:rsidRPr="005C20C1" w:rsidRDefault="00F44276" w:rsidP="002C4503">
      <w:pPr>
        <w:tabs>
          <w:tab w:val="left" w:pos="720"/>
          <w:tab w:val="left" w:pos="900"/>
          <w:tab w:val="left" w:pos="5850"/>
        </w:tabs>
        <w:spacing w:line="360" w:lineRule="auto"/>
        <w:ind w:left="360" w:firstLine="709"/>
        <w:rPr>
          <w:i/>
          <w:sz w:val="28"/>
          <w:szCs w:val="28"/>
        </w:rPr>
      </w:pPr>
      <w:r w:rsidRPr="005C20C1">
        <w:rPr>
          <w:i/>
          <w:sz w:val="28"/>
          <w:szCs w:val="28"/>
        </w:rPr>
        <w:lastRenderedPageBreak/>
        <w:t>7</w:t>
      </w:r>
      <w:r w:rsidR="005C20C1" w:rsidRPr="005C20C1">
        <w:rPr>
          <w:i/>
          <w:sz w:val="28"/>
          <w:szCs w:val="28"/>
        </w:rPr>
        <w:t xml:space="preserve"> этап. Рефлексия. Подведение итогов</w:t>
      </w:r>
    </w:p>
    <w:p w:rsidR="00020564" w:rsidRPr="00CF75A9" w:rsidRDefault="00BB66BC" w:rsidP="005C20C1">
      <w:pPr>
        <w:spacing w:line="360" w:lineRule="auto"/>
        <w:ind w:left="1945" w:hanging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564" w:rsidRPr="00CF75A9">
        <w:rPr>
          <w:sz w:val="28"/>
          <w:szCs w:val="28"/>
        </w:rPr>
        <w:t>самооценка детьми собственной деятельности (что новое узнали, какой метод использовали, успешность выполненных шагов).</w:t>
      </w:r>
    </w:p>
    <w:p w:rsidR="00020564" w:rsidRPr="00CF75A9" w:rsidRDefault="00BB66BC" w:rsidP="005C20C1">
      <w:pPr>
        <w:spacing w:line="360" w:lineRule="auto"/>
        <w:ind w:left="1945" w:hanging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564" w:rsidRPr="00CF75A9">
        <w:rPr>
          <w:sz w:val="28"/>
          <w:szCs w:val="28"/>
        </w:rPr>
        <w:t>Соотнесение полученных результатов с поставленной целью деятельности.</w:t>
      </w:r>
    </w:p>
    <w:p w:rsidR="00020564" w:rsidRPr="00CF75A9" w:rsidRDefault="00BB66BC" w:rsidP="005C20C1">
      <w:pPr>
        <w:spacing w:line="360" w:lineRule="auto"/>
        <w:ind w:left="1945" w:hanging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564" w:rsidRPr="00CF75A9">
        <w:rPr>
          <w:sz w:val="28"/>
          <w:szCs w:val="28"/>
        </w:rPr>
        <w:t>Фиксация успешности деятельности и вывод о следующих шагах.</w:t>
      </w:r>
    </w:p>
    <w:p w:rsidR="00003AD9" w:rsidRPr="00E8422C" w:rsidRDefault="00B124AE" w:rsidP="00E8422C">
      <w:pPr>
        <w:spacing w:line="360" w:lineRule="auto"/>
        <w:ind w:right="244" w:firstLine="709"/>
        <w:jc w:val="both"/>
        <w:rPr>
          <w:sz w:val="28"/>
        </w:rPr>
      </w:pPr>
      <w:r w:rsidRPr="00E8422C">
        <w:rPr>
          <w:sz w:val="28"/>
        </w:rPr>
        <w:t>Ученики сообщают</w:t>
      </w:r>
      <w:r w:rsidR="00020564" w:rsidRPr="00E8422C">
        <w:rPr>
          <w:sz w:val="28"/>
        </w:rPr>
        <w:t>, поняли ли они данный материал, где возникли затруднения, выясняют причину.</w:t>
      </w:r>
      <w:r w:rsidR="003E3AFD" w:rsidRPr="00E8422C">
        <w:rPr>
          <w:sz w:val="28"/>
        </w:rPr>
        <w:t xml:space="preserve"> </w:t>
      </w:r>
      <w:r w:rsidR="00020564" w:rsidRPr="00E8422C">
        <w:rPr>
          <w:sz w:val="28"/>
        </w:rPr>
        <w:t>Итоговая оценка выставляется самими учащимися в таблицу.</w:t>
      </w:r>
      <w:r w:rsidR="003E3AFD" w:rsidRPr="00E8422C">
        <w:rPr>
          <w:sz w:val="28"/>
        </w:rPr>
        <w:t xml:space="preserve"> </w:t>
      </w:r>
      <w:r w:rsidR="00020564" w:rsidRPr="00E8422C">
        <w:rPr>
          <w:sz w:val="28"/>
        </w:rPr>
        <w:t>Учитель может собрать тетради и своей подписью подтвердить согласие с выставленной оценкой.</w:t>
      </w:r>
    </w:p>
    <w:p w:rsidR="00003AD9" w:rsidRDefault="00AB7EEC" w:rsidP="00BB66BC">
      <w:pPr>
        <w:spacing w:line="360" w:lineRule="auto"/>
        <w:ind w:right="244" w:firstLine="709"/>
        <w:jc w:val="both"/>
        <w:rPr>
          <w:sz w:val="28"/>
        </w:rPr>
      </w:pPr>
      <w:r>
        <w:rPr>
          <w:sz w:val="28"/>
        </w:rPr>
        <w:t>Н</w:t>
      </w:r>
      <w:r w:rsidR="00F438EB">
        <w:rPr>
          <w:sz w:val="28"/>
        </w:rPr>
        <w:t>а данную тему отводится, в зависимости от планирования и уровня класса 3-4 урока.</w:t>
      </w:r>
      <w:r w:rsidR="00BB66BC">
        <w:rPr>
          <w:sz w:val="28"/>
        </w:rPr>
        <w:t xml:space="preserve"> </w:t>
      </w:r>
      <w:r>
        <w:rPr>
          <w:sz w:val="28"/>
        </w:rPr>
        <w:t>Р</w:t>
      </w:r>
      <w:r w:rsidR="00003AD9">
        <w:rPr>
          <w:sz w:val="28"/>
        </w:rPr>
        <w:t>аспределить уроки по теме следующим образом:</w:t>
      </w:r>
    </w:p>
    <w:p w:rsidR="00BB66BC" w:rsidRDefault="00BB66BC" w:rsidP="00C0245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0245C">
        <w:rPr>
          <w:sz w:val="28"/>
        </w:rPr>
        <w:t xml:space="preserve">- </w:t>
      </w:r>
      <w:r w:rsidR="00003AD9">
        <w:rPr>
          <w:sz w:val="28"/>
        </w:rPr>
        <w:t>урок изучения и первичного закрепления нового материала</w:t>
      </w:r>
      <w:r w:rsidR="004D513F">
        <w:rPr>
          <w:sz w:val="28"/>
        </w:rPr>
        <w:t>;</w:t>
      </w:r>
    </w:p>
    <w:p w:rsidR="00BB66BC" w:rsidRDefault="00C0245C" w:rsidP="00C0245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003AD9">
        <w:rPr>
          <w:sz w:val="28"/>
        </w:rPr>
        <w:t>комбинированный урок</w:t>
      </w:r>
      <w:r w:rsidR="00AB7EEC">
        <w:rPr>
          <w:sz w:val="28"/>
        </w:rPr>
        <w:t xml:space="preserve"> (1-2 часа)</w:t>
      </w:r>
      <w:r w:rsidR="004D513F">
        <w:rPr>
          <w:sz w:val="28"/>
        </w:rPr>
        <w:t>;</w:t>
      </w:r>
    </w:p>
    <w:p w:rsidR="00003AD9" w:rsidRDefault="00C0245C" w:rsidP="00C0245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03AD9">
        <w:rPr>
          <w:sz w:val="28"/>
        </w:rPr>
        <w:t>урок проверки, оценки знаний, умений и навыков учащихся по теме.</w:t>
      </w:r>
    </w:p>
    <w:p w:rsidR="00A31255" w:rsidRDefault="00A31255" w:rsidP="00A31255">
      <w:pPr>
        <w:rPr>
          <w:sz w:val="28"/>
        </w:rPr>
      </w:pPr>
      <w:r>
        <w:rPr>
          <w:sz w:val="28"/>
        </w:rPr>
        <w:br w:type="page"/>
      </w:r>
    </w:p>
    <w:p w:rsidR="00AB7EEC" w:rsidRPr="00A31255" w:rsidRDefault="00A31255" w:rsidP="00E8422C">
      <w:pPr>
        <w:spacing w:after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2. Уроки по теме </w:t>
      </w:r>
      <w:r w:rsidRPr="00A31255">
        <w:rPr>
          <w:b/>
          <w:sz w:val="32"/>
          <w:szCs w:val="32"/>
        </w:rPr>
        <w:t>«Решение квадратных уравнений по формуле»</w:t>
      </w:r>
    </w:p>
    <w:p w:rsidR="00003AD9" w:rsidRPr="00AB7EEC" w:rsidRDefault="00C0245C" w:rsidP="00C0245C">
      <w:pPr>
        <w:spacing w:line="360" w:lineRule="auto"/>
        <w:ind w:right="244" w:firstLine="709"/>
        <w:jc w:val="center"/>
        <w:rPr>
          <w:b/>
          <w:sz w:val="28"/>
        </w:rPr>
      </w:pPr>
      <w:r>
        <w:rPr>
          <w:b/>
          <w:sz w:val="28"/>
        </w:rPr>
        <w:t>2.1</w:t>
      </w:r>
      <w:r w:rsidR="00D4797D">
        <w:rPr>
          <w:b/>
          <w:sz w:val="28"/>
        </w:rPr>
        <w:t xml:space="preserve">. </w:t>
      </w:r>
      <w:r w:rsidR="00AB7EEC">
        <w:rPr>
          <w:b/>
          <w:sz w:val="28"/>
        </w:rPr>
        <w:t>У</w:t>
      </w:r>
      <w:r w:rsidR="00AB7EEC" w:rsidRPr="00AB7EEC">
        <w:rPr>
          <w:b/>
          <w:sz w:val="28"/>
        </w:rPr>
        <w:t>рок изучения и первичного закрепления нового материала</w:t>
      </w:r>
    </w:p>
    <w:p w:rsidR="00D9483A" w:rsidRDefault="000768AB" w:rsidP="003E3AFD">
      <w:pPr>
        <w:pStyle w:val="2"/>
        <w:spacing w:line="360" w:lineRule="auto"/>
        <w:ind w:right="244" w:firstLine="709"/>
      </w:pPr>
      <w:r>
        <w:t xml:space="preserve"> До изучения темы «Решение квадратных уравнений по формуле», учащиеся научились решать неполные квадратные уравнения. </w:t>
      </w:r>
      <w:r w:rsidR="00003AD9">
        <w:t xml:space="preserve">Вывод формулы корней квадратного уравнения подготовлен изучением предыдущего пункта, а именно решением уравнений с помощью выделения квадрата двучлена. </w:t>
      </w:r>
      <w:r>
        <w:t>Следует заметить, что данная тема вызывала затруднения у учащихся.</w:t>
      </w:r>
    </w:p>
    <w:p w:rsidR="00003AD9" w:rsidRDefault="00003AD9" w:rsidP="00BB66BC">
      <w:pPr>
        <w:spacing w:line="360" w:lineRule="auto"/>
        <w:ind w:right="244" w:firstLine="709"/>
        <w:rPr>
          <w:sz w:val="28"/>
        </w:rPr>
      </w:pPr>
      <w:r>
        <w:rPr>
          <w:sz w:val="28"/>
        </w:rPr>
        <w:t>Новый урок мы начали с устной разминки:</w:t>
      </w:r>
    </w:p>
    <w:p w:rsidR="00003AD9" w:rsidRDefault="00003AD9" w:rsidP="00BB66BC">
      <w:pPr>
        <w:spacing w:line="360" w:lineRule="auto"/>
        <w:ind w:right="244" w:firstLine="709"/>
        <w:rPr>
          <w:sz w:val="28"/>
        </w:rPr>
      </w:pPr>
      <w:r>
        <w:rPr>
          <w:sz w:val="28"/>
        </w:rPr>
        <w:t>-</w:t>
      </w:r>
      <w:r w:rsidR="00E8422C">
        <w:rPr>
          <w:sz w:val="28"/>
        </w:rPr>
        <w:t xml:space="preserve"> </w:t>
      </w:r>
      <w:r>
        <w:rPr>
          <w:sz w:val="28"/>
        </w:rPr>
        <w:t>какое уравнение называется квадратным? Приведите пример.</w:t>
      </w:r>
    </w:p>
    <w:p w:rsidR="00003AD9" w:rsidRDefault="00003AD9" w:rsidP="00BB66BC">
      <w:pPr>
        <w:spacing w:line="360" w:lineRule="auto"/>
        <w:ind w:right="244" w:firstLine="709"/>
        <w:rPr>
          <w:sz w:val="28"/>
        </w:rPr>
      </w:pPr>
      <w:r>
        <w:rPr>
          <w:sz w:val="28"/>
        </w:rPr>
        <w:t>-</w:t>
      </w:r>
      <w:r w:rsidR="00E8422C">
        <w:rPr>
          <w:sz w:val="28"/>
        </w:rPr>
        <w:t xml:space="preserve"> </w:t>
      </w:r>
      <w:r>
        <w:rPr>
          <w:sz w:val="28"/>
        </w:rPr>
        <w:t>назовите коэффициенты квадратных уравнений:</w:t>
      </w:r>
    </w:p>
    <w:p w:rsidR="00003AD9" w:rsidRDefault="00003AD9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>а) 2</w:t>
      </w:r>
      <w:r w:rsidRPr="00AB7EEC">
        <w:rPr>
          <w:i/>
          <w:sz w:val="28"/>
        </w:rPr>
        <w:t>х</w:t>
      </w:r>
      <w:r w:rsidR="00AB7EEC" w:rsidRPr="00AB7EEC">
        <w:rPr>
          <w:i/>
          <w:sz w:val="28"/>
          <w:vertAlign w:val="superscript"/>
        </w:rPr>
        <w:t>2</w:t>
      </w:r>
      <w:r w:rsidRPr="00AB7EEC">
        <w:rPr>
          <w:i/>
          <w:sz w:val="28"/>
        </w:rPr>
        <w:t>-х</w:t>
      </w:r>
      <w:r>
        <w:rPr>
          <w:sz w:val="28"/>
        </w:rPr>
        <w:t>+3=0,</w:t>
      </w:r>
    </w:p>
    <w:p w:rsidR="00003AD9" w:rsidRDefault="00003AD9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>б)4</w:t>
      </w:r>
      <w:r w:rsidRPr="00AB7EEC">
        <w:rPr>
          <w:i/>
          <w:sz w:val="28"/>
        </w:rPr>
        <w:t>х</w:t>
      </w:r>
      <w:r w:rsidR="00AB7EEC" w:rsidRPr="00AB7EEC">
        <w:rPr>
          <w:i/>
          <w:sz w:val="28"/>
          <w:vertAlign w:val="superscript"/>
        </w:rPr>
        <w:t>2</w:t>
      </w:r>
      <w:r w:rsidRPr="00AB7EEC">
        <w:rPr>
          <w:i/>
          <w:sz w:val="28"/>
        </w:rPr>
        <w:t>+х</w:t>
      </w:r>
      <w:r>
        <w:rPr>
          <w:sz w:val="28"/>
        </w:rPr>
        <w:t>-1=0,</w:t>
      </w:r>
    </w:p>
    <w:p w:rsidR="00003AD9" w:rsidRDefault="00003AD9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>в)1/3-1/2</w:t>
      </w:r>
      <w:r w:rsidRPr="00AB7EEC">
        <w:rPr>
          <w:i/>
          <w:sz w:val="28"/>
        </w:rPr>
        <w:t>х</w:t>
      </w:r>
      <w:r w:rsidR="00AB7EEC" w:rsidRPr="00AB7EEC">
        <w:rPr>
          <w:i/>
          <w:sz w:val="28"/>
          <w:vertAlign w:val="superscript"/>
        </w:rPr>
        <w:t>2</w:t>
      </w:r>
      <w:r w:rsidRPr="00AB7EEC">
        <w:rPr>
          <w:i/>
          <w:sz w:val="28"/>
        </w:rPr>
        <w:t>-х</w:t>
      </w:r>
      <w:r>
        <w:rPr>
          <w:sz w:val="28"/>
        </w:rPr>
        <w:t>=0,</w:t>
      </w:r>
    </w:p>
    <w:p w:rsidR="00003AD9" w:rsidRDefault="00003AD9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>г)-7</w:t>
      </w:r>
      <w:r w:rsidRPr="00AB7EEC">
        <w:rPr>
          <w:i/>
          <w:sz w:val="28"/>
        </w:rPr>
        <w:t>х+х</w:t>
      </w:r>
      <w:r w:rsidR="00AB7EEC">
        <w:rPr>
          <w:sz w:val="28"/>
          <w:vertAlign w:val="superscript"/>
        </w:rPr>
        <w:t>2</w:t>
      </w:r>
      <w:r>
        <w:rPr>
          <w:sz w:val="28"/>
        </w:rPr>
        <w:t>-1/2=0,</w:t>
      </w:r>
    </w:p>
    <w:p w:rsidR="00003AD9" w:rsidRDefault="00003AD9" w:rsidP="00A21D6C">
      <w:pPr>
        <w:spacing w:line="360" w:lineRule="auto"/>
        <w:ind w:right="245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</w:t>
      </w:r>
      <w:r w:rsidRPr="00AB7EEC">
        <w:rPr>
          <w:i/>
          <w:sz w:val="28"/>
        </w:rPr>
        <w:t>х</w:t>
      </w:r>
      <w:proofErr w:type="gramStart"/>
      <w:r w:rsidR="00AB7EEC" w:rsidRPr="00AB7EEC">
        <w:rPr>
          <w:i/>
          <w:sz w:val="28"/>
          <w:vertAlign w:val="superscript"/>
        </w:rPr>
        <w:t>2</w:t>
      </w:r>
      <w:proofErr w:type="gramEnd"/>
      <w:r w:rsidR="00AB7EEC">
        <w:rPr>
          <w:i/>
          <w:sz w:val="28"/>
        </w:rPr>
        <w:t>+</w:t>
      </w:r>
      <w:r w:rsidR="00AB7EEC">
        <w:rPr>
          <w:sz w:val="28"/>
        </w:rPr>
        <w:t>5</w:t>
      </w:r>
      <w:r w:rsidRPr="00AB7EEC">
        <w:rPr>
          <w:i/>
          <w:sz w:val="28"/>
        </w:rPr>
        <w:t>х</w:t>
      </w:r>
      <w:r>
        <w:rPr>
          <w:sz w:val="28"/>
        </w:rPr>
        <w:t>=9.</w:t>
      </w:r>
    </w:p>
    <w:p w:rsidR="00003AD9" w:rsidRDefault="00003AD9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>-какие из этих уравнений являются приведенными? Почему?</w:t>
      </w:r>
    </w:p>
    <w:p w:rsidR="00D9483A" w:rsidRDefault="00D9483A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>Что называется корнем уравнения?</w:t>
      </w:r>
    </w:p>
    <w:p w:rsidR="00D9483A" w:rsidRDefault="00D9483A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>Что значит решить уравнение?</w:t>
      </w:r>
    </w:p>
    <w:p w:rsidR="00003AD9" w:rsidRDefault="00D9483A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 xml:space="preserve">Найдите </w:t>
      </w:r>
      <w:r w:rsidR="00003AD9">
        <w:rPr>
          <w:sz w:val="28"/>
        </w:rPr>
        <w:t>корни уравнений:</w:t>
      </w:r>
    </w:p>
    <w:p w:rsidR="00003AD9" w:rsidRDefault="00003AD9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 xml:space="preserve">а) </w:t>
      </w:r>
      <w:r w:rsidRPr="00AB7EEC">
        <w:rPr>
          <w:i/>
          <w:sz w:val="28"/>
        </w:rPr>
        <w:t>х</w:t>
      </w:r>
      <w:r w:rsidR="00AB7EEC">
        <w:rPr>
          <w:sz w:val="28"/>
          <w:vertAlign w:val="superscript"/>
        </w:rPr>
        <w:t>2</w:t>
      </w:r>
      <w:r>
        <w:rPr>
          <w:sz w:val="28"/>
        </w:rPr>
        <w:t xml:space="preserve">-16=0, </w:t>
      </w:r>
    </w:p>
    <w:p w:rsidR="00003AD9" w:rsidRDefault="00003AD9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 xml:space="preserve">б) </w:t>
      </w:r>
      <w:r w:rsidRPr="00AB7EEC">
        <w:rPr>
          <w:i/>
          <w:sz w:val="28"/>
        </w:rPr>
        <w:t>х</w:t>
      </w:r>
      <w:proofErr w:type="gramStart"/>
      <w:r w:rsidR="00AB7EEC"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+9=0, </w:t>
      </w:r>
    </w:p>
    <w:p w:rsidR="00003AD9" w:rsidRDefault="00003AD9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 xml:space="preserve">в) </w:t>
      </w:r>
      <w:r w:rsidRPr="00AB7EEC">
        <w:rPr>
          <w:i/>
          <w:sz w:val="28"/>
        </w:rPr>
        <w:t>х</w:t>
      </w:r>
      <w:r w:rsidR="00AB7EEC">
        <w:rPr>
          <w:sz w:val="28"/>
          <w:vertAlign w:val="superscript"/>
        </w:rPr>
        <w:t>2</w:t>
      </w:r>
      <w:r>
        <w:rPr>
          <w:sz w:val="28"/>
        </w:rPr>
        <w:t xml:space="preserve">-7=0, </w:t>
      </w:r>
    </w:p>
    <w:p w:rsidR="00003AD9" w:rsidRDefault="00003AD9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 xml:space="preserve">г) </w:t>
      </w:r>
      <w:r w:rsidRPr="00AB7EEC">
        <w:rPr>
          <w:i/>
          <w:sz w:val="28"/>
        </w:rPr>
        <w:t>х</w:t>
      </w:r>
      <w:proofErr w:type="gramStart"/>
      <w:r w:rsidR="00AB7EEC">
        <w:rPr>
          <w:sz w:val="28"/>
          <w:vertAlign w:val="superscript"/>
        </w:rPr>
        <w:t>2</w:t>
      </w:r>
      <w:proofErr w:type="gramEnd"/>
      <w:r>
        <w:rPr>
          <w:sz w:val="28"/>
        </w:rPr>
        <w:t>+8</w:t>
      </w:r>
      <w:r w:rsidRPr="00AB7EEC">
        <w:rPr>
          <w:i/>
          <w:sz w:val="28"/>
        </w:rPr>
        <w:t>х</w:t>
      </w:r>
      <w:r>
        <w:rPr>
          <w:sz w:val="28"/>
        </w:rPr>
        <w:t>=0,</w:t>
      </w:r>
    </w:p>
    <w:p w:rsidR="00D9483A" w:rsidRDefault="00D9483A" w:rsidP="00A21D6C">
      <w:pPr>
        <w:spacing w:line="360" w:lineRule="auto"/>
        <w:ind w:right="245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(</w:t>
      </w:r>
      <w:r w:rsidRPr="00AB7EEC">
        <w:rPr>
          <w:i/>
          <w:sz w:val="28"/>
        </w:rPr>
        <w:t>х</w:t>
      </w:r>
      <w:r>
        <w:rPr>
          <w:sz w:val="28"/>
        </w:rPr>
        <w:t>-2)</w:t>
      </w:r>
      <w:r w:rsidR="00AB7EEC">
        <w:rPr>
          <w:sz w:val="28"/>
          <w:vertAlign w:val="superscript"/>
        </w:rPr>
        <w:t>2</w:t>
      </w:r>
      <w:r>
        <w:rPr>
          <w:sz w:val="28"/>
        </w:rPr>
        <w:t>=0.</w:t>
      </w:r>
    </w:p>
    <w:p w:rsidR="00003AD9" w:rsidRDefault="00003AD9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>Как называются такие квадратные уравнения?</w:t>
      </w:r>
    </w:p>
    <w:p w:rsidR="00003AD9" w:rsidRDefault="003F1E93" w:rsidP="00A21D6C">
      <w:pPr>
        <w:spacing w:line="360" w:lineRule="auto"/>
        <w:ind w:right="245"/>
        <w:rPr>
          <w:sz w:val="28"/>
        </w:rPr>
      </w:pPr>
      <w:r>
        <w:rPr>
          <w:sz w:val="28"/>
        </w:rPr>
        <w:t>е</w:t>
      </w:r>
      <w:proofErr w:type="gramStart"/>
      <w:r>
        <w:rPr>
          <w:sz w:val="28"/>
        </w:rPr>
        <w:t>)</w:t>
      </w:r>
      <w:r w:rsidRPr="00C13287">
        <w:rPr>
          <w:i/>
          <w:sz w:val="28"/>
        </w:rPr>
        <w:t>х</w:t>
      </w:r>
      <w:proofErr w:type="gramEnd"/>
      <w:r w:rsidR="00C13287">
        <w:rPr>
          <w:sz w:val="28"/>
          <w:vertAlign w:val="superscript"/>
        </w:rPr>
        <w:t>2</w:t>
      </w:r>
      <w:r>
        <w:rPr>
          <w:sz w:val="28"/>
        </w:rPr>
        <w:t>-8</w:t>
      </w:r>
      <w:r w:rsidRPr="00C13287">
        <w:rPr>
          <w:i/>
          <w:sz w:val="28"/>
        </w:rPr>
        <w:t>х</w:t>
      </w:r>
      <w:r>
        <w:rPr>
          <w:sz w:val="28"/>
        </w:rPr>
        <w:t>+16=0</w:t>
      </w:r>
    </w:p>
    <w:p w:rsidR="003F1E93" w:rsidRDefault="000E6A16" w:rsidP="003E3AFD">
      <w:pPr>
        <w:spacing w:line="360" w:lineRule="auto"/>
        <w:ind w:right="244" w:firstLine="708"/>
        <w:rPr>
          <w:sz w:val="28"/>
        </w:rPr>
      </w:pPr>
      <w:r>
        <w:rPr>
          <w:sz w:val="28"/>
        </w:rPr>
        <w:t>В</w:t>
      </w:r>
      <w:r w:rsidRPr="000E6A16">
        <w:rPr>
          <w:sz w:val="28"/>
        </w:rPr>
        <w:t xml:space="preserve">споминаем, что полные квадратные уравнения мы решали графическим способом и способом выделения квадрата двучлена, причем </w:t>
      </w:r>
      <w:r w:rsidRPr="000E6A16">
        <w:rPr>
          <w:sz w:val="28"/>
        </w:rPr>
        <w:lastRenderedPageBreak/>
        <w:t xml:space="preserve">последний способ у большинства учеников вызывал </w:t>
      </w:r>
      <w:proofErr w:type="spellStart"/>
      <w:r w:rsidRPr="000E6A16">
        <w:rPr>
          <w:sz w:val="28"/>
        </w:rPr>
        <w:t>затру</w:t>
      </w:r>
      <w:r>
        <w:rPr>
          <w:sz w:val="28"/>
        </w:rPr>
        <w:t>днения</w:t>
      </w:r>
      <w:proofErr w:type="gramStart"/>
      <w:r>
        <w:rPr>
          <w:sz w:val="28"/>
        </w:rPr>
        <w:t>.</w:t>
      </w:r>
      <w:r w:rsidR="003F1E93">
        <w:rPr>
          <w:sz w:val="28"/>
        </w:rPr>
        <w:t>Д</w:t>
      </w:r>
      <w:proofErr w:type="gramEnd"/>
      <w:r w:rsidR="003F1E93">
        <w:rPr>
          <w:sz w:val="28"/>
        </w:rPr>
        <w:t>алее</w:t>
      </w:r>
      <w:proofErr w:type="spellEnd"/>
      <w:r w:rsidR="003F1E93">
        <w:rPr>
          <w:sz w:val="28"/>
        </w:rPr>
        <w:t xml:space="preserve"> я прошу </w:t>
      </w:r>
      <w:r w:rsidR="00E4715F">
        <w:rPr>
          <w:sz w:val="28"/>
        </w:rPr>
        <w:t>«сильного» учащего</w:t>
      </w:r>
      <w:r w:rsidR="003F1E93">
        <w:rPr>
          <w:sz w:val="28"/>
        </w:rPr>
        <w:t xml:space="preserve">ся решить квадратное уравнение </w:t>
      </w:r>
      <w:r w:rsidR="005A5F89">
        <w:rPr>
          <w:sz w:val="28"/>
        </w:rPr>
        <w:t>5х+3х-8=0,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7"/>
        <w:gridCol w:w="5514"/>
      </w:tblGrid>
      <w:tr w:rsidR="003F1E93" w:rsidTr="00F12E9C">
        <w:tc>
          <w:tcPr>
            <w:tcW w:w="3948" w:type="dxa"/>
          </w:tcPr>
          <w:p w:rsidR="003F1E93" w:rsidRDefault="003F1E93" w:rsidP="00F12E9C">
            <w:pPr>
              <w:ind w:right="245"/>
              <w:rPr>
                <w:sz w:val="28"/>
              </w:rPr>
            </w:pPr>
            <w:r>
              <w:rPr>
                <w:sz w:val="28"/>
              </w:rPr>
              <w:t>Запись на доске</w:t>
            </w:r>
          </w:p>
        </w:tc>
        <w:tc>
          <w:tcPr>
            <w:tcW w:w="5628" w:type="dxa"/>
          </w:tcPr>
          <w:p w:rsidR="003F1E93" w:rsidRDefault="003F1E93" w:rsidP="00F12E9C">
            <w:pPr>
              <w:ind w:right="245"/>
              <w:rPr>
                <w:sz w:val="28"/>
              </w:rPr>
            </w:pPr>
            <w:r>
              <w:rPr>
                <w:sz w:val="28"/>
              </w:rPr>
              <w:t>Основные этапы решения (устно)</w:t>
            </w:r>
          </w:p>
        </w:tc>
      </w:tr>
      <w:tr w:rsidR="003F1E93" w:rsidTr="00F12E9C">
        <w:tc>
          <w:tcPr>
            <w:tcW w:w="3948" w:type="dxa"/>
          </w:tcPr>
          <w:p w:rsidR="003F1E93" w:rsidRDefault="003F1E93" w:rsidP="00F12E9C">
            <w:pPr>
              <w:ind w:right="245"/>
              <w:rPr>
                <w:sz w:val="28"/>
              </w:rPr>
            </w:pPr>
            <w:r>
              <w:rPr>
                <w:sz w:val="28"/>
              </w:rPr>
              <w:t>5х</w:t>
            </w:r>
            <w:r w:rsidR="00EE7425"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+3х-8=0,</w:t>
            </w:r>
          </w:p>
        </w:tc>
        <w:tc>
          <w:tcPr>
            <w:tcW w:w="5628" w:type="dxa"/>
          </w:tcPr>
          <w:p w:rsidR="003F1E93" w:rsidRDefault="003F1E93" w:rsidP="00F12E9C">
            <w:pPr>
              <w:ind w:right="245"/>
              <w:rPr>
                <w:sz w:val="28"/>
              </w:rPr>
            </w:pPr>
            <w:r>
              <w:rPr>
                <w:sz w:val="28"/>
              </w:rPr>
              <w:t>Уравнение не является приведенным, поэтому разделим обе его части на 5;</w:t>
            </w:r>
          </w:p>
        </w:tc>
      </w:tr>
      <w:tr w:rsidR="003F1E93" w:rsidTr="00F12E9C">
        <w:tc>
          <w:tcPr>
            <w:tcW w:w="3948" w:type="dxa"/>
          </w:tcPr>
          <w:p w:rsidR="003F1E93" w:rsidRDefault="00EE7425" w:rsidP="00F12E9C">
            <w:pPr>
              <w:ind w:right="245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perscript"/>
                <w:lang w:val="en-US"/>
              </w:rPr>
              <w:t>2</w:t>
            </w:r>
            <w:r w:rsidR="003F1E93">
              <w:rPr>
                <w:sz w:val="28"/>
              </w:rPr>
              <w:t>+3/5х-8/5=0,</w:t>
            </w:r>
          </w:p>
          <w:p w:rsidR="003F1E93" w:rsidRDefault="003F1E93" w:rsidP="00F12E9C">
            <w:pPr>
              <w:ind w:right="245"/>
              <w:rPr>
                <w:sz w:val="28"/>
              </w:rPr>
            </w:pPr>
          </w:p>
          <w:p w:rsidR="003F1E93" w:rsidRDefault="00EE7425" w:rsidP="00F12E9C">
            <w:pPr>
              <w:ind w:right="245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</w:rPr>
              <w:t>+2∙</w:t>
            </w:r>
            <w:r w:rsidR="003F1E93">
              <w:rPr>
                <w:sz w:val="28"/>
              </w:rPr>
              <w:t>3/10х+(3/10)</w:t>
            </w:r>
            <w:r>
              <w:rPr>
                <w:sz w:val="28"/>
                <w:vertAlign w:val="superscript"/>
                <w:lang w:val="en-US"/>
              </w:rPr>
              <w:t>2</w:t>
            </w:r>
            <w:r w:rsidR="003F1E93">
              <w:rPr>
                <w:sz w:val="28"/>
              </w:rPr>
              <w:t>=(3/10)+8/5,</w:t>
            </w:r>
          </w:p>
        </w:tc>
        <w:tc>
          <w:tcPr>
            <w:tcW w:w="5628" w:type="dxa"/>
          </w:tcPr>
          <w:p w:rsidR="003F1E93" w:rsidRDefault="003F1E93" w:rsidP="00F12E9C">
            <w:pPr>
              <w:ind w:right="245"/>
              <w:rPr>
                <w:sz w:val="28"/>
              </w:rPr>
            </w:pPr>
            <w:r>
              <w:rPr>
                <w:sz w:val="28"/>
              </w:rPr>
              <w:t>Выделим удвоенное произведение, для применения формулы квадрата двучлена. Добавим к обеим частям уравнения (3/10) и свободный член перенесем в правую часть;</w:t>
            </w:r>
          </w:p>
        </w:tc>
      </w:tr>
      <w:tr w:rsidR="003F1E93" w:rsidTr="00F12E9C">
        <w:tc>
          <w:tcPr>
            <w:tcW w:w="3948" w:type="dxa"/>
          </w:tcPr>
          <w:p w:rsidR="003F1E93" w:rsidRDefault="003F1E93" w:rsidP="00F12E9C">
            <w:pPr>
              <w:ind w:right="245"/>
              <w:rPr>
                <w:sz w:val="28"/>
              </w:rPr>
            </w:pPr>
            <w:r>
              <w:rPr>
                <w:sz w:val="28"/>
              </w:rPr>
              <w:t>(х+0,3)</w:t>
            </w:r>
            <w:r w:rsidR="00EE7425">
              <w:rPr>
                <w:sz w:val="28"/>
                <w:vertAlign w:val="superscript"/>
                <w:lang w:val="en-US"/>
              </w:rPr>
              <w:t xml:space="preserve">2 </w:t>
            </w:r>
            <w:r>
              <w:rPr>
                <w:sz w:val="28"/>
              </w:rPr>
              <w:t>=1,69,</w:t>
            </w:r>
          </w:p>
        </w:tc>
        <w:tc>
          <w:tcPr>
            <w:tcW w:w="5628" w:type="dxa"/>
          </w:tcPr>
          <w:p w:rsidR="003F1E93" w:rsidRDefault="003F1E93" w:rsidP="00F12E9C">
            <w:pPr>
              <w:ind w:right="245"/>
              <w:rPr>
                <w:sz w:val="28"/>
              </w:rPr>
            </w:pPr>
            <w:r>
              <w:rPr>
                <w:sz w:val="28"/>
              </w:rPr>
              <w:t>Выделяем квадрат двучлена, применяем формулу квадрата суммы и преобразуем это уравнение. Получили равносильное уравнение.</w:t>
            </w:r>
          </w:p>
        </w:tc>
      </w:tr>
      <w:tr w:rsidR="003F1E93" w:rsidTr="00F12E9C">
        <w:tc>
          <w:tcPr>
            <w:tcW w:w="3948" w:type="dxa"/>
          </w:tcPr>
          <w:p w:rsidR="003F1E93" w:rsidRDefault="003F1E93" w:rsidP="00F12E9C">
            <w:pPr>
              <w:ind w:right="245"/>
              <w:rPr>
                <w:sz w:val="28"/>
              </w:rPr>
            </w:pPr>
            <w:r>
              <w:rPr>
                <w:sz w:val="28"/>
              </w:rPr>
              <w:t>х+0,3=1,3 или   х+0,3=-1,3,</w:t>
            </w:r>
          </w:p>
          <w:p w:rsidR="003F1E93" w:rsidRDefault="003F1E93" w:rsidP="00F12E9C">
            <w:pPr>
              <w:ind w:right="245"/>
              <w:rPr>
                <w:sz w:val="28"/>
              </w:rPr>
            </w:pPr>
            <w:r>
              <w:rPr>
                <w:sz w:val="28"/>
              </w:rPr>
              <w:t xml:space="preserve">х=1,3-0,3;         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=-1,3-0,3,</w:t>
            </w:r>
          </w:p>
          <w:p w:rsidR="003F1E93" w:rsidRDefault="003F1E93" w:rsidP="00F12E9C">
            <w:pPr>
              <w:ind w:right="245"/>
              <w:rPr>
                <w:sz w:val="28"/>
              </w:rPr>
            </w:pPr>
            <w:r>
              <w:rPr>
                <w:sz w:val="28"/>
              </w:rPr>
              <w:t>х=1;                    х=-1,6.</w:t>
            </w:r>
          </w:p>
          <w:p w:rsidR="003F1E93" w:rsidRDefault="003F1E93" w:rsidP="00F12E9C">
            <w:pPr>
              <w:ind w:right="245"/>
              <w:rPr>
                <w:sz w:val="28"/>
              </w:rPr>
            </w:pPr>
          </w:p>
        </w:tc>
        <w:tc>
          <w:tcPr>
            <w:tcW w:w="5628" w:type="dxa"/>
          </w:tcPr>
          <w:p w:rsidR="003F1E93" w:rsidRDefault="003F1E93" w:rsidP="00F12E9C">
            <w:pPr>
              <w:ind w:right="245"/>
              <w:rPr>
                <w:sz w:val="28"/>
              </w:rPr>
            </w:pPr>
            <w:r>
              <w:rPr>
                <w:sz w:val="28"/>
              </w:rPr>
              <w:t xml:space="preserve">Определяем количество корней данного уравнения. Уравнение имеет 2 корня. Найдем их. </w:t>
            </w:r>
          </w:p>
        </w:tc>
      </w:tr>
      <w:tr w:rsidR="003F1E93" w:rsidTr="00F12E9C">
        <w:tc>
          <w:tcPr>
            <w:tcW w:w="3948" w:type="dxa"/>
          </w:tcPr>
          <w:p w:rsidR="003F1E93" w:rsidRDefault="003F1E93" w:rsidP="00F12E9C">
            <w:pPr>
              <w:ind w:right="245"/>
              <w:rPr>
                <w:sz w:val="28"/>
              </w:rPr>
            </w:pPr>
            <w:r>
              <w:rPr>
                <w:sz w:val="28"/>
              </w:rPr>
              <w:t>Ответ: -1,6; 1</w:t>
            </w:r>
          </w:p>
        </w:tc>
        <w:tc>
          <w:tcPr>
            <w:tcW w:w="5628" w:type="dxa"/>
          </w:tcPr>
          <w:p w:rsidR="003F1E93" w:rsidRDefault="003F1E93" w:rsidP="00F12E9C">
            <w:pPr>
              <w:ind w:right="245"/>
              <w:rPr>
                <w:sz w:val="28"/>
              </w:rPr>
            </w:pPr>
            <w:r>
              <w:rPr>
                <w:sz w:val="28"/>
              </w:rPr>
              <w:t>Запишем ответ.</w:t>
            </w:r>
          </w:p>
        </w:tc>
      </w:tr>
    </w:tbl>
    <w:p w:rsidR="00003AD9" w:rsidRDefault="00003AD9" w:rsidP="00556711">
      <w:pPr>
        <w:ind w:right="245"/>
        <w:rPr>
          <w:sz w:val="28"/>
        </w:rPr>
      </w:pPr>
    </w:p>
    <w:p w:rsidR="003F1E93" w:rsidRDefault="003F1E93" w:rsidP="00556711">
      <w:pPr>
        <w:ind w:right="245"/>
        <w:rPr>
          <w:sz w:val="28"/>
        </w:rPr>
      </w:pPr>
    </w:p>
    <w:p w:rsidR="00003AD9" w:rsidRDefault="00003AD9" w:rsidP="003E3AFD">
      <w:pPr>
        <w:spacing w:line="360" w:lineRule="auto"/>
        <w:ind w:right="244" w:firstLine="709"/>
        <w:jc w:val="both"/>
        <w:rPr>
          <w:sz w:val="28"/>
        </w:rPr>
      </w:pPr>
      <w:r>
        <w:rPr>
          <w:sz w:val="28"/>
        </w:rPr>
        <w:t>Какой способ решения полных квадратных уравнений мы</w:t>
      </w:r>
      <w:r w:rsidR="009418CE">
        <w:rPr>
          <w:sz w:val="28"/>
        </w:rPr>
        <w:t xml:space="preserve"> </w:t>
      </w:r>
      <w:r w:rsidR="00E4715F">
        <w:rPr>
          <w:sz w:val="28"/>
        </w:rPr>
        <w:t>применили</w:t>
      </w:r>
      <w:r>
        <w:rPr>
          <w:sz w:val="28"/>
        </w:rPr>
        <w:t>?</w:t>
      </w:r>
      <w:r w:rsidR="003E3AFD">
        <w:rPr>
          <w:sz w:val="28"/>
        </w:rPr>
        <w:t xml:space="preserve"> </w:t>
      </w:r>
      <w:r>
        <w:rPr>
          <w:sz w:val="28"/>
        </w:rPr>
        <w:t>Чем он неудобен? Давайте облегчим себе задачу. Решим квадратное уравнение а</w:t>
      </w:r>
      <w:r w:rsidRPr="00C13287">
        <w:rPr>
          <w:i/>
          <w:sz w:val="28"/>
        </w:rPr>
        <w:t>х</w:t>
      </w:r>
      <w:proofErr w:type="gramStart"/>
      <w:r w:rsidR="00C13287">
        <w:rPr>
          <w:sz w:val="28"/>
          <w:vertAlign w:val="superscript"/>
        </w:rPr>
        <w:t>2</w:t>
      </w:r>
      <w:proofErr w:type="gramEnd"/>
      <w:r>
        <w:rPr>
          <w:sz w:val="28"/>
        </w:rPr>
        <w:t>+</w:t>
      </w:r>
      <w:r w:rsidR="00C13287">
        <w:rPr>
          <w:sz w:val="28"/>
          <w:lang w:val="en-US"/>
        </w:rPr>
        <w:t>b</w:t>
      </w:r>
      <w:r w:rsidRPr="00C13287">
        <w:rPr>
          <w:i/>
          <w:sz w:val="28"/>
        </w:rPr>
        <w:t>х</w:t>
      </w:r>
      <w:r>
        <w:rPr>
          <w:sz w:val="28"/>
        </w:rPr>
        <w:t>+с=0 в общем виде, чтобы получить формулы корней квадратного уравнения, которые можно будет применять при решении любых квадратных уравнений.</w:t>
      </w:r>
    </w:p>
    <w:p w:rsidR="00003AD9" w:rsidRDefault="00003AD9" w:rsidP="00BB66BC">
      <w:pPr>
        <w:spacing w:line="360" w:lineRule="auto"/>
        <w:ind w:right="244" w:firstLine="709"/>
        <w:jc w:val="both"/>
        <w:rPr>
          <w:sz w:val="28"/>
        </w:rPr>
      </w:pPr>
      <w:r>
        <w:rPr>
          <w:sz w:val="28"/>
        </w:rPr>
        <w:t xml:space="preserve">Далее </w:t>
      </w:r>
      <w:r w:rsidR="00D9483A">
        <w:rPr>
          <w:sz w:val="28"/>
        </w:rPr>
        <w:t xml:space="preserve">учитель проводит </w:t>
      </w:r>
      <w:r>
        <w:rPr>
          <w:sz w:val="28"/>
        </w:rPr>
        <w:t>тождественные преобразования  уравнения, причем дети комментируют каждый шаг учителя, предвосхищая его и вслух повторяя основные этапы решения.</w:t>
      </w:r>
    </w:p>
    <w:p w:rsidR="00003AD9" w:rsidRDefault="00003AD9" w:rsidP="00BB66BC">
      <w:pPr>
        <w:pStyle w:val="20"/>
        <w:spacing w:line="360" w:lineRule="auto"/>
        <w:ind w:right="244" w:firstLine="709"/>
      </w:pPr>
      <w:r>
        <w:t>Особое внимание уделяется введению понятия дискриминанта квадратного уравнения и определению его знака, что обуславливает количество корней квадратного уравнения или  их отсутствие.</w:t>
      </w:r>
      <w:r w:rsidR="009418CE">
        <w:t xml:space="preserve"> А.Г. Мордкович в тексте учебника дает разъяснение происхождения слова дискриминант </w:t>
      </w:r>
      <w:proofErr w:type="gramStart"/>
      <w:r w:rsidR="009418CE">
        <w:t>от</w:t>
      </w:r>
      <w:proofErr w:type="gramEnd"/>
      <w:r>
        <w:t xml:space="preserve"> </w:t>
      </w:r>
      <w:r w:rsidR="009418CE">
        <w:t xml:space="preserve"> латинского </w:t>
      </w:r>
      <w:proofErr w:type="spellStart"/>
      <w:r w:rsidR="009418CE" w:rsidRPr="000E6A16">
        <w:rPr>
          <w:i/>
        </w:rPr>
        <w:t>dis</w:t>
      </w:r>
      <w:r w:rsidR="009418CE" w:rsidRPr="000E6A16">
        <w:rPr>
          <w:i/>
          <w:lang w:val="en-US"/>
        </w:rPr>
        <w:t>criminan</w:t>
      </w:r>
      <w:r w:rsidR="009418CE">
        <w:rPr>
          <w:lang w:val="en-US"/>
        </w:rPr>
        <w:t>s</w:t>
      </w:r>
      <w:proofErr w:type="spellEnd"/>
      <w:r w:rsidR="009418CE" w:rsidRPr="009418CE">
        <w:t xml:space="preserve"> – различающий </w:t>
      </w:r>
      <w:r w:rsidR="009418CE">
        <w:t xml:space="preserve">и проводит интересную аналогию со словом дискриминация. </w:t>
      </w:r>
      <w:r>
        <w:t xml:space="preserve">Формулы дискриминанта и корней выделяются в рамочку и их запись целесообразно сохранить в </w:t>
      </w:r>
      <w:r>
        <w:lastRenderedPageBreak/>
        <w:t>течение всего урока. Затем важно еще раз выделить основные этапы решения квадратного уравнения с помощью формулы:</w:t>
      </w:r>
    </w:p>
    <w:p w:rsidR="00003AD9" w:rsidRDefault="00003AD9" w:rsidP="00A21D6C">
      <w:pPr>
        <w:numPr>
          <w:ilvl w:val="0"/>
          <w:numId w:val="3"/>
        </w:numPr>
        <w:spacing w:line="360" w:lineRule="auto"/>
        <w:ind w:right="245"/>
        <w:jc w:val="both"/>
        <w:rPr>
          <w:sz w:val="28"/>
        </w:rPr>
      </w:pPr>
      <w:r>
        <w:rPr>
          <w:sz w:val="28"/>
        </w:rPr>
        <w:t>определить коэффициенты квадратного уравнения,</w:t>
      </w:r>
    </w:p>
    <w:p w:rsidR="00003AD9" w:rsidRDefault="00003AD9" w:rsidP="00A21D6C">
      <w:pPr>
        <w:numPr>
          <w:ilvl w:val="0"/>
          <w:numId w:val="3"/>
        </w:numPr>
        <w:spacing w:line="360" w:lineRule="auto"/>
        <w:ind w:right="245"/>
        <w:jc w:val="both"/>
        <w:rPr>
          <w:sz w:val="28"/>
        </w:rPr>
      </w:pPr>
      <w:r>
        <w:rPr>
          <w:sz w:val="28"/>
        </w:rPr>
        <w:t>найти дискриминант квадратного уравнения и сравнить его с нулем, сделать вывод о наличии корней,</w:t>
      </w:r>
    </w:p>
    <w:p w:rsidR="00003AD9" w:rsidRDefault="00003AD9" w:rsidP="00A21D6C">
      <w:pPr>
        <w:numPr>
          <w:ilvl w:val="0"/>
          <w:numId w:val="3"/>
        </w:numPr>
        <w:spacing w:line="360" w:lineRule="auto"/>
        <w:ind w:right="245"/>
        <w:jc w:val="both"/>
        <w:rPr>
          <w:sz w:val="28"/>
        </w:rPr>
      </w:pPr>
      <w:r>
        <w:rPr>
          <w:sz w:val="28"/>
        </w:rPr>
        <w:t>найти корни,</w:t>
      </w:r>
    </w:p>
    <w:p w:rsidR="00003AD9" w:rsidRDefault="00003AD9" w:rsidP="00A21D6C">
      <w:pPr>
        <w:numPr>
          <w:ilvl w:val="0"/>
          <w:numId w:val="3"/>
        </w:numPr>
        <w:spacing w:line="360" w:lineRule="auto"/>
        <w:ind w:right="245"/>
        <w:jc w:val="both"/>
        <w:rPr>
          <w:sz w:val="28"/>
        </w:rPr>
      </w:pPr>
      <w:r>
        <w:rPr>
          <w:sz w:val="28"/>
        </w:rPr>
        <w:t>записать ответ.</w:t>
      </w:r>
    </w:p>
    <w:p w:rsidR="000E6A16" w:rsidRPr="000E6A16" w:rsidRDefault="00003AD9" w:rsidP="003E3AFD">
      <w:pPr>
        <w:spacing w:line="360" w:lineRule="auto"/>
        <w:ind w:right="244" w:firstLine="360"/>
        <w:jc w:val="both"/>
        <w:rPr>
          <w:sz w:val="28"/>
        </w:rPr>
      </w:pPr>
      <w:r>
        <w:rPr>
          <w:sz w:val="28"/>
        </w:rPr>
        <w:t>На конкретных примерах нужно показать решение квадратных уравнений и оформление записи решения. Я считаю необходимым на первых уроках обязательное выписывание коэффициентов квадратного уравнения, формул дискриминанта и корней квадратного уравнения для их лучшего запоминания.</w:t>
      </w:r>
      <w:r w:rsidR="009418CE">
        <w:rPr>
          <w:sz w:val="28"/>
        </w:rPr>
        <w:t xml:space="preserve"> Алгоритм решения квадратного уравнения по формулам можно оформить в ви</w:t>
      </w:r>
      <w:r w:rsidR="003D2A6F">
        <w:rPr>
          <w:sz w:val="28"/>
        </w:rPr>
        <w:t>де плаката и вывесить на стенде</w:t>
      </w:r>
      <w:r w:rsidR="000E6A16">
        <w:rPr>
          <w:sz w:val="28"/>
        </w:rPr>
        <w:t xml:space="preserve"> </w:t>
      </w:r>
      <w:r w:rsidR="000E6A16" w:rsidRPr="000E6A16">
        <w:rPr>
          <w:sz w:val="28"/>
        </w:rPr>
        <w:t>или показать в виде слайда  через проектор</w:t>
      </w:r>
      <w:proofErr w:type="gramStart"/>
      <w:r w:rsidR="000E6A16" w:rsidRPr="000E6A16">
        <w:rPr>
          <w:sz w:val="28"/>
        </w:rPr>
        <w:t xml:space="preserve"> </w:t>
      </w:r>
      <w:r w:rsidR="000E6A16">
        <w:rPr>
          <w:sz w:val="28"/>
        </w:rPr>
        <w:t>.</w:t>
      </w:r>
      <w:proofErr w:type="gramEnd"/>
    </w:p>
    <w:p w:rsidR="00BB66BC" w:rsidRDefault="00BB66BC" w:rsidP="0062678F">
      <w:pPr>
        <w:spacing w:line="360" w:lineRule="auto"/>
        <w:ind w:right="244"/>
        <w:jc w:val="both"/>
        <w:rPr>
          <w:sz w:val="28"/>
        </w:rPr>
      </w:pPr>
    </w:p>
    <w:p w:rsidR="004A19A1" w:rsidRDefault="003D2A6F" w:rsidP="00AD6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5" w:firstLine="708"/>
        <w:jc w:val="center"/>
        <w:rPr>
          <w:b/>
          <w:sz w:val="28"/>
        </w:rPr>
      </w:pPr>
      <w:r>
        <w:rPr>
          <w:b/>
          <w:sz w:val="28"/>
        </w:rPr>
        <w:t>Алгоритм решения уравнения</w:t>
      </w:r>
    </w:p>
    <w:p w:rsidR="003D2A6F" w:rsidRDefault="003D2A6F" w:rsidP="00AD6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5" w:firstLine="708"/>
        <w:jc w:val="center"/>
        <w:rPr>
          <w:b/>
          <w:sz w:val="28"/>
        </w:rPr>
      </w:pPr>
      <w:r>
        <w:rPr>
          <w:b/>
          <w:i/>
          <w:sz w:val="28"/>
        </w:rPr>
        <w:t>ах</w:t>
      </w:r>
      <w:proofErr w:type="gramStart"/>
      <w:r>
        <w:rPr>
          <w:b/>
          <w:sz w:val="28"/>
          <w:vertAlign w:val="superscript"/>
        </w:rPr>
        <w:t>2</w:t>
      </w:r>
      <w:proofErr w:type="gramEnd"/>
      <w:r>
        <w:rPr>
          <w:b/>
          <w:sz w:val="28"/>
        </w:rPr>
        <w:t xml:space="preserve"> + </w:t>
      </w:r>
      <w:proofErr w:type="spellStart"/>
      <w:r>
        <w:rPr>
          <w:b/>
          <w:i/>
          <w:sz w:val="28"/>
          <w:lang w:val="en-US"/>
        </w:rPr>
        <w:t>bx</w:t>
      </w:r>
      <w:proofErr w:type="spellEnd"/>
      <w:r w:rsidRPr="003D2A6F">
        <w:rPr>
          <w:b/>
          <w:i/>
          <w:sz w:val="28"/>
        </w:rPr>
        <w:t xml:space="preserve"> + </w:t>
      </w:r>
      <w:r>
        <w:rPr>
          <w:b/>
          <w:i/>
          <w:sz w:val="28"/>
          <w:lang w:val="en-US"/>
        </w:rPr>
        <w:t>c</w:t>
      </w:r>
      <w:r>
        <w:rPr>
          <w:b/>
          <w:i/>
          <w:sz w:val="28"/>
        </w:rPr>
        <w:t xml:space="preserve"> = </w:t>
      </w:r>
      <w:r>
        <w:rPr>
          <w:b/>
          <w:sz w:val="28"/>
        </w:rPr>
        <w:t>0</w:t>
      </w:r>
    </w:p>
    <w:p w:rsidR="003D2A6F" w:rsidRDefault="003D2A6F" w:rsidP="00AD6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5" w:firstLine="708"/>
        <w:jc w:val="both"/>
        <w:rPr>
          <w:sz w:val="28"/>
        </w:rPr>
      </w:pPr>
      <w:r>
        <w:rPr>
          <w:sz w:val="28"/>
        </w:rPr>
        <w:t xml:space="preserve">1. Выписать коэффициенты </w:t>
      </w:r>
      <w:r>
        <w:rPr>
          <w:i/>
          <w:sz w:val="28"/>
        </w:rPr>
        <w:t xml:space="preserve">а,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c</w:t>
      </w:r>
      <w:r>
        <w:rPr>
          <w:sz w:val="28"/>
        </w:rPr>
        <w:t>.</w:t>
      </w:r>
    </w:p>
    <w:p w:rsidR="003D2A6F" w:rsidRDefault="003D2A6F" w:rsidP="00AD6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5" w:firstLine="708"/>
        <w:jc w:val="both"/>
        <w:rPr>
          <w:i/>
          <w:sz w:val="28"/>
        </w:rPr>
      </w:pPr>
      <w:r>
        <w:rPr>
          <w:sz w:val="28"/>
        </w:rPr>
        <w:t xml:space="preserve">2. Вычислить дискриминант </w:t>
      </w:r>
      <w:r>
        <w:rPr>
          <w:i/>
          <w:sz w:val="28"/>
          <w:lang w:val="en-US"/>
        </w:rPr>
        <w:t>D</w:t>
      </w:r>
      <w:r w:rsidRPr="003D2A6F">
        <w:rPr>
          <w:i/>
          <w:sz w:val="28"/>
        </w:rPr>
        <w:t xml:space="preserve"> </w:t>
      </w:r>
      <w:r>
        <w:rPr>
          <w:sz w:val="28"/>
        </w:rPr>
        <w:t xml:space="preserve">по формуле </w:t>
      </w:r>
      <w:r>
        <w:rPr>
          <w:i/>
          <w:sz w:val="28"/>
          <w:lang w:val="en-US"/>
        </w:rPr>
        <w:t>D</w:t>
      </w:r>
      <w:r w:rsidRPr="003D2A6F">
        <w:rPr>
          <w:i/>
          <w:sz w:val="28"/>
        </w:rPr>
        <w:t xml:space="preserve"> = </w:t>
      </w:r>
      <w:r>
        <w:rPr>
          <w:i/>
          <w:sz w:val="28"/>
          <w:lang w:val="en-US"/>
        </w:rPr>
        <w:t>b</w:t>
      </w:r>
      <w:r w:rsidRPr="003D2A6F">
        <w:rPr>
          <w:sz w:val="28"/>
          <w:vertAlign w:val="superscript"/>
        </w:rPr>
        <w:t>2</w:t>
      </w:r>
      <w:r w:rsidRPr="003D2A6F">
        <w:rPr>
          <w:sz w:val="28"/>
        </w:rPr>
        <w:t xml:space="preserve"> – 4</w:t>
      </w:r>
      <w:r>
        <w:rPr>
          <w:i/>
          <w:sz w:val="28"/>
          <w:lang w:val="en-US"/>
        </w:rPr>
        <w:t>ac</w:t>
      </w:r>
      <w:r>
        <w:rPr>
          <w:i/>
          <w:sz w:val="28"/>
        </w:rPr>
        <w:t>.</w:t>
      </w:r>
    </w:p>
    <w:p w:rsidR="003D2A6F" w:rsidRDefault="003D2A6F" w:rsidP="00AD6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5" w:firstLine="708"/>
        <w:jc w:val="both"/>
        <w:rPr>
          <w:sz w:val="28"/>
        </w:rPr>
      </w:pPr>
      <w:r>
        <w:rPr>
          <w:sz w:val="28"/>
        </w:rPr>
        <w:t xml:space="preserve">3. Если </w:t>
      </w:r>
      <w:r>
        <w:rPr>
          <w:i/>
          <w:sz w:val="28"/>
          <w:lang w:val="en-US"/>
        </w:rPr>
        <w:t>D</w:t>
      </w:r>
      <w:r w:rsidRPr="003D2A6F">
        <w:rPr>
          <w:i/>
          <w:sz w:val="28"/>
        </w:rPr>
        <w:t xml:space="preserve"> </w:t>
      </w:r>
      <w:r w:rsidRPr="003D2A6F">
        <w:rPr>
          <w:sz w:val="28"/>
        </w:rPr>
        <w:t>&lt; 0</w:t>
      </w:r>
      <w:r>
        <w:rPr>
          <w:sz w:val="28"/>
        </w:rPr>
        <w:t>, то квадратное уравнение не имеет корней.</w:t>
      </w:r>
    </w:p>
    <w:p w:rsidR="003D2A6F" w:rsidRDefault="003D2A6F" w:rsidP="00AD6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5" w:firstLine="708"/>
        <w:jc w:val="both"/>
        <w:rPr>
          <w:sz w:val="28"/>
        </w:rPr>
      </w:pPr>
      <w:r>
        <w:rPr>
          <w:sz w:val="28"/>
        </w:rPr>
        <w:t xml:space="preserve">4. Если </w:t>
      </w:r>
      <w:r>
        <w:rPr>
          <w:i/>
          <w:sz w:val="28"/>
          <w:lang w:val="en-US"/>
        </w:rPr>
        <w:t>D</w:t>
      </w:r>
      <w:r w:rsidRPr="003D2A6F">
        <w:rPr>
          <w:i/>
          <w:sz w:val="28"/>
        </w:rPr>
        <w:t xml:space="preserve"> </w:t>
      </w:r>
      <w:r>
        <w:rPr>
          <w:i/>
          <w:sz w:val="28"/>
        </w:rPr>
        <w:t>=</w:t>
      </w:r>
      <w:r w:rsidRPr="003D2A6F">
        <w:rPr>
          <w:sz w:val="28"/>
        </w:rPr>
        <w:t xml:space="preserve"> 0</w:t>
      </w:r>
      <w:r>
        <w:rPr>
          <w:sz w:val="28"/>
        </w:rPr>
        <w:t>, то квадратное уравнение имеет один корень:</w:t>
      </w:r>
    </w:p>
    <w:p w:rsidR="003D2A6F" w:rsidRDefault="003D2A6F" w:rsidP="00AD6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5" w:firstLine="708"/>
        <w:jc w:val="center"/>
        <w:rPr>
          <w:sz w:val="28"/>
          <w:szCs w:val="28"/>
        </w:rPr>
      </w:pP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 = </w:t>
      </w:r>
      <m:oMath>
        <m:r>
          <w:rPr>
            <w:rFonts w:ascii="Cambria Math" w:hAnsi="Cambria Math"/>
            <w:sz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36"/>
              </w:rPr>
              <m:t>2a</m:t>
            </m:r>
          </m:den>
        </m:f>
      </m:oMath>
      <w:r>
        <w:rPr>
          <w:i/>
          <w:sz w:val="36"/>
        </w:rPr>
        <w:t xml:space="preserve"> </w:t>
      </w:r>
      <w:r>
        <w:rPr>
          <w:sz w:val="28"/>
          <w:szCs w:val="28"/>
        </w:rPr>
        <w:t>.</w:t>
      </w:r>
    </w:p>
    <w:p w:rsidR="003D2A6F" w:rsidRDefault="003D2A6F" w:rsidP="00AD6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5" w:firstLine="708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 xml:space="preserve">Если </w:t>
      </w:r>
      <w:r>
        <w:rPr>
          <w:i/>
          <w:sz w:val="28"/>
          <w:lang w:val="en-US"/>
        </w:rPr>
        <w:t>D</w:t>
      </w:r>
      <w:r w:rsidRPr="003D2A6F">
        <w:rPr>
          <w:i/>
          <w:sz w:val="28"/>
        </w:rPr>
        <w:t xml:space="preserve"> &gt;</w:t>
      </w:r>
      <w:r w:rsidRPr="003D2A6F">
        <w:rPr>
          <w:sz w:val="28"/>
        </w:rPr>
        <w:t xml:space="preserve"> 0</w:t>
      </w:r>
      <w:r>
        <w:rPr>
          <w:sz w:val="28"/>
        </w:rPr>
        <w:t>, то квадратное уравнение имеет</w:t>
      </w:r>
      <w:r w:rsidRPr="003D2A6F">
        <w:rPr>
          <w:sz w:val="28"/>
        </w:rPr>
        <w:t xml:space="preserve"> </w:t>
      </w:r>
      <w:r>
        <w:rPr>
          <w:sz w:val="28"/>
        </w:rPr>
        <w:t>два корня:</w:t>
      </w:r>
    </w:p>
    <w:p w:rsidR="003D2A6F" w:rsidRPr="00AD631D" w:rsidRDefault="003D2A6F" w:rsidP="00AD6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5" w:firstLine="708"/>
        <w:jc w:val="center"/>
        <w:rPr>
          <w:sz w:val="28"/>
          <w:szCs w:val="28"/>
        </w:rPr>
      </w:pPr>
      <w:r>
        <w:rPr>
          <w:i/>
          <w:sz w:val="28"/>
        </w:rPr>
        <w:t>х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-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36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a</m:t>
            </m:r>
          </m:den>
        </m:f>
      </m:oMath>
      <w:r w:rsidR="00AD631D">
        <w:rPr>
          <w:sz w:val="36"/>
          <w:szCs w:val="28"/>
        </w:rPr>
        <w:t xml:space="preserve"> </w:t>
      </w:r>
      <w:r w:rsidR="00AD631D">
        <w:rPr>
          <w:sz w:val="28"/>
          <w:szCs w:val="28"/>
        </w:rPr>
        <w:t xml:space="preserve">, </w:t>
      </w:r>
      <w:r w:rsidR="00AD631D">
        <w:rPr>
          <w:i/>
          <w:sz w:val="28"/>
          <w:szCs w:val="28"/>
        </w:rPr>
        <w:t>х</w:t>
      </w:r>
      <w:r w:rsidR="00AD631D">
        <w:rPr>
          <w:sz w:val="28"/>
          <w:szCs w:val="28"/>
          <w:vertAlign w:val="subscript"/>
        </w:rPr>
        <w:t>2</w:t>
      </w:r>
      <w:r w:rsidR="00AD631D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-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36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a</m:t>
            </m:r>
          </m:den>
        </m:f>
      </m:oMath>
      <w:r w:rsidR="00AD631D">
        <w:rPr>
          <w:sz w:val="36"/>
          <w:szCs w:val="28"/>
        </w:rPr>
        <w:t xml:space="preserve"> </w:t>
      </w:r>
      <w:r w:rsidR="00AD631D">
        <w:rPr>
          <w:sz w:val="28"/>
          <w:szCs w:val="28"/>
        </w:rPr>
        <w:t>.</w:t>
      </w:r>
    </w:p>
    <w:p w:rsidR="008D466A" w:rsidRDefault="008D466A" w:rsidP="00556711">
      <w:pPr>
        <w:ind w:right="245" w:firstLine="708"/>
        <w:jc w:val="both"/>
        <w:rPr>
          <w:sz w:val="28"/>
        </w:rPr>
      </w:pPr>
    </w:p>
    <w:p w:rsidR="00003AD9" w:rsidRPr="002E5EA7" w:rsidRDefault="00003AD9" w:rsidP="00556711">
      <w:pPr>
        <w:ind w:right="245"/>
        <w:rPr>
          <w:sz w:val="28"/>
          <w:szCs w:val="28"/>
        </w:rPr>
      </w:pPr>
      <w:r w:rsidRPr="002E5EA7">
        <w:rPr>
          <w:sz w:val="28"/>
          <w:szCs w:val="28"/>
        </w:rPr>
        <w:t xml:space="preserve">Пример 1. </w:t>
      </w:r>
      <w:r w:rsidR="00567D89" w:rsidRPr="002E5EA7">
        <w:rPr>
          <w:sz w:val="28"/>
          <w:szCs w:val="28"/>
        </w:rPr>
        <w:t xml:space="preserve">Решить уравнение </w:t>
      </w:r>
      <w:r w:rsidR="002F37B7" w:rsidRPr="002E5EA7">
        <w:rPr>
          <w:sz w:val="28"/>
          <w:szCs w:val="28"/>
        </w:rPr>
        <w:t>3</w:t>
      </w:r>
      <w:r w:rsidR="0060230A" w:rsidRPr="002E5EA7">
        <w:rPr>
          <w:i/>
          <w:sz w:val="28"/>
          <w:szCs w:val="28"/>
          <w:lang w:val="en-US"/>
        </w:rPr>
        <w:t>x</w:t>
      </w:r>
      <w:r w:rsidR="0060230A" w:rsidRPr="002E5EA7">
        <w:rPr>
          <w:i/>
          <w:sz w:val="28"/>
          <w:szCs w:val="28"/>
          <w:vertAlign w:val="superscript"/>
        </w:rPr>
        <w:t>2</w:t>
      </w:r>
      <w:r w:rsidR="0060230A" w:rsidRPr="002E5EA7">
        <w:rPr>
          <w:i/>
          <w:sz w:val="28"/>
          <w:szCs w:val="28"/>
        </w:rPr>
        <w:t xml:space="preserve"> +</w:t>
      </w:r>
      <w:r w:rsidR="0060230A" w:rsidRPr="00AD631D">
        <w:rPr>
          <w:sz w:val="28"/>
          <w:szCs w:val="28"/>
        </w:rPr>
        <w:t>8</w:t>
      </w:r>
      <w:r w:rsidR="0060230A" w:rsidRPr="002E5EA7">
        <w:rPr>
          <w:i/>
          <w:sz w:val="28"/>
          <w:szCs w:val="28"/>
          <w:lang w:val="en-US"/>
        </w:rPr>
        <w:t>x</w:t>
      </w:r>
      <w:r w:rsidR="0060230A" w:rsidRPr="002E5EA7">
        <w:rPr>
          <w:i/>
          <w:sz w:val="28"/>
          <w:szCs w:val="28"/>
        </w:rPr>
        <w:t xml:space="preserve"> - </w:t>
      </w:r>
      <w:r w:rsidR="0060230A" w:rsidRPr="00AD631D">
        <w:rPr>
          <w:sz w:val="28"/>
          <w:szCs w:val="28"/>
        </w:rPr>
        <w:t>11</w:t>
      </w:r>
      <w:r w:rsidRPr="002E5EA7">
        <w:rPr>
          <w:sz w:val="28"/>
          <w:szCs w:val="28"/>
        </w:rPr>
        <w:t>=0,</w:t>
      </w:r>
    </w:p>
    <w:p w:rsidR="00567D89" w:rsidRPr="002E5EA7" w:rsidRDefault="00567D89" w:rsidP="00556711">
      <w:pPr>
        <w:ind w:right="245"/>
        <w:rPr>
          <w:sz w:val="28"/>
          <w:szCs w:val="28"/>
        </w:rPr>
      </w:pPr>
      <w:r w:rsidRPr="002E5EA7">
        <w:rPr>
          <w:sz w:val="28"/>
          <w:szCs w:val="28"/>
        </w:rPr>
        <w:t>3</w:t>
      </w:r>
      <w:r w:rsidRPr="002E5EA7">
        <w:rPr>
          <w:i/>
          <w:sz w:val="28"/>
          <w:szCs w:val="28"/>
          <w:lang w:val="en-US"/>
        </w:rPr>
        <w:t>x</w:t>
      </w:r>
      <w:r w:rsidRPr="002E5EA7">
        <w:rPr>
          <w:i/>
          <w:sz w:val="28"/>
          <w:szCs w:val="28"/>
          <w:vertAlign w:val="superscript"/>
        </w:rPr>
        <w:t>2</w:t>
      </w:r>
      <w:r w:rsidRPr="002E5EA7">
        <w:rPr>
          <w:i/>
          <w:sz w:val="28"/>
          <w:szCs w:val="28"/>
        </w:rPr>
        <w:t xml:space="preserve"> +</w:t>
      </w:r>
      <w:r w:rsidRPr="00AD631D">
        <w:rPr>
          <w:sz w:val="28"/>
          <w:szCs w:val="28"/>
        </w:rPr>
        <w:t>8</w:t>
      </w:r>
      <w:r w:rsidRPr="002E5EA7">
        <w:rPr>
          <w:i/>
          <w:sz w:val="28"/>
          <w:szCs w:val="28"/>
          <w:lang w:val="en-US"/>
        </w:rPr>
        <w:t>x</w:t>
      </w:r>
      <w:r w:rsidRPr="002E5EA7">
        <w:rPr>
          <w:i/>
          <w:sz w:val="28"/>
          <w:szCs w:val="28"/>
        </w:rPr>
        <w:t xml:space="preserve"> </w:t>
      </w:r>
      <w:r w:rsidRPr="00AD631D">
        <w:rPr>
          <w:i/>
          <w:sz w:val="28"/>
          <w:szCs w:val="28"/>
        </w:rPr>
        <w:t xml:space="preserve">- </w:t>
      </w:r>
      <w:r w:rsidRPr="00AD631D">
        <w:rPr>
          <w:sz w:val="28"/>
          <w:szCs w:val="28"/>
        </w:rPr>
        <w:t>11</w:t>
      </w:r>
      <w:r w:rsidRPr="00AD631D">
        <w:rPr>
          <w:i/>
          <w:sz w:val="28"/>
          <w:szCs w:val="28"/>
        </w:rPr>
        <w:t>=</w:t>
      </w:r>
      <w:r w:rsidRPr="002E5EA7">
        <w:rPr>
          <w:sz w:val="28"/>
          <w:szCs w:val="28"/>
        </w:rPr>
        <w:t>0</w:t>
      </w:r>
    </w:p>
    <w:p w:rsidR="0060230A" w:rsidRPr="002E5EA7" w:rsidRDefault="0060230A" w:rsidP="00556711">
      <w:pPr>
        <w:ind w:right="245"/>
        <w:rPr>
          <w:i/>
          <w:sz w:val="28"/>
          <w:szCs w:val="28"/>
        </w:rPr>
      </w:pPr>
      <w:r w:rsidRPr="002E5EA7">
        <w:rPr>
          <w:i/>
          <w:sz w:val="28"/>
          <w:szCs w:val="28"/>
          <w:lang w:val="en-US"/>
        </w:rPr>
        <w:t>a</w:t>
      </w:r>
      <w:r w:rsidRPr="002E5EA7">
        <w:rPr>
          <w:i/>
          <w:sz w:val="28"/>
          <w:szCs w:val="28"/>
        </w:rPr>
        <w:t xml:space="preserve">=3, </w:t>
      </w:r>
      <w:r w:rsidRPr="002E5EA7">
        <w:rPr>
          <w:i/>
          <w:sz w:val="28"/>
          <w:szCs w:val="28"/>
          <w:lang w:val="en-US"/>
        </w:rPr>
        <w:t>b</w:t>
      </w:r>
      <w:r w:rsidRPr="002E5EA7">
        <w:rPr>
          <w:i/>
          <w:sz w:val="28"/>
          <w:szCs w:val="28"/>
        </w:rPr>
        <w:t xml:space="preserve">=8, </w:t>
      </w:r>
      <w:r w:rsidRPr="002E5EA7">
        <w:rPr>
          <w:i/>
          <w:sz w:val="28"/>
          <w:szCs w:val="28"/>
          <w:lang w:val="en-US"/>
        </w:rPr>
        <w:t>c</w:t>
      </w:r>
      <w:r w:rsidRPr="002E5EA7">
        <w:rPr>
          <w:i/>
          <w:sz w:val="28"/>
          <w:szCs w:val="28"/>
        </w:rPr>
        <w:t>=11</w:t>
      </w:r>
    </w:p>
    <w:p w:rsidR="00994F34" w:rsidRPr="003D2A6F" w:rsidRDefault="00003AD9" w:rsidP="00556711">
      <w:pPr>
        <w:ind w:right="245"/>
        <w:rPr>
          <w:i/>
          <w:sz w:val="28"/>
          <w:szCs w:val="28"/>
        </w:rPr>
      </w:pPr>
      <w:r w:rsidRPr="002E5EA7">
        <w:rPr>
          <w:sz w:val="28"/>
          <w:szCs w:val="28"/>
        </w:rPr>
        <w:t xml:space="preserve"> </w:t>
      </w:r>
      <w:r w:rsidR="0060230A" w:rsidRPr="002E5EA7">
        <w:rPr>
          <w:i/>
          <w:sz w:val="28"/>
          <w:szCs w:val="28"/>
          <w:lang w:val="en-US"/>
        </w:rPr>
        <w:t>D</w:t>
      </w:r>
      <w:r w:rsidR="0060230A" w:rsidRPr="002E5EA7">
        <w:rPr>
          <w:i/>
          <w:sz w:val="28"/>
          <w:szCs w:val="28"/>
        </w:rPr>
        <w:t xml:space="preserve">= </w:t>
      </w:r>
      <w:r w:rsidR="0060230A" w:rsidRPr="002E5EA7">
        <w:rPr>
          <w:i/>
          <w:sz w:val="28"/>
          <w:szCs w:val="28"/>
          <w:lang w:val="en-US"/>
        </w:rPr>
        <w:t>b</w:t>
      </w:r>
      <w:r w:rsidR="0060230A" w:rsidRPr="002E5EA7">
        <w:rPr>
          <w:i/>
          <w:sz w:val="28"/>
          <w:szCs w:val="28"/>
          <w:vertAlign w:val="superscript"/>
        </w:rPr>
        <w:t>2</w:t>
      </w:r>
      <w:r w:rsidR="0060230A" w:rsidRPr="002E5EA7">
        <w:rPr>
          <w:i/>
          <w:sz w:val="28"/>
          <w:szCs w:val="28"/>
        </w:rPr>
        <w:t xml:space="preserve"> – 4</w:t>
      </w:r>
      <w:r w:rsidR="0060230A" w:rsidRPr="002E5EA7">
        <w:rPr>
          <w:i/>
          <w:sz w:val="28"/>
          <w:szCs w:val="28"/>
          <w:lang w:val="en-US"/>
        </w:rPr>
        <w:t>ac</w:t>
      </w:r>
      <w:r w:rsidR="0060230A" w:rsidRPr="002E5EA7">
        <w:rPr>
          <w:i/>
          <w:sz w:val="28"/>
          <w:szCs w:val="28"/>
        </w:rPr>
        <w:t xml:space="preserve">; </w:t>
      </w:r>
    </w:p>
    <w:p w:rsidR="00003AD9" w:rsidRPr="002E5EA7" w:rsidRDefault="0060230A" w:rsidP="00556711">
      <w:pPr>
        <w:ind w:right="245"/>
        <w:rPr>
          <w:i/>
          <w:sz w:val="28"/>
          <w:szCs w:val="28"/>
        </w:rPr>
      </w:pPr>
      <w:r w:rsidRPr="002E5EA7">
        <w:rPr>
          <w:i/>
          <w:sz w:val="28"/>
          <w:szCs w:val="28"/>
        </w:rPr>
        <w:t xml:space="preserve"> </w:t>
      </w:r>
      <w:r w:rsidRPr="002E5EA7">
        <w:rPr>
          <w:i/>
          <w:sz w:val="28"/>
          <w:szCs w:val="28"/>
          <w:lang w:val="en-US"/>
        </w:rPr>
        <w:t>D</w:t>
      </w:r>
      <w:r w:rsidRPr="002E5EA7">
        <w:rPr>
          <w:i/>
          <w:sz w:val="28"/>
          <w:szCs w:val="28"/>
        </w:rPr>
        <w:t xml:space="preserve"> =</w:t>
      </w:r>
      <w:r w:rsidR="00003AD9" w:rsidRPr="002E5EA7">
        <w:rPr>
          <w:sz w:val="28"/>
          <w:szCs w:val="28"/>
        </w:rPr>
        <w:t xml:space="preserve"> </w:t>
      </w:r>
      <w:r w:rsidRPr="00AD631D">
        <w:rPr>
          <w:sz w:val="28"/>
          <w:szCs w:val="28"/>
        </w:rPr>
        <w:t>8</w:t>
      </w:r>
      <w:r w:rsidRPr="00AD631D">
        <w:rPr>
          <w:sz w:val="28"/>
          <w:szCs w:val="28"/>
          <w:vertAlign w:val="superscript"/>
        </w:rPr>
        <w:t>2</w:t>
      </w:r>
      <w:r w:rsidRPr="00AD631D">
        <w:rPr>
          <w:sz w:val="28"/>
          <w:szCs w:val="28"/>
        </w:rPr>
        <w:t>-4∙3</w:t>
      </w:r>
      <w:proofErr w:type="gramStart"/>
      <w:r w:rsidRPr="00AD631D">
        <w:rPr>
          <w:sz w:val="28"/>
          <w:szCs w:val="28"/>
        </w:rPr>
        <w:t>∙(</w:t>
      </w:r>
      <w:proofErr w:type="gramEnd"/>
      <w:r w:rsidRPr="00AD631D">
        <w:rPr>
          <w:sz w:val="28"/>
          <w:szCs w:val="28"/>
        </w:rPr>
        <w:t>-11)= 196</w:t>
      </w:r>
    </w:p>
    <w:p w:rsidR="0060230A" w:rsidRPr="00994F34" w:rsidRDefault="0060230A" w:rsidP="00556711">
      <w:pPr>
        <w:ind w:right="245"/>
        <w:rPr>
          <w:i/>
          <w:sz w:val="28"/>
          <w:szCs w:val="28"/>
        </w:rPr>
      </w:pPr>
      <w:r w:rsidRPr="002E5EA7">
        <w:rPr>
          <w:i/>
          <w:sz w:val="28"/>
          <w:szCs w:val="28"/>
          <w:lang w:val="en-US"/>
        </w:rPr>
        <w:t>D</w:t>
      </w:r>
      <w:r w:rsidRPr="002E5EA7">
        <w:rPr>
          <w:i/>
          <w:sz w:val="28"/>
          <w:szCs w:val="28"/>
          <w:lang w:val="en-US"/>
        </w:rPr>
        <w:sym w:font="Symbol" w:char="F03E"/>
      </w:r>
      <w:r w:rsidRPr="002E5EA7">
        <w:rPr>
          <w:i/>
          <w:sz w:val="28"/>
          <w:szCs w:val="28"/>
        </w:rPr>
        <w:t xml:space="preserve"> 0, уравнение имеет 2корня</w:t>
      </w:r>
    </w:p>
    <w:p w:rsidR="0060230A" w:rsidRPr="002E5EA7" w:rsidRDefault="00003AD9" w:rsidP="00556711">
      <w:pPr>
        <w:ind w:right="245"/>
        <w:rPr>
          <w:sz w:val="28"/>
          <w:szCs w:val="28"/>
        </w:rPr>
      </w:pPr>
      <w:r w:rsidRPr="002E5EA7">
        <w:rPr>
          <w:sz w:val="28"/>
          <w:szCs w:val="28"/>
        </w:rPr>
        <w:t xml:space="preserve">   </w:t>
      </w:r>
    </w:p>
    <w:p w:rsidR="00994F34" w:rsidRPr="00994F34" w:rsidRDefault="00EE4157" w:rsidP="00994F34">
      <w:pPr>
        <w:ind w:right="245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-b±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</m:t>
              </m:r>
            </m:den>
          </m:f>
        </m:oMath>
      </m:oMathPara>
    </w:p>
    <w:p w:rsidR="00003AD9" w:rsidRPr="002E5EA7" w:rsidRDefault="00003AD9" w:rsidP="00556711">
      <w:pPr>
        <w:ind w:right="245"/>
        <w:rPr>
          <w:i/>
          <w:sz w:val="28"/>
          <w:szCs w:val="28"/>
        </w:rPr>
      </w:pPr>
    </w:p>
    <w:p w:rsidR="00003AD9" w:rsidRPr="007606D2" w:rsidRDefault="004A19A1" w:rsidP="00556711">
      <w:pPr>
        <w:ind w:right="245"/>
        <w:rPr>
          <w:sz w:val="36"/>
          <w:szCs w:val="36"/>
        </w:rPr>
      </w:pPr>
      <w:proofErr w:type="gramStart"/>
      <w:r>
        <w:rPr>
          <w:i/>
          <w:sz w:val="28"/>
          <w:szCs w:val="28"/>
          <w:lang w:val="en-US"/>
        </w:rPr>
        <w:t>x</w:t>
      </w:r>
      <w:r w:rsidR="00994F34" w:rsidRPr="004A19A1">
        <w:rPr>
          <w:i/>
          <w:sz w:val="28"/>
          <w:szCs w:val="28"/>
          <w:vertAlign w:val="subscript"/>
        </w:rPr>
        <w:t>1</w:t>
      </w:r>
      <w:r w:rsidRPr="007606D2">
        <w:rPr>
          <w:i/>
          <w:sz w:val="28"/>
          <w:szCs w:val="28"/>
          <w:vertAlign w:val="subscript"/>
        </w:rPr>
        <w:t>,2</w:t>
      </w:r>
      <w:proofErr w:type="gramEnd"/>
      <w:r w:rsidR="00994F34" w:rsidRPr="004A19A1">
        <w:rPr>
          <w:i/>
          <w:sz w:val="28"/>
          <w:szCs w:val="28"/>
          <w:vertAlign w:val="subscript"/>
        </w:rPr>
        <w:t xml:space="preserve"> </w:t>
      </w:r>
      <w:r w:rsidR="00994F34" w:rsidRPr="004A19A1">
        <w:rPr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-8 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196</m:t>
                </m:r>
              </m:e>
            </m:rad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</w:p>
    <w:p w:rsidR="004A19A1" w:rsidRPr="004A19A1" w:rsidRDefault="004A19A1" w:rsidP="00556711">
      <w:pPr>
        <w:ind w:right="245"/>
        <w:rPr>
          <w:sz w:val="36"/>
          <w:szCs w:val="36"/>
        </w:rPr>
      </w:pPr>
      <w:proofErr w:type="gramStart"/>
      <w:r>
        <w:rPr>
          <w:i/>
          <w:sz w:val="28"/>
          <w:szCs w:val="28"/>
          <w:lang w:val="en-US"/>
        </w:rPr>
        <w:t>x</w:t>
      </w:r>
      <w:r w:rsidRPr="007606D2">
        <w:rPr>
          <w:i/>
          <w:sz w:val="28"/>
          <w:szCs w:val="28"/>
          <w:vertAlign w:val="subscript"/>
        </w:rPr>
        <w:t>1</w:t>
      </w:r>
      <w:proofErr w:type="gramEnd"/>
      <w:r w:rsidRPr="007606D2">
        <w:rPr>
          <w:i/>
          <w:sz w:val="28"/>
          <w:szCs w:val="28"/>
        </w:rPr>
        <w:t xml:space="preserve"> =</w:t>
      </w:r>
      <w:r w:rsidRPr="007606D2">
        <w:rPr>
          <w:sz w:val="28"/>
          <w:szCs w:val="28"/>
        </w:rPr>
        <w:t>1</w:t>
      </w:r>
      <w:r w:rsidRPr="007606D2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x</w:t>
      </w:r>
      <w:r w:rsidRPr="007606D2">
        <w:rPr>
          <w:i/>
          <w:sz w:val="28"/>
          <w:szCs w:val="28"/>
          <w:vertAlign w:val="subscript"/>
        </w:rPr>
        <w:t xml:space="preserve">2 </w:t>
      </w:r>
      <w:r w:rsidRPr="007606D2">
        <w:rPr>
          <w:i/>
          <w:sz w:val="28"/>
          <w:szCs w:val="28"/>
        </w:rPr>
        <w:t xml:space="preserve"> = </w:t>
      </w:r>
      <w:r w:rsidRPr="007606D2">
        <w:rPr>
          <w:sz w:val="28"/>
          <w:szCs w:val="28"/>
        </w:rPr>
        <w:t>-3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003AD9" w:rsidRPr="002E5EA7" w:rsidRDefault="004A19A1" w:rsidP="00556711">
      <w:pPr>
        <w:ind w:right="245"/>
        <w:rPr>
          <w:sz w:val="28"/>
          <w:szCs w:val="28"/>
        </w:rPr>
      </w:pPr>
      <w:r w:rsidRPr="007606D2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7606D2">
        <w:rPr>
          <w:sz w:val="28"/>
          <w:szCs w:val="28"/>
        </w:rPr>
        <w:t>1</w:t>
      </w:r>
      <w:r w:rsidRPr="007606D2">
        <w:rPr>
          <w:i/>
          <w:sz w:val="28"/>
          <w:szCs w:val="28"/>
        </w:rPr>
        <w:t xml:space="preserve">;  </w:t>
      </w:r>
      <w:r w:rsidRPr="007606D2">
        <w:rPr>
          <w:sz w:val="28"/>
          <w:szCs w:val="28"/>
        </w:rPr>
        <w:t>-3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003AD9" w:rsidRPr="002E5EA7" w:rsidRDefault="00003AD9" w:rsidP="00556711">
      <w:pPr>
        <w:ind w:right="245"/>
        <w:rPr>
          <w:sz w:val="28"/>
          <w:szCs w:val="28"/>
        </w:rPr>
      </w:pPr>
    </w:p>
    <w:p w:rsidR="00003AD9" w:rsidRPr="002E5EA7" w:rsidRDefault="00003AD9" w:rsidP="00556711">
      <w:pPr>
        <w:ind w:right="245"/>
        <w:rPr>
          <w:sz w:val="28"/>
          <w:szCs w:val="28"/>
        </w:rPr>
      </w:pPr>
      <w:r w:rsidRPr="002E5EA7">
        <w:rPr>
          <w:sz w:val="28"/>
          <w:szCs w:val="28"/>
        </w:rPr>
        <w:t>Пример 2.</w:t>
      </w:r>
      <w:r w:rsidR="00567D89" w:rsidRPr="002E5EA7">
        <w:rPr>
          <w:sz w:val="28"/>
          <w:szCs w:val="28"/>
        </w:rPr>
        <w:t xml:space="preserve"> Решить уравнение 2</w:t>
      </w:r>
      <w:r w:rsidR="00567D89" w:rsidRPr="002E5EA7">
        <w:rPr>
          <w:i/>
          <w:sz w:val="28"/>
          <w:szCs w:val="28"/>
          <w:lang w:val="en-US"/>
        </w:rPr>
        <w:t>x</w:t>
      </w:r>
      <w:r w:rsidR="00567D89" w:rsidRPr="002E5EA7">
        <w:rPr>
          <w:i/>
          <w:sz w:val="28"/>
          <w:szCs w:val="28"/>
          <w:vertAlign w:val="superscript"/>
        </w:rPr>
        <w:t>2</w:t>
      </w:r>
      <w:r w:rsidR="00567D89" w:rsidRPr="002E5EA7">
        <w:rPr>
          <w:i/>
          <w:sz w:val="28"/>
          <w:szCs w:val="28"/>
        </w:rPr>
        <w:t xml:space="preserve"> +</w:t>
      </w:r>
      <w:r w:rsidR="00567D89" w:rsidRPr="00AD631D">
        <w:rPr>
          <w:sz w:val="28"/>
          <w:szCs w:val="28"/>
        </w:rPr>
        <w:t>4</w:t>
      </w:r>
      <w:r w:rsidR="00567D89" w:rsidRPr="002E5EA7">
        <w:rPr>
          <w:i/>
          <w:sz w:val="28"/>
          <w:szCs w:val="28"/>
          <w:lang w:val="en-US"/>
        </w:rPr>
        <w:t>x</w:t>
      </w:r>
      <w:r w:rsidR="00567D89" w:rsidRPr="002E5EA7">
        <w:rPr>
          <w:i/>
          <w:sz w:val="28"/>
          <w:szCs w:val="28"/>
        </w:rPr>
        <w:t xml:space="preserve"> +</w:t>
      </w:r>
      <w:r w:rsidR="00567D89" w:rsidRPr="00AD631D">
        <w:rPr>
          <w:sz w:val="28"/>
          <w:szCs w:val="28"/>
        </w:rPr>
        <w:t>7</w:t>
      </w:r>
      <w:r w:rsidR="00567D89" w:rsidRPr="002E5EA7">
        <w:rPr>
          <w:sz w:val="28"/>
          <w:szCs w:val="28"/>
        </w:rPr>
        <w:t>=0</w:t>
      </w:r>
    </w:p>
    <w:p w:rsidR="004A19A1" w:rsidRPr="004A19A1" w:rsidRDefault="004A19A1" w:rsidP="004A19A1">
      <w:pPr>
        <w:ind w:right="245"/>
        <w:rPr>
          <w:sz w:val="28"/>
          <w:szCs w:val="28"/>
        </w:rPr>
      </w:pPr>
      <w:r>
        <w:rPr>
          <w:sz w:val="28"/>
          <w:szCs w:val="28"/>
        </w:rPr>
        <w:t xml:space="preserve">При решении уравнения по образцу, получим </w:t>
      </w:r>
      <w:r w:rsidRPr="004A19A1">
        <w:rPr>
          <w:sz w:val="28"/>
          <w:szCs w:val="28"/>
          <w:lang w:val="en-US"/>
        </w:rPr>
        <w:t>D</w:t>
      </w:r>
      <w:r w:rsidRPr="004A19A1">
        <w:rPr>
          <w:sz w:val="28"/>
          <w:szCs w:val="28"/>
          <w:lang w:val="en-US"/>
        </w:rPr>
        <w:sym w:font="Symbol" w:char="F03C"/>
      </w:r>
      <w:r w:rsidRPr="004A19A1">
        <w:rPr>
          <w:sz w:val="28"/>
          <w:szCs w:val="28"/>
        </w:rPr>
        <w:t xml:space="preserve"> 0,</w:t>
      </w:r>
      <w:r>
        <w:rPr>
          <w:sz w:val="28"/>
          <w:szCs w:val="28"/>
        </w:rPr>
        <w:t>данное</w:t>
      </w:r>
      <w:r w:rsidRPr="004A1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квадратное </w:t>
      </w:r>
      <w:r w:rsidRPr="004A19A1">
        <w:rPr>
          <w:sz w:val="28"/>
          <w:szCs w:val="28"/>
        </w:rPr>
        <w:t xml:space="preserve">уравнение </w:t>
      </w:r>
      <w:r>
        <w:rPr>
          <w:sz w:val="28"/>
          <w:szCs w:val="28"/>
        </w:rPr>
        <w:t xml:space="preserve">не </w:t>
      </w:r>
      <w:r w:rsidRPr="004A19A1">
        <w:rPr>
          <w:sz w:val="28"/>
          <w:szCs w:val="28"/>
        </w:rPr>
        <w:t xml:space="preserve">имеет </w:t>
      </w:r>
      <w:r>
        <w:rPr>
          <w:sz w:val="28"/>
          <w:szCs w:val="28"/>
        </w:rPr>
        <w:t>корней.</w:t>
      </w:r>
    </w:p>
    <w:p w:rsidR="00003AD9" w:rsidRPr="002E5EA7" w:rsidRDefault="004A19A1" w:rsidP="00556711">
      <w:pPr>
        <w:ind w:right="245"/>
        <w:rPr>
          <w:sz w:val="28"/>
          <w:szCs w:val="28"/>
        </w:rPr>
      </w:pPr>
      <w:r w:rsidRPr="002E5EA7">
        <w:rPr>
          <w:sz w:val="28"/>
          <w:szCs w:val="28"/>
        </w:rPr>
        <w:t xml:space="preserve">  </w:t>
      </w:r>
    </w:p>
    <w:p w:rsidR="00567D89" w:rsidRDefault="00567D89" w:rsidP="00567D89">
      <w:pPr>
        <w:ind w:right="245"/>
        <w:rPr>
          <w:sz w:val="28"/>
          <w:szCs w:val="28"/>
        </w:rPr>
      </w:pPr>
      <w:r w:rsidRPr="002E5EA7">
        <w:rPr>
          <w:sz w:val="28"/>
          <w:szCs w:val="28"/>
        </w:rPr>
        <w:t>Пример 3. Решить уравнение 4</w:t>
      </w:r>
      <w:r w:rsidRPr="002E5EA7">
        <w:rPr>
          <w:i/>
          <w:sz w:val="28"/>
          <w:szCs w:val="28"/>
          <w:lang w:val="en-US"/>
        </w:rPr>
        <w:t>x</w:t>
      </w:r>
      <w:r w:rsidRPr="002E5EA7">
        <w:rPr>
          <w:i/>
          <w:sz w:val="28"/>
          <w:szCs w:val="28"/>
          <w:vertAlign w:val="superscript"/>
        </w:rPr>
        <w:t>2</w:t>
      </w:r>
      <w:r w:rsidRPr="002E5EA7">
        <w:rPr>
          <w:i/>
          <w:sz w:val="28"/>
          <w:szCs w:val="28"/>
        </w:rPr>
        <w:t xml:space="preserve"> -</w:t>
      </w:r>
      <w:r w:rsidRPr="00AD631D">
        <w:rPr>
          <w:sz w:val="28"/>
          <w:szCs w:val="28"/>
        </w:rPr>
        <w:t>20</w:t>
      </w:r>
      <w:r w:rsidRPr="002E5EA7">
        <w:rPr>
          <w:i/>
          <w:sz w:val="28"/>
          <w:szCs w:val="28"/>
          <w:lang w:val="en-US"/>
        </w:rPr>
        <w:t>x</w:t>
      </w:r>
      <w:r w:rsidRPr="002E5EA7">
        <w:rPr>
          <w:i/>
          <w:sz w:val="28"/>
          <w:szCs w:val="28"/>
        </w:rPr>
        <w:t xml:space="preserve"> +</w:t>
      </w:r>
      <w:r w:rsidRPr="00AD631D">
        <w:rPr>
          <w:sz w:val="28"/>
          <w:szCs w:val="28"/>
        </w:rPr>
        <w:t>25</w:t>
      </w:r>
      <w:r w:rsidR="00AD631D">
        <w:rPr>
          <w:sz w:val="28"/>
          <w:szCs w:val="28"/>
        </w:rPr>
        <w:t>=0</w:t>
      </w:r>
    </w:p>
    <w:p w:rsidR="00AD631D" w:rsidRPr="007606D2" w:rsidRDefault="00AD631D" w:rsidP="00567D89">
      <w:pPr>
        <w:ind w:right="245"/>
        <w:rPr>
          <w:sz w:val="28"/>
          <w:szCs w:val="28"/>
          <w:lang w:val="en-US"/>
        </w:rPr>
      </w:pPr>
      <w:r w:rsidRPr="007606D2">
        <w:rPr>
          <w:sz w:val="28"/>
          <w:szCs w:val="28"/>
          <w:lang w:val="en-US"/>
        </w:rPr>
        <w:t>4</w:t>
      </w:r>
      <w:r w:rsidRPr="002E5EA7">
        <w:rPr>
          <w:i/>
          <w:sz w:val="28"/>
          <w:szCs w:val="28"/>
          <w:lang w:val="en-US"/>
        </w:rPr>
        <w:t>x</w:t>
      </w:r>
      <w:r w:rsidRPr="007606D2">
        <w:rPr>
          <w:i/>
          <w:sz w:val="28"/>
          <w:szCs w:val="28"/>
          <w:vertAlign w:val="superscript"/>
          <w:lang w:val="en-US"/>
        </w:rPr>
        <w:t>2</w:t>
      </w:r>
      <w:r w:rsidRPr="007606D2">
        <w:rPr>
          <w:i/>
          <w:sz w:val="28"/>
          <w:szCs w:val="28"/>
          <w:lang w:val="en-US"/>
        </w:rPr>
        <w:t xml:space="preserve"> -</w:t>
      </w:r>
      <w:r w:rsidRPr="007606D2">
        <w:rPr>
          <w:sz w:val="28"/>
          <w:szCs w:val="28"/>
          <w:lang w:val="en-US"/>
        </w:rPr>
        <w:t>20</w:t>
      </w:r>
      <w:r w:rsidRPr="002E5EA7">
        <w:rPr>
          <w:i/>
          <w:sz w:val="28"/>
          <w:szCs w:val="28"/>
          <w:lang w:val="en-US"/>
        </w:rPr>
        <w:t>x</w:t>
      </w:r>
      <w:r w:rsidRPr="007606D2">
        <w:rPr>
          <w:i/>
          <w:sz w:val="28"/>
          <w:szCs w:val="28"/>
          <w:lang w:val="en-US"/>
        </w:rPr>
        <w:t xml:space="preserve"> +</w:t>
      </w:r>
      <w:r w:rsidRPr="007606D2">
        <w:rPr>
          <w:sz w:val="28"/>
          <w:szCs w:val="28"/>
          <w:lang w:val="en-US"/>
        </w:rPr>
        <w:t>25=0</w:t>
      </w:r>
    </w:p>
    <w:p w:rsidR="00AD631D" w:rsidRPr="007606D2" w:rsidRDefault="00AD631D" w:rsidP="00AD631D">
      <w:pPr>
        <w:ind w:right="245"/>
        <w:rPr>
          <w:sz w:val="28"/>
          <w:szCs w:val="28"/>
          <w:lang w:val="en-US"/>
        </w:rPr>
      </w:pPr>
      <w:r w:rsidRPr="002E5EA7">
        <w:rPr>
          <w:i/>
          <w:sz w:val="28"/>
          <w:szCs w:val="28"/>
          <w:lang w:val="en-US"/>
        </w:rPr>
        <w:t>a</w:t>
      </w:r>
      <w:r w:rsidRPr="007606D2">
        <w:rPr>
          <w:i/>
          <w:sz w:val="28"/>
          <w:szCs w:val="28"/>
          <w:lang w:val="en-US"/>
        </w:rPr>
        <w:t>=</w:t>
      </w:r>
      <w:r w:rsidRPr="007606D2">
        <w:rPr>
          <w:sz w:val="28"/>
          <w:szCs w:val="28"/>
          <w:lang w:val="en-US"/>
        </w:rPr>
        <w:t>4</w:t>
      </w:r>
      <w:r w:rsidRPr="007606D2">
        <w:rPr>
          <w:i/>
          <w:sz w:val="28"/>
          <w:szCs w:val="28"/>
          <w:lang w:val="en-US"/>
        </w:rPr>
        <w:t xml:space="preserve">, </w:t>
      </w:r>
      <w:r w:rsidRPr="002E5EA7">
        <w:rPr>
          <w:i/>
          <w:sz w:val="28"/>
          <w:szCs w:val="28"/>
          <w:lang w:val="en-US"/>
        </w:rPr>
        <w:t>b</w:t>
      </w:r>
      <w:r w:rsidRPr="007606D2">
        <w:rPr>
          <w:i/>
          <w:sz w:val="28"/>
          <w:szCs w:val="28"/>
          <w:lang w:val="en-US"/>
        </w:rPr>
        <w:t>=-</w:t>
      </w:r>
      <w:r w:rsidRPr="007606D2">
        <w:rPr>
          <w:sz w:val="28"/>
          <w:szCs w:val="28"/>
          <w:lang w:val="en-US"/>
        </w:rPr>
        <w:t>20</w:t>
      </w:r>
      <w:r w:rsidRPr="007606D2">
        <w:rPr>
          <w:i/>
          <w:sz w:val="28"/>
          <w:szCs w:val="28"/>
          <w:lang w:val="en-US"/>
        </w:rPr>
        <w:t xml:space="preserve">, </w:t>
      </w:r>
      <w:r w:rsidRPr="002E5EA7">
        <w:rPr>
          <w:i/>
          <w:sz w:val="28"/>
          <w:szCs w:val="28"/>
          <w:lang w:val="en-US"/>
        </w:rPr>
        <w:t>c</w:t>
      </w:r>
      <w:r w:rsidRPr="007606D2">
        <w:rPr>
          <w:i/>
          <w:sz w:val="28"/>
          <w:szCs w:val="28"/>
          <w:lang w:val="en-US"/>
        </w:rPr>
        <w:t>=</w:t>
      </w:r>
      <w:r w:rsidRPr="007606D2">
        <w:rPr>
          <w:sz w:val="28"/>
          <w:szCs w:val="28"/>
          <w:lang w:val="en-US"/>
        </w:rPr>
        <w:t>25</w:t>
      </w:r>
    </w:p>
    <w:p w:rsidR="00AD631D" w:rsidRPr="007606D2" w:rsidRDefault="00AD631D" w:rsidP="00AD631D">
      <w:pPr>
        <w:ind w:right="245"/>
        <w:rPr>
          <w:sz w:val="28"/>
          <w:szCs w:val="28"/>
          <w:lang w:val="en-US"/>
        </w:rPr>
      </w:pPr>
      <w:r w:rsidRPr="002E5EA7">
        <w:rPr>
          <w:i/>
          <w:sz w:val="28"/>
          <w:szCs w:val="28"/>
          <w:lang w:val="en-US"/>
        </w:rPr>
        <w:t>D</w:t>
      </w:r>
      <w:r w:rsidRPr="007606D2">
        <w:rPr>
          <w:i/>
          <w:sz w:val="28"/>
          <w:szCs w:val="28"/>
          <w:lang w:val="en-US"/>
        </w:rPr>
        <w:t xml:space="preserve">= </w:t>
      </w:r>
      <w:r w:rsidRPr="002E5EA7">
        <w:rPr>
          <w:i/>
          <w:sz w:val="28"/>
          <w:szCs w:val="28"/>
          <w:lang w:val="en-US"/>
        </w:rPr>
        <w:t>b</w:t>
      </w:r>
      <w:r w:rsidRPr="007606D2">
        <w:rPr>
          <w:i/>
          <w:sz w:val="28"/>
          <w:szCs w:val="28"/>
          <w:vertAlign w:val="superscript"/>
          <w:lang w:val="en-US"/>
        </w:rPr>
        <w:t>2</w:t>
      </w:r>
      <w:r w:rsidRPr="007606D2">
        <w:rPr>
          <w:i/>
          <w:sz w:val="28"/>
          <w:szCs w:val="28"/>
          <w:lang w:val="en-US"/>
        </w:rPr>
        <w:t xml:space="preserve"> – 4</w:t>
      </w:r>
      <w:r w:rsidRPr="002E5EA7">
        <w:rPr>
          <w:i/>
          <w:sz w:val="28"/>
          <w:szCs w:val="28"/>
          <w:lang w:val="en-US"/>
        </w:rPr>
        <w:t>ac</w:t>
      </w:r>
      <w:r w:rsidRPr="007606D2">
        <w:rPr>
          <w:i/>
          <w:sz w:val="28"/>
          <w:szCs w:val="28"/>
          <w:lang w:val="en-US"/>
        </w:rPr>
        <w:t>;</w:t>
      </w:r>
    </w:p>
    <w:p w:rsidR="00AD631D" w:rsidRPr="007606D2" w:rsidRDefault="00AD631D" w:rsidP="00567D89">
      <w:pPr>
        <w:ind w:right="245"/>
        <w:rPr>
          <w:sz w:val="28"/>
          <w:szCs w:val="28"/>
          <w:lang w:val="en-US"/>
        </w:rPr>
      </w:pPr>
      <w:r w:rsidRPr="002E5EA7">
        <w:rPr>
          <w:i/>
          <w:sz w:val="28"/>
          <w:szCs w:val="28"/>
          <w:lang w:val="en-US"/>
        </w:rPr>
        <w:t>D</w:t>
      </w:r>
      <w:r w:rsidRPr="007606D2">
        <w:rPr>
          <w:i/>
          <w:sz w:val="28"/>
          <w:szCs w:val="28"/>
          <w:lang w:val="en-US"/>
        </w:rPr>
        <w:t>=</w:t>
      </w:r>
      <w:r w:rsidRPr="007606D2">
        <w:rPr>
          <w:sz w:val="28"/>
          <w:szCs w:val="28"/>
          <w:lang w:val="en-US"/>
        </w:rPr>
        <w:t xml:space="preserve"> (-20)</w:t>
      </w:r>
      <w:r w:rsidRPr="007606D2">
        <w:rPr>
          <w:sz w:val="28"/>
          <w:szCs w:val="28"/>
          <w:vertAlign w:val="superscript"/>
          <w:lang w:val="en-US"/>
        </w:rPr>
        <w:t>2</w:t>
      </w:r>
      <w:r w:rsidRPr="007606D2">
        <w:rPr>
          <w:sz w:val="28"/>
          <w:szCs w:val="28"/>
          <w:lang w:val="en-US"/>
        </w:rPr>
        <w:t xml:space="preserve"> – 4 ∙ 4 ∙ 25 = 400 – 400 = 0.</w:t>
      </w:r>
    </w:p>
    <w:p w:rsidR="00AD631D" w:rsidRDefault="00AD631D" w:rsidP="00567D89">
      <w:pPr>
        <w:ind w:right="245"/>
        <w:rPr>
          <w:i/>
          <w:sz w:val="28"/>
          <w:szCs w:val="28"/>
        </w:rPr>
      </w:pPr>
      <w:r w:rsidRPr="002E5EA7"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= </w:t>
      </w:r>
      <w:r>
        <w:rPr>
          <w:sz w:val="28"/>
          <w:szCs w:val="28"/>
        </w:rPr>
        <w:t>0</w:t>
      </w:r>
      <w:r w:rsidRPr="002E5EA7">
        <w:rPr>
          <w:i/>
          <w:sz w:val="28"/>
          <w:szCs w:val="28"/>
        </w:rPr>
        <w:t>, уравнение имеет</w:t>
      </w:r>
      <w:r>
        <w:rPr>
          <w:i/>
          <w:sz w:val="28"/>
          <w:szCs w:val="28"/>
        </w:rPr>
        <w:t xml:space="preserve"> 1 корень</w:t>
      </w:r>
    </w:p>
    <w:p w:rsidR="0067310F" w:rsidRPr="007606D2" w:rsidRDefault="0067310F" w:rsidP="00567D89">
      <w:pPr>
        <w:ind w:right="245"/>
        <w:rPr>
          <w:sz w:val="36"/>
          <w:szCs w:val="28"/>
        </w:rPr>
      </w:pPr>
      <w:proofErr w:type="spellStart"/>
      <w:r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-b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2a</m:t>
            </m:r>
          </m:den>
        </m:f>
      </m:oMath>
    </w:p>
    <w:p w:rsidR="0067310F" w:rsidRPr="007606D2" w:rsidRDefault="0067310F" w:rsidP="00567D89">
      <w:pPr>
        <w:ind w:right="245"/>
        <w:rPr>
          <w:i/>
          <w:sz w:val="28"/>
          <w:szCs w:val="28"/>
        </w:rPr>
      </w:pPr>
    </w:p>
    <w:p w:rsidR="000928F4" w:rsidRDefault="000928F4" w:rsidP="00567D89">
      <w:pPr>
        <w:ind w:right="245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2∙4</m:t>
            </m:r>
          </m:den>
        </m:f>
      </m:oMath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= 2,5.</w:t>
      </w:r>
    </w:p>
    <w:p w:rsidR="00567D89" w:rsidRPr="007606D2" w:rsidRDefault="0067310F" w:rsidP="00567D89">
      <w:pPr>
        <w:ind w:right="245"/>
        <w:rPr>
          <w:sz w:val="28"/>
          <w:szCs w:val="28"/>
        </w:rPr>
      </w:pPr>
      <w:r>
        <w:rPr>
          <w:sz w:val="28"/>
          <w:szCs w:val="28"/>
        </w:rPr>
        <w:t>Ответ: 2,5</w:t>
      </w:r>
    </w:p>
    <w:p w:rsidR="00567D89" w:rsidRPr="002E5EA7" w:rsidRDefault="00567D89" w:rsidP="00567D89">
      <w:pPr>
        <w:ind w:right="245"/>
        <w:rPr>
          <w:sz w:val="28"/>
          <w:szCs w:val="28"/>
        </w:rPr>
      </w:pPr>
    </w:p>
    <w:p w:rsidR="00567D89" w:rsidRPr="002E5EA7" w:rsidRDefault="00567D89" w:rsidP="00567D89">
      <w:pPr>
        <w:ind w:right="245"/>
        <w:rPr>
          <w:sz w:val="28"/>
          <w:szCs w:val="28"/>
        </w:rPr>
      </w:pPr>
      <w:r w:rsidRPr="002E5EA7">
        <w:rPr>
          <w:sz w:val="28"/>
          <w:szCs w:val="28"/>
        </w:rPr>
        <w:t>Пример 4. Решить уравнение</w:t>
      </w:r>
      <w:proofErr w:type="gramStart"/>
      <w:r w:rsidRPr="002E5EA7">
        <w:rPr>
          <w:sz w:val="28"/>
          <w:szCs w:val="28"/>
        </w:rPr>
        <w:t xml:space="preserve"> :</w:t>
      </w:r>
      <w:proofErr w:type="gramEnd"/>
    </w:p>
    <w:p w:rsidR="00567D89" w:rsidRPr="002E5EA7" w:rsidRDefault="00567D89" w:rsidP="00567D89">
      <w:pPr>
        <w:ind w:right="245"/>
        <w:rPr>
          <w:sz w:val="28"/>
          <w:szCs w:val="28"/>
        </w:rPr>
      </w:pPr>
      <w:r w:rsidRPr="002E5EA7">
        <w:rPr>
          <w:sz w:val="28"/>
          <w:szCs w:val="28"/>
        </w:rPr>
        <w:t xml:space="preserve"> а) </w:t>
      </w:r>
      <w:r w:rsidRPr="002E5EA7">
        <w:rPr>
          <w:i/>
          <w:sz w:val="28"/>
          <w:szCs w:val="28"/>
          <w:lang w:val="en-US"/>
        </w:rPr>
        <w:t>x</w:t>
      </w:r>
      <w:r w:rsidRPr="002E5EA7">
        <w:rPr>
          <w:i/>
          <w:sz w:val="28"/>
          <w:szCs w:val="28"/>
          <w:vertAlign w:val="superscript"/>
        </w:rPr>
        <w:t>2</w:t>
      </w:r>
      <w:r w:rsidR="0067310F">
        <w:rPr>
          <w:i/>
          <w:sz w:val="28"/>
          <w:szCs w:val="28"/>
        </w:rPr>
        <w:t xml:space="preserve"> +</w:t>
      </w:r>
      <w:r w:rsidR="0067310F" w:rsidRPr="00A21D6C">
        <w:rPr>
          <w:sz w:val="28"/>
          <w:szCs w:val="28"/>
        </w:rPr>
        <w:t>3</w:t>
      </w:r>
      <w:r w:rsidRPr="002E5EA7">
        <w:rPr>
          <w:i/>
          <w:sz w:val="28"/>
          <w:szCs w:val="28"/>
          <w:lang w:val="en-US"/>
        </w:rPr>
        <w:t>x</w:t>
      </w:r>
      <w:r w:rsidRPr="002E5EA7">
        <w:rPr>
          <w:i/>
          <w:sz w:val="28"/>
          <w:szCs w:val="28"/>
        </w:rPr>
        <w:t xml:space="preserve"> </w:t>
      </w:r>
      <w:r w:rsidR="0067310F" w:rsidRPr="00A21D6C">
        <w:rPr>
          <w:sz w:val="28"/>
          <w:szCs w:val="28"/>
        </w:rPr>
        <w:t xml:space="preserve">-5 </w:t>
      </w:r>
      <w:r w:rsidRPr="002E5EA7">
        <w:rPr>
          <w:sz w:val="28"/>
          <w:szCs w:val="28"/>
        </w:rPr>
        <w:t>=0;</w:t>
      </w:r>
    </w:p>
    <w:p w:rsidR="00567D89" w:rsidRPr="002E5EA7" w:rsidRDefault="00567D89" w:rsidP="00567D89">
      <w:pPr>
        <w:ind w:right="245"/>
        <w:rPr>
          <w:sz w:val="28"/>
          <w:szCs w:val="28"/>
        </w:rPr>
      </w:pPr>
      <w:r w:rsidRPr="002E5EA7">
        <w:rPr>
          <w:sz w:val="28"/>
          <w:szCs w:val="28"/>
        </w:rPr>
        <w:t xml:space="preserve"> б) -</w:t>
      </w:r>
      <w:r w:rsidR="0067310F" w:rsidRPr="00A21D6C">
        <w:rPr>
          <w:sz w:val="28"/>
          <w:szCs w:val="28"/>
        </w:rPr>
        <w:t>9</w:t>
      </w:r>
      <w:r w:rsidRPr="002E5EA7">
        <w:rPr>
          <w:i/>
          <w:sz w:val="28"/>
          <w:szCs w:val="28"/>
          <w:lang w:val="en-US"/>
        </w:rPr>
        <w:t>x</w:t>
      </w:r>
      <w:r w:rsidRPr="002E5EA7">
        <w:rPr>
          <w:i/>
          <w:sz w:val="28"/>
          <w:szCs w:val="28"/>
          <w:vertAlign w:val="superscript"/>
        </w:rPr>
        <w:t>2</w:t>
      </w:r>
      <w:r w:rsidR="0067310F">
        <w:rPr>
          <w:i/>
          <w:sz w:val="28"/>
          <w:szCs w:val="28"/>
        </w:rPr>
        <w:t xml:space="preserve"> +</w:t>
      </w:r>
      <w:r w:rsidR="0067310F" w:rsidRPr="00A21D6C">
        <w:rPr>
          <w:sz w:val="28"/>
          <w:szCs w:val="28"/>
        </w:rPr>
        <w:t>6</w:t>
      </w:r>
      <w:r w:rsidRPr="002E5EA7">
        <w:rPr>
          <w:i/>
          <w:sz w:val="28"/>
          <w:szCs w:val="28"/>
          <w:lang w:val="en-US"/>
        </w:rPr>
        <w:t>x</w:t>
      </w:r>
      <w:r w:rsidRPr="002E5EA7">
        <w:rPr>
          <w:i/>
          <w:sz w:val="28"/>
          <w:szCs w:val="28"/>
        </w:rPr>
        <w:t xml:space="preserve"> -</w:t>
      </w:r>
      <w:r w:rsidR="0067310F" w:rsidRPr="00A21D6C">
        <w:rPr>
          <w:sz w:val="28"/>
          <w:szCs w:val="28"/>
        </w:rPr>
        <w:t>1</w:t>
      </w:r>
      <w:r w:rsidRPr="002E5EA7">
        <w:rPr>
          <w:sz w:val="28"/>
          <w:szCs w:val="28"/>
        </w:rPr>
        <w:t xml:space="preserve">=0; </w:t>
      </w:r>
    </w:p>
    <w:p w:rsidR="00567D89" w:rsidRPr="002E5EA7" w:rsidRDefault="00567D89" w:rsidP="00567D89">
      <w:pPr>
        <w:ind w:right="245"/>
        <w:rPr>
          <w:sz w:val="28"/>
          <w:szCs w:val="28"/>
        </w:rPr>
      </w:pPr>
      <w:r w:rsidRPr="002E5EA7">
        <w:rPr>
          <w:sz w:val="28"/>
          <w:szCs w:val="28"/>
        </w:rPr>
        <w:t xml:space="preserve"> в) 2</w:t>
      </w:r>
      <w:r w:rsidRPr="002E5EA7">
        <w:rPr>
          <w:i/>
          <w:sz w:val="28"/>
          <w:szCs w:val="28"/>
          <w:lang w:val="en-US"/>
        </w:rPr>
        <w:t>x</w:t>
      </w:r>
      <w:r w:rsidRPr="002E5EA7">
        <w:rPr>
          <w:i/>
          <w:sz w:val="28"/>
          <w:szCs w:val="28"/>
          <w:vertAlign w:val="superscript"/>
        </w:rPr>
        <w:t>2</w:t>
      </w:r>
      <w:r w:rsidRPr="002E5EA7">
        <w:rPr>
          <w:i/>
          <w:sz w:val="28"/>
          <w:szCs w:val="28"/>
        </w:rPr>
        <w:t xml:space="preserve"> -</w:t>
      </w:r>
      <w:r w:rsidR="0067310F" w:rsidRPr="00A21D6C">
        <w:rPr>
          <w:i/>
          <w:sz w:val="28"/>
          <w:szCs w:val="28"/>
        </w:rPr>
        <w:t xml:space="preserve"> </w:t>
      </w:r>
      <w:r w:rsidRPr="002E5EA7">
        <w:rPr>
          <w:i/>
          <w:sz w:val="28"/>
          <w:szCs w:val="28"/>
          <w:lang w:val="en-US"/>
        </w:rPr>
        <w:t>x</w:t>
      </w:r>
      <w:r w:rsidRPr="002E5EA7">
        <w:rPr>
          <w:i/>
          <w:sz w:val="28"/>
          <w:szCs w:val="28"/>
        </w:rPr>
        <w:t xml:space="preserve"> +</w:t>
      </w:r>
      <w:r w:rsidRPr="0067310F">
        <w:rPr>
          <w:sz w:val="28"/>
          <w:szCs w:val="28"/>
        </w:rPr>
        <w:t>3,5</w:t>
      </w:r>
      <w:r w:rsidRPr="002E5EA7">
        <w:rPr>
          <w:sz w:val="28"/>
          <w:szCs w:val="28"/>
        </w:rPr>
        <w:t>=0</w:t>
      </w:r>
    </w:p>
    <w:p w:rsidR="00567D89" w:rsidRPr="002E5EA7" w:rsidRDefault="00567D89" w:rsidP="00567D89">
      <w:pPr>
        <w:ind w:right="245"/>
        <w:rPr>
          <w:sz w:val="28"/>
          <w:szCs w:val="28"/>
        </w:rPr>
      </w:pPr>
    </w:p>
    <w:p w:rsidR="00003AD9" w:rsidRPr="002E5EA7" w:rsidRDefault="00567D89" w:rsidP="00A21D6C">
      <w:pPr>
        <w:spacing w:line="360" w:lineRule="auto"/>
        <w:ind w:right="245"/>
        <w:rPr>
          <w:sz w:val="28"/>
          <w:szCs w:val="28"/>
        </w:rPr>
      </w:pPr>
      <w:r w:rsidRPr="002E5EA7">
        <w:rPr>
          <w:sz w:val="28"/>
          <w:szCs w:val="28"/>
        </w:rPr>
        <w:t xml:space="preserve">Для решения данных </w:t>
      </w:r>
      <w:r w:rsidR="00A21D6C">
        <w:rPr>
          <w:sz w:val="28"/>
          <w:szCs w:val="28"/>
        </w:rPr>
        <w:t xml:space="preserve">уравнений </w:t>
      </w:r>
      <w:r w:rsidRPr="002E5EA7">
        <w:rPr>
          <w:sz w:val="28"/>
          <w:szCs w:val="28"/>
        </w:rPr>
        <w:t>можно вы</w:t>
      </w:r>
      <w:r w:rsidR="003E3AFD">
        <w:rPr>
          <w:sz w:val="28"/>
          <w:szCs w:val="28"/>
        </w:rPr>
        <w:t>звать к доске желающих учащихся</w:t>
      </w:r>
      <w:r w:rsidR="00EE7425" w:rsidRPr="002E5EA7">
        <w:rPr>
          <w:sz w:val="28"/>
          <w:szCs w:val="28"/>
        </w:rPr>
        <w:t>.</w:t>
      </w:r>
      <w:r w:rsidR="003E3AFD">
        <w:rPr>
          <w:sz w:val="28"/>
          <w:szCs w:val="28"/>
        </w:rPr>
        <w:t xml:space="preserve"> </w:t>
      </w:r>
      <w:r w:rsidR="00003AD9" w:rsidRPr="002E5EA7">
        <w:rPr>
          <w:sz w:val="28"/>
          <w:szCs w:val="28"/>
        </w:rPr>
        <w:t xml:space="preserve">Нужно спросить учащихся, как можно по-другому решить данное уравнение </w:t>
      </w:r>
      <w:r w:rsidR="00EE7425" w:rsidRPr="002E5EA7">
        <w:rPr>
          <w:sz w:val="28"/>
          <w:szCs w:val="28"/>
        </w:rPr>
        <w:t xml:space="preserve"> под буквой б) </w:t>
      </w:r>
      <w:r w:rsidR="00003AD9" w:rsidRPr="002E5EA7">
        <w:rPr>
          <w:sz w:val="28"/>
          <w:szCs w:val="28"/>
        </w:rPr>
        <w:t>и какой способ решения удобнее.</w:t>
      </w:r>
    </w:p>
    <w:p w:rsidR="00EE7425" w:rsidRPr="007606D2" w:rsidRDefault="000E6A16" w:rsidP="003E3AFD">
      <w:pPr>
        <w:spacing w:line="360" w:lineRule="auto"/>
        <w:ind w:right="245" w:firstLine="708"/>
        <w:rPr>
          <w:sz w:val="28"/>
          <w:szCs w:val="28"/>
        </w:rPr>
      </w:pPr>
      <w:r>
        <w:rPr>
          <w:sz w:val="28"/>
          <w:szCs w:val="28"/>
        </w:rPr>
        <w:t>Учащихся  можно ознакомить с записью формул корней квадратного уравнения в общем виде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7310F" w:rsidRPr="007606D2" w:rsidRDefault="0067310F" w:rsidP="00556711">
      <w:pPr>
        <w:ind w:right="245"/>
        <w:rPr>
          <w:sz w:val="28"/>
          <w:szCs w:val="28"/>
        </w:rPr>
      </w:pPr>
    </w:p>
    <w:p w:rsidR="0067310F" w:rsidRPr="007606D2" w:rsidRDefault="0067310F" w:rsidP="00556711">
      <w:pPr>
        <w:ind w:right="245"/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x</w:t>
      </w:r>
      <w:r w:rsidRPr="007606D2">
        <w:rPr>
          <w:i/>
          <w:sz w:val="28"/>
          <w:szCs w:val="28"/>
          <w:vertAlign w:val="subscript"/>
        </w:rPr>
        <w:t>1,2</w:t>
      </w:r>
      <w:proofErr w:type="gramEnd"/>
      <w:r w:rsidRPr="007606D2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ac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</m:oMath>
    </w:p>
    <w:p w:rsidR="00003AD9" w:rsidRPr="00EE7425" w:rsidRDefault="00003AD9" w:rsidP="00556711">
      <w:pPr>
        <w:ind w:right="245"/>
        <w:rPr>
          <w:sz w:val="28"/>
        </w:rPr>
      </w:pPr>
    </w:p>
    <w:p w:rsidR="00F165CA" w:rsidRDefault="00003AD9" w:rsidP="003E3AFD">
      <w:pPr>
        <w:pStyle w:val="2"/>
        <w:spacing w:line="360" w:lineRule="auto"/>
      </w:pPr>
      <w:r>
        <w:t>К тренировочным упражнениям на закрепление на первый урок можно вынести</w:t>
      </w:r>
      <w:r w:rsidR="000E6A16">
        <w:t xml:space="preserve"> из задачника </w:t>
      </w:r>
      <w:r w:rsidR="00784D86">
        <w:t>[5</w:t>
      </w:r>
      <w:r w:rsidR="00D4797D" w:rsidRPr="00D4797D">
        <w:t xml:space="preserve">] </w:t>
      </w:r>
      <w:r w:rsidR="00D4797D">
        <w:t>з</w:t>
      </w:r>
      <w:r w:rsidR="000E6A16">
        <w:t xml:space="preserve">адания </w:t>
      </w:r>
      <w:r>
        <w:t xml:space="preserve"> </w:t>
      </w:r>
      <w:r w:rsidR="00A10907">
        <w:t>25.</w:t>
      </w:r>
      <w:r w:rsidR="000E6A16">
        <w:t>3</w:t>
      </w:r>
      <w:r w:rsidR="00784D86">
        <w:t>.</w:t>
      </w:r>
      <w:r w:rsidR="000E6A16">
        <w:t xml:space="preserve"> </w:t>
      </w:r>
      <w:r>
        <w:t>-</w:t>
      </w:r>
      <w:r w:rsidR="000E6A16">
        <w:t xml:space="preserve"> </w:t>
      </w:r>
      <w:r>
        <w:t>для отработки умений вычислять дискриминант и устанавливать с его помощью чис</w:t>
      </w:r>
      <w:r w:rsidR="000E6A16">
        <w:t xml:space="preserve">ло корней </w:t>
      </w:r>
      <w:r w:rsidR="000E6A16">
        <w:lastRenderedPageBreak/>
        <w:t xml:space="preserve">квадратного уравнения. Упражнения </w:t>
      </w:r>
      <w:r w:rsidR="00A10907">
        <w:t>25.5</w:t>
      </w:r>
      <w:r w:rsidR="00784D86">
        <w:t>.</w:t>
      </w:r>
      <w:r w:rsidR="00B94C08">
        <w:t>ав, 25.</w:t>
      </w:r>
      <w:r w:rsidR="00EE7108">
        <w:t>7</w:t>
      </w:r>
      <w:r w:rsidR="00784D86">
        <w:t>.</w:t>
      </w:r>
      <w:r w:rsidR="00EE7108">
        <w:t>ав,</w:t>
      </w:r>
      <w:r w:rsidR="000E6A16">
        <w:t xml:space="preserve"> 25.8</w:t>
      </w:r>
      <w:r w:rsidR="00784D86">
        <w:t>.</w:t>
      </w:r>
      <w:r w:rsidR="000E6A16">
        <w:t>ав, 25.10</w:t>
      </w:r>
      <w:r w:rsidR="00784D86">
        <w:t>.</w:t>
      </w:r>
      <w:r w:rsidR="000E6A16">
        <w:t>ав, 25.12</w:t>
      </w:r>
      <w:r w:rsidR="00784D86">
        <w:t xml:space="preserve">. </w:t>
      </w:r>
      <w:r w:rsidR="003C745B">
        <w:t xml:space="preserve">служат </w:t>
      </w:r>
      <w:r w:rsidR="00EE7108">
        <w:t xml:space="preserve"> </w:t>
      </w:r>
      <w:r>
        <w:t>для непосредственного</w:t>
      </w:r>
      <w:r w:rsidR="003C745B">
        <w:t xml:space="preserve"> применения выведенных формул, Задания </w:t>
      </w:r>
      <w:r w:rsidR="00A10907">
        <w:t>25.15</w:t>
      </w:r>
      <w:r w:rsidR="00784D86">
        <w:t>.</w:t>
      </w:r>
      <w:r w:rsidR="00A10907">
        <w:t>-25.</w:t>
      </w:r>
      <w:r w:rsidR="00B94C08">
        <w:t>17</w:t>
      </w:r>
      <w:r w:rsidR="00784D86">
        <w:t>.</w:t>
      </w:r>
      <w:r>
        <w:t>- применение формул в совокупности с ранее изученным материалом. Сильные ученики увидят возможность упрощения данн</w:t>
      </w:r>
      <w:r w:rsidR="00553E36">
        <w:t>ых уравнений</w:t>
      </w:r>
      <w:r>
        <w:t>, делением</w:t>
      </w:r>
      <w:r w:rsidR="00553E36">
        <w:t xml:space="preserve"> или умножением</w:t>
      </w:r>
      <w:r>
        <w:t xml:space="preserve"> обеих его частей на </w:t>
      </w:r>
      <w:r w:rsidR="00553E36">
        <w:t xml:space="preserve"> число.</w:t>
      </w:r>
      <w:r>
        <w:t xml:space="preserve"> Учителю нужно подчеркнуть, что прежде чем решать уравнение в него необходимо «вглядеться», и если возможно упростить.</w:t>
      </w:r>
      <w:r w:rsidR="00E4715F">
        <w:t xml:space="preserve"> </w:t>
      </w:r>
      <w:r w:rsidR="003C745B" w:rsidRPr="003C745B">
        <w:t xml:space="preserve">Работу можно организовать в парах </w:t>
      </w:r>
      <w:proofErr w:type="gramStart"/>
      <w:r w:rsidR="003C745B" w:rsidRPr="003C745B">
        <w:t>со</w:t>
      </w:r>
      <w:proofErr w:type="gramEnd"/>
      <w:r w:rsidR="003C745B" w:rsidRPr="003C745B">
        <w:t xml:space="preserve"> взаимопроверкой, учитель выступает в роли консультанта. Одновременно с этим по 2 человека можно приглашать к доске для контроля правильности оформления и решения уравнений</w:t>
      </w:r>
      <w:r w:rsidR="003C745B">
        <w:t>.</w:t>
      </w:r>
    </w:p>
    <w:p w:rsidR="00003AD9" w:rsidRDefault="00F438EB" w:rsidP="00A21D6C">
      <w:pPr>
        <w:pStyle w:val="2"/>
        <w:spacing w:line="360" w:lineRule="auto"/>
      </w:pPr>
      <w:r>
        <w:t xml:space="preserve">В качестве итога </w:t>
      </w:r>
      <w:r w:rsidR="00E4715F">
        <w:t xml:space="preserve">провести </w:t>
      </w:r>
      <w:r w:rsidR="003C745B">
        <w:t>фронтальный опрос (рефлексию)</w:t>
      </w:r>
      <w:r w:rsidR="00E4715F">
        <w:t xml:space="preserve"> использованием ИКТ с самопроверкой.</w:t>
      </w:r>
    </w:p>
    <w:p w:rsidR="00E4715F" w:rsidRDefault="00E4715F" w:rsidP="00A21D6C">
      <w:pPr>
        <w:pStyle w:val="2"/>
        <w:spacing w:line="360" w:lineRule="auto"/>
      </w:pPr>
      <w:r>
        <w:t xml:space="preserve">1.Какое из </w:t>
      </w:r>
      <w:r w:rsidR="00C73F5D">
        <w:t xml:space="preserve"> данных </w:t>
      </w:r>
      <w:r>
        <w:t>уравнений является квадратным?</w:t>
      </w:r>
    </w:p>
    <w:p w:rsidR="00E4715F" w:rsidRDefault="00BB66BC" w:rsidP="00A21D6C">
      <w:pPr>
        <w:pStyle w:val="2"/>
        <w:spacing w:line="360" w:lineRule="auto"/>
      </w:pPr>
      <w:r>
        <w:t>2.</w:t>
      </w:r>
      <w:r w:rsidR="003C745B">
        <w:t xml:space="preserve">Назовите </w:t>
      </w:r>
      <w:r w:rsidR="005E30AC">
        <w:t xml:space="preserve"> старший коэффициент, второй коэффициент и свободный член уравнения</w:t>
      </w:r>
    </w:p>
    <w:p w:rsidR="00E4715F" w:rsidRDefault="00BB66BC" w:rsidP="00A21D6C">
      <w:pPr>
        <w:pStyle w:val="2"/>
        <w:spacing w:line="360" w:lineRule="auto"/>
      </w:pPr>
      <w:r>
        <w:t>3.</w:t>
      </w:r>
      <w:r w:rsidR="00E4715F">
        <w:t>Сколько корней имеет квадратное уравнение, если его дискриминант</w:t>
      </w:r>
      <w:r w:rsidR="00C73F5D">
        <w:t xml:space="preserve"> равен нулю, больше нуля, меньше нуля?</w:t>
      </w:r>
    </w:p>
    <w:p w:rsidR="005E30AC" w:rsidRDefault="005E30AC" w:rsidP="00A21D6C">
      <w:pPr>
        <w:pStyle w:val="2"/>
        <w:spacing w:line="360" w:lineRule="auto"/>
      </w:pPr>
      <w:r>
        <w:t>4.</w:t>
      </w:r>
      <w:r w:rsidR="003C745B">
        <w:t>Назовите</w:t>
      </w:r>
      <w:r>
        <w:t xml:space="preserve"> формулу дискриминанта квадр</w:t>
      </w:r>
      <w:r w:rsidR="003C745B">
        <w:t>атного уравнения, формулу корней квадратного уравнения.</w:t>
      </w:r>
    </w:p>
    <w:p w:rsidR="003C745B" w:rsidRDefault="003C745B" w:rsidP="00A21D6C">
      <w:pPr>
        <w:pStyle w:val="2"/>
        <w:spacing w:line="360" w:lineRule="auto"/>
      </w:pPr>
      <w:r>
        <w:t xml:space="preserve">5.Какие вопросы у вас возникли при выполнении упражнений? Кто понял данную тему? </w:t>
      </w:r>
    </w:p>
    <w:p w:rsidR="00003AD9" w:rsidRDefault="00003AD9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 xml:space="preserve">При ознакомлении учеников с домашним заданием, </w:t>
      </w:r>
      <w:r w:rsidR="00553E36">
        <w:rPr>
          <w:sz w:val="28"/>
        </w:rPr>
        <w:t xml:space="preserve">можно предложить </w:t>
      </w:r>
      <w:r>
        <w:rPr>
          <w:sz w:val="28"/>
        </w:rPr>
        <w:t xml:space="preserve">индивидуальное задание </w:t>
      </w:r>
      <w:r w:rsidR="00FD178F">
        <w:rPr>
          <w:sz w:val="28"/>
        </w:rPr>
        <w:t xml:space="preserve">нескольким </w:t>
      </w:r>
      <w:r>
        <w:rPr>
          <w:sz w:val="28"/>
        </w:rPr>
        <w:t>ученикам в виде сообщения</w:t>
      </w:r>
      <w:r w:rsidR="00FD178F">
        <w:rPr>
          <w:sz w:val="28"/>
        </w:rPr>
        <w:t xml:space="preserve">- </w:t>
      </w:r>
      <w:r w:rsidR="00210FE4">
        <w:rPr>
          <w:sz w:val="28"/>
        </w:rPr>
        <w:t>п</w:t>
      </w:r>
      <w:r w:rsidR="00FD178F">
        <w:rPr>
          <w:sz w:val="28"/>
        </w:rPr>
        <w:t>резентации</w:t>
      </w:r>
      <w:r>
        <w:rPr>
          <w:sz w:val="28"/>
        </w:rPr>
        <w:t xml:space="preserve"> на тему: «Квадратные уравнения». Перед учениками были поставлены проблемы:</w:t>
      </w:r>
    </w:p>
    <w:p w:rsidR="00003AD9" w:rsidRDefault="00003AD9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-  кем и когда был введен термин «квадратные уравнения»?</w:t>
      </w:r>
    </w:p>
    <w:p w:rsidR="00003AD9" w:rsidRDefault="00003AD9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- кому впервые    удалось сформулировать общее правило решения квадратных уравнений?</w:t>
      </w:r>
    </w:p>
    <w:p w:rsidR="00FD178F" w:rsidRDefault="005D17A5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- история возникновения квадратных уравнений</w:t>
      </w:r>
    </w:p>
    <w:p w:rsidR="00003AD9" w:rsidRDefault="00FD178F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- квадратные уравнения в занимательных задачах</w:t>
      </w:r>
      <w:r w:rsidR="00003AD9">
        <w:rPr>
          <w:sz w:val="28"/>
        </w:rPr>
        <w:t>.</w:t>
      </w:r>
    </w:p>
    <w:p w:rsidR="00003AD9" w:rsidRDefault="00003AD9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lastRenderedPageBreak/>
        <w:t>Эти задания направлены на усиление интереса к изучаемому материалу</w:t>
      </w:r>
      <w:r w:rsidR="00FD178F">
        <w:rPr>
          <w:sz w:val="28"/>
        </w:rPr>
        <w:t xml:space="preserve"> и развитию познавательной деятельности учащихся.</w:t>
      </w:r>
    </w:p>
    <w:p w:rsidR="00003AD9" w:rsidRPr="005D17A5" w:rsidRDefault="00003AD9" w:rsidP="003E3AFD">
      <w:pPr>
        <w:ind w:right="245"/>
        <w:jc w:val="both"/>
        <w:rPr>
          <w:sz w:val="28"/>
        </w:rPr>
      </w:pPr>
    </w:p>
    <w:p w:rsidR="00003AD9" w:rsidRDefault="00D4797D" w:rsidP="003C745B">
      <w:pPr>
        <w:ind w:right="245"/>
        <w:jc w:val="center"/>
        <w:rPr>
          <w:b/>
          <w:sz w:val="28"/>
        </w:rPr>
      </w:pPr>
      <w:r>
        <w:rPr>
          <w:b/>
          <w:sz w:val="28"/>
        </w:rPr>
        <w:t xml:space="preserve">2.2. </w:t>
      </w:r>
      <w:r w:rsidR="003C745B">
        <w:rPr>
          <w:b/>
          <w:sz w:val="28"/>
        </w:rPr>
        <w:t>Комбинированный урок</w:t>
      </w:r>
    </w:p>
    <w:p w:rsidR="003C745B" w:rsidRPr="003C745B" w:rsidRDefault="003C745B" w:rsidP="003C745B">
      <w:pPr>
        <w:ind w:right="245"/>
        <w:jc w:val="center"/>
        <w:rPr>
          <w:b/>
          <w:sz w:val="28"/>
        </w:rPr>
      </w:pPr>
    </w:p>
    <w:p w:rsidR="00003AD9" w:rsidRDefault="00003AD9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 xml:space="preserve">На втором комбинированном уроке по данной теме я применила адаптивный метод, важнейшим компонентом которого является согласование самооценки и притязаний ученика с его реальными возможностями. </w:t>
      </w:r>
    </w:p>
    <w:p w:rsidR="00003AD9" w:rsidRDefault="00003AD9" w:rsidP="00A21D6C">
      <w:pPr>
        <w:pStyle w:val="2"/>
        <w:spacing w:line="360" w:lineRule="auto"/>
      </w:pPr>
      <w:r>
        <w:t xml:space="preserve">1 этап. </w:t>
      </w:r>
      <w:r w:rsidR="003C745B">
        <w:t xml:space="preserve">В начале урока можно заслушать 1-2 доклада- презентации по теме. </w:t>
      </w:r>
      <w:r>
        <w:t>Проверка домашнего задания: самопроверка по результатам (готовым ответам), написанным на доске. Самооценка, с занесением в индивидуальную карту урока.</w:t>
      </w:r>
      <w:r w:rsidR="007667EF">
        <w:t xml:space="preserve"> </w:t>
      </w:r>
      <w:r>
        <w:t>Индивидуальные карты урока учащиеся изготовили заранее (в виде таблицы), ее можно выполнить отдельно или поместить в конце рабочей тетради.</w:t>
      </w:r>
    </w:p>
    <w:p w:rsidR="00003AD9" w:rsidRDefault="003C745B" w:rsidP="00556711">
      <w:pPr>
        <w:ind w:right="245" w:firstLine="708"/>
        <w:rPr>
          <w:sz w:val="28"/>
        </w:rPr>
      </w:pPr>
      <w:r>
        <w:rPr>
          <w:sz w:val="28"/>
        </w:rPr>
        <w:t>Таблица</w:t>
      </w:r>
      <w:r w:rsidR="00D4797D">
        <w:rPr>
          <w:sz w:val="28"/>
        </w:rPr>
        <w:t xml:space="preserve"> 2.2.1. </w:t>
      </w:r>
      <w:r>
        <w:rPr>
          <w:sz w:val="28"/>
        </w:rPr>
        <w:t xml:space="preserve"> «Рабочая карта урока»</w:t>
      </w:r>
    </w:p>
    <w:p w:rsidR="003C745B" w:rsidRDefault="003C745B" w:rsidP="00556711">
      <w:pPr>
        <w:ind w:right="245" w:firstLine="708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1685"/>
        <w:gridCol w:w="1309"/>
        <w:gridCol w:w="1935"/>
        <w:gridCol w:w="2522"/>
        <w:gridCol w:w="1145"/>
      </w:tblGrid>
      <w:tr w:rsidR="00003AD9">
        <w:trPr>
          <w:cantSplit/>
        </w:trPr>
        <w:tc>
          <w:tcPr>
            <w:tcW w:w="509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80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  <w:r>
              <w:rPr>
                <w:sz w:val="28"/>
              </w:rPr>
              <w:t>Проверка домашней работы</w:t>
            </w:r>
          </w:p>
        </w:tc>
        <w:tc>
          <w:tcPr>
            <w:tcW w:w="683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  <w:r>
              <w:rPr>
                <w:sz w:val="28"/>
              </w:rPr>
              <w:t>Устная работа</w:t>
            </w:r>
          </w:p>
        </w:tc>
        <w:tc>
          <w:tcPr>
            <w:tcW w:w="1010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  <w:r>
              <w:rPr>
                <w:sz w:val="28"/>
              </w:rPr>
              <w:t>Изучение нового,</w:t>
            </w:r>
          </w:p>
          <w:p w:rsidR="00003AD9" w:rsidRDefault="00003AD9" w:rsidP="00556711">
            <w:pPr>
              <w:ind w:right="245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</w:p>
        </w:tc>
        <w:tc>
          <w:tcPr>
            <w:tcW w:w="1317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600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  <w:r>
              <w:rPr>
                <w:sz w:val="28"/>
              </w:rPr>
              <w:t>Итог урока</w:t>
            </w:r>
          </w:p>
        </w:tc>
      </w:tr>
      <w:tr w:rsidR="00003AD9">
        <w:trPr>
          <w:cantSplit/>
        </w:trPr>
        <w:tc>
          <w:tcPr>
            <w:tcW w:w="509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880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83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1010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1317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00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</w:tr>
    </w:tbl>
    <w:p w:rsidR="00003AD9" w:rsidRDefault="00003AD9" w:rsidP="00556711">
      <w:pPr>
        <w:ind w:right="245" w:firstLine="708"/>
        <w:rPr>
          <w:sz w:val="28"/>
        </w:rPr>
      </w:pPr>
    </w:p>
    <w:p w:rsidR="00003AD9" w:rsidRDefault="00003AD9" w:rsidP="00556711">
      <w:pPr>
        <w:ind w:right="245" w:firstLine="708"/>
        <w:rPr>
          <w:sz w:val="28"/>
        </w:rPr>
      </w:pPr>
      <w:r>
        <w:rPr>
          <w:sz w:val="28"/>
        </w:rPr>
        <w:t>2 этап. Устная работа. Заполнить таблицу.</w:t>
      </w:r>
    </w:p>
    <w:p w:rsidR="00003AD9" w:rsidRDefault="003C745B" w:rsidP="00556711">
      <w:pPr>
        <w:ind w:right="245" w:firstLine="708"/>
        <w:rPr>
          <w:sz w:val="28"/>
        </w:rPr>
      </w:pPr>
      <w:r>
        <w:rPr>
          <w:sz w:val="28"/>
        </w:rPr>
        <w:t>Таблица</w:t>
      </w:r>
      <w:r w:rsidR="00D4797D">
        <w:rPr>
          <w:sz w:val="28"/>
        </w:rPr>
        <w:t xml:space="preserve"> 2.2.2. </w:t>
      </w:r>
      <w:r>
        <w:rPr>
          <w:sz w:val="28"/>
        </w:rPr>
        <w:t xml:space="preserve"> Устный счет</w:t>
      </w:r>
    </w:p>
    <w:p w:rsidR="003C745B" w:rsidRDefault="003C745B" w:rsidP="00556711">
      <w:pPr>
        <w:ind w:right="245" w:firstLine="708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6"/>
        <w:gridCol w:w="1095"/>
        <w:gridCol w:w="1095"/>
        <w:gridCol w:w="1096"/>
        <w:gridCol w:w="1096"/>
        <w:gridCol w:w="1096"/>
        <w:gridCol w:w="1096"/>
        <w:gridCol w:w="1301"/>
      </w:tblGrid>
      <w:tr w:rsidR="00003AD9"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  <w:r>
              <w:rPr>
                <w:sz w:val="28"/>
              </w:rPr>
              <w:t>уравнение</w:t>
            </w: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625" w:type="pct"/>
          </w:tcPr>
          <w:p w:rsidR="00003AD9" w:rsidRPr="00D4797D" w:rsidRDefault="00AA0108" w:rsidP="00556711">
            <w:pPr>
              <w:ind w:right="245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625" w:type="pct"/>
          </w:tcPr>
          <w:p w:rsidR="00003AD9" w:rsidRPr="00D4797D" w:rsidRDefault="00AA0108" w:rsidP="00556711">
            <w:pPr>
              <w:ind w:right="245"/>
              <w:rPr>
                <w:sz w:val="28"/>
                <w:vertAlign w:val="superscript"/>
              </w:rPr>
            </w:pPr>
            <w:r>
              <w:rPr>
                <w:sz w:val="28"/>
                <w:lang w:val="en-US"/>
              </w:rPr>
              <w:t>b</w:t>
            </w:r>
            <w:r w:rsidR="00553E36">
              <w:rPr>
                <w:sz w:val="28"/>
                <w:vertAlign w:val="superscript"/>
              </w:rPr>
              <w:t>2</w:t>
            </w:r>
          </w:p>
        </w:tc>
        <w:tc>
          <w:tcPr>
            <w:tcW w:w="625" w:type="pct"/>
          </w:tcPr>
          <w:p w:rsidR="00003AD9" w:rsidRPr="00D4797D" w:rsidRDefault="00003AD9" w:rsidP="00556711">
            <w:pPr>
              <w:ind w:right="245"/>
              <w:rPr>
                <w:sz w:val="28"/>
              </w:rPr>
            </w:pPr>
            <w:r>
              <w:rPr>
                <w:sz w:val="28"/>
              </w:rPr>
              <w:t xml:space="preserve">4ас </w:t>
            </w: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  <w:r>
              <w:rPr>
                <w:sz w:val="28"/>
              </w:rPr>
              <w:t>Число корней</w:t>
            </w:r>
          </w:p>
        </w:tc>
      </w:tr>
      <w:tr w:rsidR="00003AD9"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</w:tr>
      <w:tr w:rsidR="00003AD9"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</w:tr>
      <w:tr w:rsidR="00003AD9"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</w:tr>
      <w:tr w:rsidR="00003AD9"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</w:tr>
      <w:tr w:rsidR="00003AD9"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  <w:tc>
          <w:tcPr>
            <w:tcW w:w="625" w:type="pct"/>
          </w:tcPr>
          <w:p w:rsidR="00003AD9" w:rsidRDefault="00003AD9" w:rsidP="00556711">
            <w:pPr>
              <w:ind w:right="245"/>
              <w:rPr>
                <w:sz w:val="28"/>
              </w:rPr>
            </w:pPr>
          </w:p>
        </w:tc>
      </w:tr>
    </w:tbl>
    <w:p w:rsidR="00003AD9" w:rsidRPr="00D4797D" w:rsidRDefault="00003AD9" w:rsidP="00556711">
      <w:pPr>
        <w:ind w:right="245" w:firstLine="708"/>
        <w:rPr>
          <w:sz w:val="28"/>
        </w:rPr>
      </w:pPr>
    </w:p>
    <w:p w:rsidR="00003AD9" w:rsidRPr="00D4797D" w:rsidRDefault="00003AD9" w:rsidP="00556711">
      <w:pPr>
        <w:ind w:right="245" w:firstLine="708"/>
        <w:rPr>
          <w:sz w:val="28"/>
        </w:rPr>
      </w:pPr>
    </w:p>
    <w:p w:rsidR="00003AD9" w:rsidRDefault="00003AD9" w:rsidP="00A21D6C">
      <w:pPr>
        <w:pStyle w:val="2"/>
        <w:spacing w:line="360" w:lineRule="auto"/>
      </w:pPr>
      <w:r>
        <w:t>Каждый ученик заполняет таблицу в тетради, затем учащиеся меняются тетрадями и под руководством учителя про</w:t>
      </w:r>
      <w:r w:rsidR="003C745B">
        <w:t xml:space="preserve">исходит </w:t>
      </w:r>
      <w:r w:rsidR="003C745B">
        <w:lastRenderedPageBreak/>
        <w:t>взаимопроверка, (таблица проверяется с помощью мультимедиа проектора</w:t>
      </w:r>
      <w:r>
        <w:t>). Оценка выставляется в карту урока.</w:t>
      </w:r>
    </w:p>
    <w:p w:rsidR="00003AD9" w:rsidRDefault="00003AD9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3 этап. Работа в классе.</w:t>
      </w:r>
    </w:p>
    <w:p w:rsidR="00210FE4" w:rsidRDefault="00003AD9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На применение формулы корней квадратного уравнения рекомендуе</w:t>
      </w:r>
      <w:r w:rsidR="00D4797D">
        <w:rPr>
          <w:sz w:val="28"/>
        </w:rPr>
        <w:t xml:space="preserve">тся выполнить в классе </w:t>
      </w:r>
      <w:r w:rsidR="00D4797D" w:rsidRPr="00D4797D">
        <w:rPr>
          <w:sz w:val="28"/>
        </w:rPr>
        <w:t xml:space="preserve">из задачника </w:t>
      </w:r>
      <w:r w:rsidR="006A1F0E">
        <w:t>[5</w:t>
      </w:r>
      <w:r w:rsidR="00D4797D" w:rsidRPr="00D4797D">
        <w:t xml:space="preserve">] </w:t>
      </w:r>
      <w:r w:rsidR="00D4797D">
        <w:rPr>
          <w:sz w:val="28"/>
        </w:rPr>
        <w:t xml:space="preserve">задания </w:t>
      </w:r>
      <w:r w:rsidR="00553E36">
        <w:rPr>
          <w:sz w:val="28"/>
        </w:rPr>
        <w:t>25.19</w:t>
      </w:r>
      <w:r w:rsidR="00163406">
        <w:rPr>
          <w:sz w:val="28"/>
        </w:rPr>
        <w:t>.</w:t>
      </w:r>
      <w:r w:rsidR="00553E36">
        <w:rPr>
          <w:sz w:val="28"/>
        </w:rPr>
        <w:t xml:space="preserve">, </w:t>
      </w:r>
      <w:r>
        <w:rPr>
          <w:sz w:val="28"/>
        </w:rPr>
        <w:t>с комментариями, и для работы в парах №</w:t>
      </w:r>
      <w:r w:rsidR="00AA0108" w:rsidRPr="00AA0108">
        <w:rPr>
          <w:sz w:val="28"/>
        </w:rPr>
        <w:t xml:space="preserve"> </w:t>
      </w:r>
      <w:r>
        <w:rPr>
          <w:sz w:val="28"/>
        </w:rPr>
        <w:t>с взаимопроверкой.</w:t>
      </w:r>
      <w:r w:rsidR="00EE7108" w:rsidRPr="00EE7108">
        <w:rPr>
          <w:sz w:val="28"/>
        </w:rPr>
        <w:t xml:space="preserve"> </w:t>
      </w:r>
      <w:r w:rsidR="00F3616B">
        <w:rPr>
          <w:sz w:val="28"/>
        </w:rPr>
        <w:t>Решение уравнений с параметром</w:t>
      </w:r>
      <w:r w:rsidR="009F4CBF">
        <w:rPr>
          <w:sz w:val="28"/>
        </w:rPr>
        <w:t xml:space="preserve"> -</w:t>
      </w:r>
      <w:r w:rsidR="00B043F7">
        <w:rPr>
          <w:sz w:val="28"/>
        </w:rPr>
        <w:t>25.</w:t>
      </w:r>
      <w:r w:rsidR="009F4CBF">
        <w:rPr>
          <w:sz w:val="28"/>
        </w:rPr>
        <w:t>20</w:t>
      </w:r>
      <w:r w:rsidR="00163406">
        <w:rPr>
          <w:sz w:val="28"/>
        </w:rPr>
        <w:t>.</w:t>
      </w:r>
      <w:r w:rsidR="009F4CBF">
        <w:rPr>
          <w:sz w:val="28"/>
        </w:rPr>
        <w:t>аб, 25.21.</w:t>
      </w:r>
    </w:p>
    <w:p w:rsidR="00AA0108" w:rsidRDefault="00003AD9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 xml:space="preserve"> </w:t>
      </w:r>
      <w:r w:rsidR="00AA0108">
        <w:rPr>
          <w:sz w:val="28"/>
        </w:rPr>
        <w:t>В классе желательно решить задачи</w:t>
      </w:r>
      <w:r>
        <w:rPr>
          <w:sz w:val="28"/>
        </w:rPr>
        <w:t xml:space="preserve"> с помощью составления квадратного уравнения: </w:t>
      </w:r>
    </w:p>
    <w:p w:rsidR="00AA0108" w:rsidRDefault="00AA0108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25.24. Представьте число 120 в виде произведения двух чисел, одно из которых на 2 меньше другого.</w:t>
      </w:r>
    </w:p>
    <w:p w:rsidR="00AA0108" w:rsidRDefault="00AA0108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25.22. Найдите натуральное число, квадрат которого на 56 больше самого числа.</w:t>
      </w:r>
    </w:p>
    <w:p w:rsidR="00B94C08" w:rsidRDefault="00AA0108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25.25.Площадь прямоугольного треугольника равна 180 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 Найдите катеты треугольника, если один меньше другого на 31</w:t>
      </w:r>
      <w:r w:rsidR="00B94C08">
        <w:rPr>
          <w:sz w:val="28"/>
        </w:rPr>
        <w:t>м</w:t>
      </w:r>
    </w:p>
    <w:p w:rsidR="00AA0108" w:rsidRDefault="00B94C08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25.34</w:t>
      </w:r>
      <w:r w:rsidR="0046104E">
        <w:rPr>
          <w:sz w:val="28"/>
        </w:rPr>
        <w:t xml:space="preserve">. Вкладчик положил в банк 10 000 р. под некоторый процент </w:t>
      </w:r>
      <w:proofErr w:type="gramStart"/>
      <w:r w:rsidR="0046104E">
        <w:rPr>
          <w:sz w:val="28"/>
        </w:rPr>
        <w:t>годовых</w:t>
      </w:r>
      <w:proofErr w:type="gramEnd"/>
      <w:r w:rsidR="0046104E">
        <w:rPr>
          <w:sz w:val="28"/>
        </w:rPr>
        <w:t xml:space="preserve">. В конце первого года банк увеличил </w:t>
      </w:r>
      <w:proofErr w:type="gramStart"/>
      <w:r w:rsidR="0046104E">
        <w:rPr>
          <w:sz w:val="28"/>
        </w:rPr>
        <w:t>процент</w:t>
      </w:r>
      <w:proofErr w:type="gramEnd"/>
      <w:r w:rsidR="0046104E">
        <w:rPr>
          <w:sz w:val="28"/>
        </w:rPr>
        <w:t xml:space="preserve"> годовых на 5%. Под </w:t>
      </w:r>
      <w:proofErr w:type="gramStart"/>
      <w:r w:rsidR="0046104E">
        <w:rPr>
          <w:sz w:val="28"/>
        </w:rPr>
        <w:t>какой</w:t>
      </w:r>
      <w:proofErr w:type="gramEnd"/>
      <w:r w:rsidR="0046104E">
        <w:rPr>
          <w:sz w:val="28"/>
        </w:rPr>
        <w:t xml:space="preserve"> процент были положены деньги, если после двух лет хранения денег в банке вкладчик получил 11 550 рублей?</w:t>
      </w:r>
      <w:r w:rsidR="00F3616B">
        <w:rPr>
          <w:sz w:val="28"/>
        </w:rPr>
        <w:t xml:space="preserve"> При недостатке времени можно ограничит</w:t>
      </w:r>
      <w:r w:rsidR="00CA6DBF">
        <w:rPr>
          <w:sz w:val="28"/>
        </w:rPr>
        <w:t>ь</w:t>
      </w:r>
      <w:r w:rsidR="00F3616B">
        <w:rPr>
          <w:sz w:val="28"/>
        </w:rPr>
        <w:t>ся составлением математической модели для решения данной задачи.</w:t>
      </w:r>
    </w:p>
    <w:p w:rsidR="009F4CBF" w:rsidRDefault="00003AD9" w:rsidP="00BB66BC">
      <w:pPr>
        <w:spacing w:line="360" w:lineRule="auto"/>
        <w:ind w:right="244" w:firstLine="709"/>
        <w:jc w:val="both"/>
        <w:rPr>
          <w:sz w:val="28"/>
        </w:rPr>
      </w:pPr>
      <w:r>
        <w:rPr>
          <w:sz w:val="28"/>
        </w:rPr>
        <w:t xml:space="preserve">У </w:t>
      </w:r>
      <w:r w:rsidR="00EE7108">
        <w:rPr>
          <w:sz w:val="28"/>
        </w:rPr>
        <w:t>«</w:t>
      </w:r>
      <w:r>
        <w:rPr>
          <w:sz w:val="28"/>
        </w:rPr>
        <w:t>слабых</w:t>
      </w:r>
      <w:r w:rsidR="00EE7108">
        <w:rPr>
          <w:sz w:val="28"/>
        </w:rPr>
        <w:t>»</w:t>
      </w:r>
      <w:r>
        <w:rPr>
          <w:sz w:val="28"/>
        </w:rPr>
        <w:t xml:space="preserve"> учеников на столах для помощи в работе карточки-консультанты</w:t>
      </w:r>
      <w:r w:rsidR="007667EF">
        <w:rPr>
          <w:sz w:val="28"/>
        </w:rPr>
        <w:t xml:space="preserve"> с алгоритмом решений квадратных уравнений</w:t>
      </w:r>
      <w:r>
        <w:rPr>
          <w:sz w:val="28"/>
        </w:rPr>
        <w:t>. Их применение позволяет привлечь необходимые теоретические сведения и образцы поэтапных действий при решении квадратных уравнений. Для наиболее подготовленных учащихся можно</w:t>
      </w:r>
      <w:r w:rsidR="00B94C08">
        <w:rPr>
          <w:sz w:val="28"/>
        </w:rPr>
        <w:t xml:space="preserve"> дополнительно</w:t>
      </w:r>
      <w:r>
        <w:rPr>
          <w:sz w:val="28"/>
        </w:rPr>
        <w:t xml:space="preserve"> предложить заданиями повышенной трудности</w:t>
      </w:r>
      <w:r w:rsidR="000D5451">
        <w:rPr>
          <w:sz w:val="28"/>
        </w:rPr>
        <w:t xml:space="preserve">: </w:t>
      </w:r>
      <w:r w:rsidR="00F165CA">
        <w:rPr>
          <w:sz w:val="28"/>
        </w:rPr>
        <w:t>25.4</w:t>
      </w:r>
      <w:r w:rsidR="00B94C08">
        <w:rPr>
          <w:sz w:val="28"/>
        </w:rPr>
        <w:t>5</w:t>
      </w:r>
      <w:r w:rsidR="00163406">
        <w:rPr>
          <w:sz w:val="28"/>
        </w:rPr>
        <w:t>.</w:t>
      </w:r>
      <w:r w:rsidR="00CA6DBF">
        <w:rPr>
          <w:sz w:val="28"/>
        </w:rPr>
        <w:t>аб</w:t>
      </w:r>
      <w:r w:rsidR="00B94C08">
        <w:rPr>
          <w:sz w:val="28"/>
        </w:rPr>
        <w:t>,</w:t>
      </w:r>
      <w:r w:rsidR="009F4CBF">
        <w:rPr>
          <w:sz w:val="28"/>
        </w:rPr>
        <w:t xml:space="preserve"> </w:t>
      </w:r>
      <w:r w:rsidR="00B94C08">
        <w:rPr>
          <w:sz w:val="28"/>
        </w:rPr>
        <w:t>25.48</w:t>
      </w:r>
      <w:r w:rsidR="00163406">
        <w:rPr>
          <w:sz w:val="28"/>
        </w:rPr>
        <w:t>.</w:t>
      </w:r>
      <w:r w:rsidR="00CA6DBF">
        <w:rPr>
          <w:sz w:val="28"/>
        </w:rPr>
        <w:t>а</w:t>
      </w:r>
      <w:r>
        <w:rPr>
          <w:sz w:val="28"/>
        </w:rPr>
        <w:t xml:space="preserve">. </w:t>
      </w:r>
    </w:p>
    <w:p w:rsidR="009F4CBF" w:rsidRPr="005D17A5" w:rsidRDefault="009F4CBF" w:rsidP="009F4CBF">
      <w:pPr>
        <w:pStyle w:val="2"/>
        <w:spacing w:line="360" w:lineRule="auto"/>
      </w:pPr>
      <w:r>
        <w:t xml:space="preserve">Затем можно решить задачу </w:t>
      </w:r>
      <w:r w:rsidRPr="005D17A5">
        <w:t xml:space="preserve">знаменитого индийского математика XII в. </w:t>
      </w:r>
      <w:proofErr w:type="spellStart"/>
      <w:r w:rsidRPr="005D17A5">
        <w:t>Бхаскары</w:t>
      </w:r>
      <w:proofErr w:type="spellEnd"/>
      <w:r w:rsidRPr="005D17A5"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4"/>
        <w:gridCol w:w="3653"/>
        <w:gridCol w:w="81"/>
      </w:tblGrid>
      <w:tr w:rsidR="009F4CBF" w:rsidRPr="005D17A5" w:rsidTr="001B5ABA">
        <w:trPr>
          <w:gridAfter w:val="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CBF" w:rsidRPr="005D17A5" w:rsidRDefault="009F4CBF" w:rsidP="001B5ABA">
            <w:pPr>
              <w:rPr>
                <w:sz w:val="28"/>
              </w:rPr>
            </w:pPr>
          </w:p>
        </w:tc>
      </w:tr>
      <w:tr w:rsidR="009F4CBF" w:rsidRPr="005D17A5" w:rsidTr="001B5AB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F4CBF" w:rsidRPr="005D17A5" w:rsidRDefault="009F4CBF" w:rsidP="001B5ABA">
            <w:pPr>
              <w:spacing w:before="100" w:beforeAutospacing="1" w:after="100" w:afterAutospacing="1" w:line="360" w:lineRule="auto"/>
              <w:rPr>
                <w:sz w:val="28"/>
              </w:rPr>
            </w:pPr>
            <w:r w:rsidRPr="005D17A5">
              <w:rPr>
                <w:sz w:val="28"/>
              </w:rPr>
              <w:lastRenderedPageBreak/>
              <w:t>«Обезьянок резвых стая</w:t>
            </w:r>
          </w:p>
        </w:tc>
        <w:tc>
          <w:tcPr>
            <w:tcW w:w="0" w:type="auto"/>
            <w:shd w:val="clear" w:color="auto" w:fill="FFFFFF"/>
            <w:hideMark/>
          </w:tcPr>
          <w:p w:rsidR="009F4CBF" w:rsidRPr="005D17A5" w:rsidRDefault="009F4CBF" w:rsidP="001B5ABA">
            <w:pPr>
              <w:spacing w:before="100" w:beforeAutospacing="1" w:after="100" w:afterAutospacing="1" w:line="360" w:lineRule="auto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5D17A5">
              <w:rPr>
                <w:sz w:val="28"/>
              </w:rPr>
              <w:t>А двенадцать по лианам</w:t>
            </w:r>
          </w:p>
        </w:tc>
        <w:tc>
          <w:tcPr>
            <w:tcW w:w="0" w:type="auto"/>
            <w:shd w:val="clear" w:color="auto" w:fill="FFFFFF"/>
            <w:hideMark/>
          </w:tcPr>
          <w:p w:rsidR="009F4CBF" w:rsidRPr="005D17A5" w:rsidRDefault="009F4CBF" w:rsidP="001B5ABA">
            <w:pPr>
              <w:rPr>
                <w:sz w:val="28"/>
              </w:rPr>
            </w:pPr>
          </w:p>
        </w:tc>
      </w:tr>
      <w:tr w:rsidR="009F4CBF" w:rsidRPr="005D17A5" w:rsidTr="001B5AB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F4CBF" w:rsidRPr="005D17A5" w:rsidRDefault="009F4CBF" w:rsidP="001B5ABA">
            <w:pPr>
              <w:spacing w:before="100" w:beforeAutospacing="1" w:after="100" w:afterAutospacing="1" w:line="360" w:lineRule="auto"/>
              <w:rPr>
                <w:sz w:val="28"/>
              </w:rPr>
            </w:pPr>
            <w:r w:rsidRPr="005D17A5">
              <w:rPr>
                <w:sz w:val="28"/>
              </w:rPr>
              <w:t>Всласть поевши, развлекалась</w:t>
            </w:r>
          </w:p>
        </w:tc>
        <w:tc>
          <w:tcPr>
            <w:tcW w:w="0" w:type="auto"/>
            <w:shd w:val="clear" w:color="auto" w:fill="FFFFFF"/>
            <w:hideMark/>
          </w:tcPr>
          <w:p w:rsidR="009F4CBF" w:rsidRPr="005D17A5" w:rsidRDefault="009F4CBF" w:rsidP="001B5ABA">
            <w:pPr>
              <w:spacing w:before="100" w:beforeAutospacing="1" w:after="100" w:afterAutospacing="1" w:line="360" w:lineRule="auto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5D17A5">
              <w:rPr>
                <w:sz w:val="28"/>
              </w:rPr>
              <w:t>Стали прыгать, повисая</w:t>
            </w:r>
          </w:p>
        </w:tc>
        <w:tc>
          <w:tcPr>
            <w:tcW w:w="0" w:type="auto"/>
            <w:shd w:val="clear" w:color="auto" w:fill="FFFFFF"/>
            <w:hideMark/>
          </w:tcPr>
          <w:p w:rsidR="009F4CBF" w:rsidRPr="005D17A5" w:rsidRDefault="009F4CBF" w:rsidP="001B5ABA">
            <w:pPr>
              <w:rPr>
                <w:sz w:val="28"/>
              </w:rPr>
            </w:pPr>
          </w:p>
        </w:tc>
      </w:tr>
      <w:tr w:rsidR="009F4CBF" w:rsidRPr="005D17A5" w:rsidTr="001B5AB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F4CBF" w:rsidRPr="005D17A5" w:rsidRDefault="009F4CBF" w:rsidP="001B5ABA">
            <w:pPr>
              <w:spacing w:before="100" w:beforeAutospacing="1" w:after="100" w:afterAutospacing="1" w:line="360" w:lineRule="auto"/>
              <w:rPr>
                <w:sz w:val="28"/>
              </w:rPr>
            </w:pPr>
            <w:r w:rsidRPr="005D17A5">
              <w:rPr>
                <w:sz w:val="28"/>
              </w:rPr>
              <w:t>Их в квадрате часть восьмая</w:t>
            </w:r>
          </w:p>
        </w:tc>
        <w:tc>
          <w:tcPr>
            <w:tcW w:w="0" w:type="auto"/>
            <w:shd w:val="clear" w:color="auto" w:fill="FFFFFF"/>
            <w:hideMark/>
          </w:tcPr>
          <w:p w:rsidR="009F4CBF" w:rsidRPr="005D17A5" w:rsidRDefault="009F4CBF" w:rsidP="001B5ABA">
            <w:pPr>
              <w:spacing w:before="100" w:beforeAutospacing="1" w:after="100" w:afterAutospacing="1" w:line="360" w:lineRule="auto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5D17A5">
              <w:rPr>
                <w:sz w:val="28"/>
              </w:rPr>
              <w:t>Сколько ж было обезьянок,</w:t>
            </w:r>
          </w:p>
        </w:tc>
        <w:tc>
          <w:tcPr>
            <w:tcW w:w="0" w:type="auto"/>
            <w:shd w:val="clear" w:color="auto" w:fill="FFFFFF"/>
            <w:hideMark/>
          </w:tcPr>
          <w:p w:rsidR="009F4CBF" w:rsidRPr="005D17A5" w:rsidRDefault="009F4CBF" w:rsidP="001B5ABA">
            <w:pPr>
              <w:rPr>
                <w:sz w:val="28"/>
              </w:rPr>
            </w:pPr>
          </w:p>
        </w:tc>
      </w:tr>
      <w:tr w:rsidR="009F4CBF" w:rsidRPr="005D17A5" w:rsidTr="001B5AB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F4CBF" w:rsidRPr="005D17A5" w:rsidRDefault="009F4CBF" w:rsidP="001B5ABA">
            <w:pPr>
              <w:spacing w:before="100" w:beforeAutospacing="1" w:after="100" w:afterAutospacing="1" w:line="360" w:lineRule="auto"/>
              <w:rPr>
                <w:sz w:val="28"/>
              </w:rPr>
            </w:pPr>
            <w:r w:rsidRPr="005D17A5">
              <w:rPr>
                <w:sz w:val="28"/>
              </w:rPr>
              <w:t>На поляне забавлялась</w:t>
            </w:r>
          </w:p>
        </w:tc>
        <w:tc>
          <w:tcPr>
            <w:tcW w:w="0" w:type="auto"/>
            <w:shd w:val="clear" w:color="auto" w:fill="FFFFFF"/>
            <w:hideMark/>
          </w:tcPr>
          <w:p w:rsidR="009F4CBF" w:rsidRPr="005D17A5" w:rsidRDefault="009F4CBF" w:rsidP="001B5ABA">
            <w:pPr>
              <w:spacing w:before="100" w:beforeAutospacing="1" w:after="100" w:afterAutospacing="1" w:line="360" w:lineRule="auto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5D17A5">
              <w:rPr>
                <w:sz w:val="28"/>
              </w:rPr>
              <w:t>Ты скажи мне, в этой стае?»</w:t>
            </w:r>
          </w:p>
        </w:tc>
        <w:tc>
          <w:tcPr>
            <w:tcW w:w="0" w:type="auto"/>
            <w:shd w:val="clear" w:color="auto" w:fill="FFFFFF"/>
            <w:hideMark/>
          </w:tcPr>
          <w:p w:rsidR="009F4CBF" w:rsidRPr="005D17A5" w:rsidRDefault="009F4CBF" w:rsidP="001B5ABA">
            <w:pPr>
              <w:rPr>
                <w:sz w:val="28"/>
              </w:rPr>
            </w:pPr>
          </w:p>
        </w:tc>
      </w:tr>
    </w:tbl>
    <w:p w:rsidR="005D17A5" w:rsidRDefault="00003AD9" w:rsidP="00BB66BC">
      <w:pPr>
        <w:spacing w:line="360" w:lineRule="auto"/>
        <w:ind w:right="244" w:firstLine="709"/>
        <w:jc w:val="both"/>
        <w:rPr>
          <w:sz w:val="28"/>
        </w:rPr>
      </w:pPr>
      <w:r>
        <w:rPr>
          <w:sz w:val="28"/>
        </w:rPr>
        <w:t xml:space="preserve"> Работа оценивается самими учениками, и результаты заносятся в рабочую таблицу. </w:t>
      </w:r>
    </w:p>
    <w:p w:rsidR="00003AD9" w:rsidRDefault="00003AD9" w:rsidP="00BB66BC">
      <w:pPr>
        <w:spacing w:line="360" w:lineRule="auto"/>
        <w:ind w:right="244" w:firstLine="709"/>
        <w:jc w:val="both"/>
        <w:rPr>
          <w:sz w:val="28"/>
        </w:rPr>
      </w:pPr>
      <w:r>
        <w:rPr>
          <w:sz w:val="28"/>
        </w:rPr>
        <w:t xml:space="preserve">Критерии оценки, например, могут быть такими: «Если вы были внимательны, уверены, что поняли материал и выполнили  все обязательные задания на данном этапе урока, а также  можете воспроизвести формулы корней квадратного уравнения, формулы для </w:t>
      </w:r>
      <w:r w:rsidR="00F3616B">
        <w:rPr>
          <w:sz w:val="28"/>
        </w:rPr>
        <w:t>дискриминанта квадратного уравнения</w:t>
      </w:r>
      <w:r w:rsidR="00210FE4">
        <w:rPr>
          <w:sz w:val="28"/>
        </w:rPr>
        <w:t>, то поставьте себе «пять». Е</w:t>
      </w:r>
      <w:r>
        <w:rPr>
          <w:sz w:val="28"/>
        </w:rPr>
        <w:t>сли вы были не всегда внимательны, но материал поняли, выполнили все</w:t>
      </w:r>
      <w:r w:rsidR="00F3616B">
        <w:rPr>
          <w:sz w:val="28"/>
        </w:rPr>
        <w:t xml:space="preserve"> обязательные</w:t>
      </w:r>
      <w:r>
        <w:rPr>
          <w:sz w:val="28"/>
        </w:rPr>
        <w:t xml:space="preserve"> задания и можете ответить на вопросы, то поставьте себе «четыре», </w:t>
      </w:r>
      <w:proofErr w:type="gramStart"/>
      <w:r>
        <w:rPr>
          <w:sz w:val="28"/>
        </w:rPr>
        <w:t>если</w:t>
      </w:r>
      <w:proofErr w:type="gramEnd"/>
      <w:r>
        <w:rPr>
          <w:sz w:val="28"/>
        </w:rPr>
        <w:t xml:space="preserve"> же вы были рассеяны,  поняли материал частично,  выполнили лишь часть задания, поста</w:t>
      </w:r>
      <w:r w:rsidR="00AA0108">
        <w:rPr>
          <w:sz w:val="28"/>
        </w:rPr>
        <w:t>вьте себе «три»</w:t>
      </w:r>
      <w:r>
        <w:rPr>
          <w:sz w:val="28"/>
        </w:rPr>
        <w:t>.</w:t>
      </w:r>
    </w:p>
    <w:p w:rsidR="00003AD9" w:rsidRDefault="00003AD9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 xml:space="preserve">4 этап. Самостоятельная </w:t>
      </w:r>
      <w:r w:rsidR="00C73F5D">
        <w:rPr>
          <w:sz w:val="28"/>
        </w:rPr>
        <w:t xml:space="preserve">работа. </w:t>
      </w:r>
      <w:r w:rsidR="00F3616B">
        <w:rPr>
          <w:sz w:val="28"/>
        </w:rPr>
        <w:t xml:space="preserve">По вариантам, с использованием задачника: </w:t>
      </w:r>
    </w:p>
    <w:p w:rsidR="00F3616B" w:rsidRDefault="00F3616B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1 вариант:</w:t>
      </w:r>
      <w:r w:rsidR="00CA6DBF">
        <w:rPr>
          <w:sz w:val="28"/>
        </w:rPr>
        <w:t xml:space="preserve"> 25.6</w:t>
      </w:r>
      <w:r w:rsidR="00163406">
        <w:rPr>
          <w:sz w:val="28"/>
        </w:rPr>
        <w:t>.</w:t>
      </w:r>
      <w:r w:rsidR="00CA6DBF">
        <w:rPr>
          <w:sz w:val="28"/>
        </w:rPr>
        <w:t>б, 25.10</w:t>
      </w:r>
      <w:r w:rsidR="00163406">
        <w:rPr>
          <w:sz w:val="28"/>
        </w:rPr>
        <w:t>.</w:t>
      </w:r>
      <w:r w:rsidR="00CA6DBF">
        <w:rPr>
          <w:sz w:val="28"/>
        </w:rPr>
        <w:t>г,25.16</w:t>
      </w:r>
      <w:r w:rsidR="00163406">
        <w:rPr>
          <w:sz w:val="28"/>
        </w:rPr>
        <w:t>.</w:t>
      </w:r>
      <w:r w:rsidR="00CA6DBF">
        <w:rPr>
          <w:sz w:val="28"/>
        </w:rPr>
        <w:t>г</w:t>
      </w:r>
    </w:p>
    <w:p w:rsidR="00F3616B" w:rsidRPr="00C73F5D" w:rsidRDefault="00F3616B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2 вариант</w:t>
      </w:r>
      <w:r w:rsidR="00B043F7">
        <w:rPr>
          <w:sz w:val="28"/>
        </w:rPr>
        <w:t>:</w:t>
      </w:r>
      <w:r w:rsidR="00CA6DBF">
        <w:rPr>
          <w:sz w:val="28"/>
        </w:rPr>
        <w:t>25.6</w:t>
      </w:r>
      <w:r w:rsidR="00163406">
        <w:rPr>
          <w:sz w:val="28"/>
        </w:rPr>
        <w:t>.</w:t>
      </w:r>
      <w:r w:rsidR="00CA6DBF">
        <w:rPr>
          <w:sz w:val="28"/>
        </w:rPr>
        <w:t>г, 25.10б</w:t>
      </w:r>
      <w:r w:rsidR="00163406">
        <w:rPr>
          <w:sz w:val="28"/>
        </w:rPr>
        <w:t>.</w:t>
      </w:r>
      <w:r w:rsidR="00CA6DBF">
        <w:rPr>
          <w:sz w:val="28"/>
        </w:rPr>
        <w:t>, 25.16</w:t>
      </w:r>
      <w:r w:rsidR="00163406">
        <w:rPr>
          <w:sz w:val="28"/>
        </w:rPr>
        <w:t>.</w:t>
      </w:r>
      <w:r w:rsidR="00CA6DBF">
        <w:rPr>
          <w:sz w:val="28"/>
        </w:rPr>
        <w:t>б</w:t>
      </w:r>
    </w:p>
    <w:p w:rsidR="00003AD9" w:rsidRDefault="00003AD9" w:rsidP="003E3AFD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Проверка самостоятельной работы проводится сразу же на этом уроке</w:t>
      </w:r>
      <w:r w:rsidR="00C73F5D">
        <w:rPr>
          <w:sz w:val="28"/>
        </w:rPr>
        <w:t>.</w:t>
      </w:r>
      <w:r>
        <w:rPr>
          <w:sz w:val="28"/>
        </w:rPr>
        <w:t xml:space="preserve"> </w:t>
      </w:r>
      <w:r w:rsidR="00C73F5D">
        <w:rPr>
          <w:sz w:val="28"/>
        </w:rPr>
        <w:t>П</w:t>
      </w:r>
      <w:r>
        <w:rPr>
          <w:sz w:val="28"/>
        </w:rPr>
        <w:t xml:space="preserve">олученные оценки выставляются в рабочую карту. </w:t>
      </w:r>
    </w:p>
    <w:p w:rsidR="007667EF" w:rsidRDefault="00003AD9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Итоговая отметка за урок ставится самими учащимися в рабочей карте и характеризует уровень усвоения знаний и приобретения умений применять знания в практической работе. При подведении итогов урока еще раз уделяем внимание тому,  были ли  достигнуты цели урока, и что нового мы узнали и чему научились.</w:t>
      </w:r>
      <w:r w:rsidR="007667EF" w:rsidRPr="007667EF">
        <w:rPr>
          <w:sz w:val="28"/>
        </w:rPr>
        <w:t xml:space="preserve"> </w:t>
      </w:r>
      <w:r w:rsidR="007667EF">
        <w:rPr>
          <w:sz w:val="28"/>
        </w:rPr>
        <w:t xml:space="preserve">При наличии времени </w:t>
      </w:r>
      <w:r w:rsidR="00160451">
        <w:rPr>
          <w:sz w:val="28"/>
        </w:rPr>
        <w:t>в конце урока</w:t>
      </w:r>
      <w:r w:rsidR="00F3616B">
        <w:rPr>
          <w:sz w:val="28"/>
        </w:rPr>
        <w:t xml:space="preserve"> ( при двухчасовом уроке) </w:t>
      </w:r>
      <w:r w:rsidR="007667EF">
        <w:rPr>
          <w:sz w:val="28"/>
        </w:rPr>
        <w:t xml:space="preserve"> можно заслушать </w:t>
      </w:r>
      <w:r w:rsidR="00F3616B">
        <w:rPr>
          <w:sz w:val="28"/>
        </w:rPr>
        <w:t>сообщение</w:t>
      </w:r>
      <w:r w:rsidR="009F4CBF">
        <w:rPr>
          <w:sz w:val="28"/>
        </w:rPr>
        <w:t xml:space="preserve"> </w:t>
      </w:r>
      <w:r w:rsidR="007667EF">
        <w:rPr>
          <w:sz w:val="28"/>
        </w:rPr>
        <w:t>о применении квадратных уравнений при решении задач в физике, геометрии</w:t>
      </w:r>
      <w:proofErr w:type="gramStart"/>
      <w:r w:rsidR="00F3616B">
        <w:rPr>
          <w:sz w:val="28"/>
        </w:rPr>
        <w:t xml:space="preserve"> </w:t>
      </w:r>
      <w:r w:rsidR="007667EF">
        <w:rPr>
          <w:sz w:val="28"/>
        </w:rPr>
        <w:t>.</w:t>
      </w:r>
      <w:proofErr w:type="gramEnd"/>
    </w:p>
    <w:p w:rsidR="009E465A" w:rsidRDefault="00003AD9" w:rsidP="009E465A">
      <w:pPr>
        <w:pStyle w:val="2"/>
        <w:spacing w:line="360" w:lineRule="auto"/>
      </w:pPr>
      <w:r>
        <w:lastRenderedPageBreak/>
        <w:t>Задание на дом можно индивидуализировать для слабых и сильных учащихся (включить задания по желанию).</w:t>
      </w:r>
      <w:r w:rsidR="007667EF">
        <w:t xml:space="preserve"> Для закрепления навыков решения квадратных уравнений по формулам удобно использовать ресурсы сайта </w:t>
      </w:r>
      <w:r w:rsidR="00160451">
        <w:rPr>
          <w:lang w:val="en-US"/>
        </w:rPr>
        <w:t>www</w:t>
      </w:r>
      <w:r w:rsidR="00160451" w:rsidRPr="00160451">
        <w:t>.</w:t>
      </w:r>
      <w:proofErr w:type="spellStart"/>
      <w:r w:rsidR="007667EF" w:rsidRPr="00F438EB">
        <w:t>uztest.ru</w:t>
      </w:r>
      <w:proofErr w:type="spellEnd"/>
      <w:r>
        <w:t xml:space="preserve"> </w:t>
      </w:r>
      <w:r w:rsidR="007667EF">
        <w:t>, где можно создавать индивидуальные задания в виде тестов, задач  для каждого ученика.</w:t>
      </w:r>
      <w:r w:rsidR="00F438EB">
        <w:t xml:space="preserve"> </w:t>
      </w:r>
      <w:r>
        <w:t xml:space="preserve">Итоговая оценка </w:t>
      </w:r>
      <w:r w:rsidR="00F438EB">
        <w:t xml:space="preserve"> за урок </w:t>
      </w:r>
      <w:r>
        <w:t>выставляется в журнал каждому ученику.</w:t>
      </w:r>
      <w:r w:rsidR="009E465A" w:rsidRPr="009E465A">
        <w:t xml:space="preserve"> </w:t>
      </w:r>
      <w:r w:rsidR="009E465A">
        <w:t xml:space="preserve">Для отработки навыков решения квадратных уравнений по формулам на уроках в классе или в качестве домашней работы можно также использовать тренинги из электронного сопровождения курса «Алгебра 8», специально разработанного к учебнику и задачнику А.Г. Мордковича. </w:t>
      </w:r>
    </w:p>
    <w:p w:rsidR="00003AD9" w:rsidRDefault="00003AD9" w:rsidP="00A21D6C">
      <w:pPr>
        <w:spacing w:line="360" w:lineRule="auto"/>
        <w:ind w:right="245" w:firstLine="708"/>
        <w:jc w:val="both"/>
        <w:rPr>
          <w:sz w:val="28"/>
        </w:rPr>
      </w:pPr>
    </w:p>
    <w:p w:rsidR="00F3616B" w:rsidRDefault="00F3616B" w:rsidP="00A21D6C">
      <w:pPr>
        <w:spacing w:line="360" w:lineRule="auto"/>
        <w:ind w:right="245" w:firstLine="708"/>
        <w:jc w:val="both"/>
        <w:rPr>
          <w:sz w:val="28"/>
        </w:rPr>
      </w:pPr>
    </w:p>
    <w:p w:rsidR="00F3616B" w:rsidRDefault="00D4797D" w:rsidP="00F3616B">
      <w:pPr>
        <w:spacing w:line="360" w:lineRule="auto"/>
        <w:ind w:right="244" w:firstLine="709"/>
        <w:jc w:val="center"/>
        <w:rPr>
          <w:sz w:val="28"/>
        </w:rPr>
      </w:pPr>
      <w:r>
        <w:rPr>
          <w:b/>
          <w:sz w:val="28"/>
        </w:rPr>
        <w:t xml:space="preserve">2.3. </w:t>
      </w:r>
      <w:r w:rsidR="00F3616B">
        <w:rPr>
          <w:b/>
          <w:sz w:val="28"/>
        </w:rPr>
        <w:t>У</w:t>
      </w:r>
      <w:r w:rsidR="00F3616B" w:rsidRPr="00F3616B">
        <w:rPr>
          <w:b/>
          <w:sz w:val="28"/>
        </w:rPr>
        <w:t>рок проверки, оценки знаний, умений и навыков учащихся</w:t>
      </w:r>
    </w:p>
    <w:p w:rsidR="00003AD9" w:rsidRDefault="00003AD9" w:rsidP="00A21D6C">
      <w:pPr>
        <w:spacing w:line="360" w:lineRule="auto"/>
        <w:ind w:right="245" w:firstLine="708"/>
        <w:jc w:val="both"/>
        <w:rPr>
          <w:sz w:val="28"/>
        </w:rPr>
      </w:pPr>
      <w:r>
        <w:rPr>
          <w:sz w:val="28"/>
        </w:rPr>
        <w:t>Следующий урок - урок решения задач и проверки полученных знаний, умений и навыков по теме</w:t>
      </w:r>
      <w:r w:rsidR="000D5451">
        <w:rPr>
          <w:sz w:val="28"/>
        </w:rPr>
        <w:t xml:space="preserve"> </w:t>
      </w:r>
      <w:r w:rsidR="000D5451" w:rsidRPr="000D5451">
        <w:rPr>
          <w:sz w:val="28"/>
        </w:rPr>
        <w:t>«Решение квадратных уравнений по формуле»</w:t>
      </w:r>
      <w:r>
        <w:rPr>
          <w:sz w:val="28"/>
        </w:rPr>
        <w:t>. В начале урока можно провести математический диктант (два человека работают за закрытой доской):</w:t>
      </w:r>
    </w:p>
    <w:p w:rsidR="00003AD9" w:rsidRDefault="00003AD9" w:rsidP="00BB66BC">
      <w:pPr>
        <w:numPr>
          <w:ilvl w:val="0"/>
          <w:numId w:val="5"/>
        </w:numPr>
        <w:spacing w:line="360" w:lineRule="auto"/>
        <w:ind w:left="1333" w:hanging="624"/>
        <w:jc w:val="both"/>
        <w:rPr>
          <w:sz w:val="28"/>
        </w:rPr>
      </w:pPr>
      <w:r>
        <w:rPr>
          <w:sz w:val="28"/>
        </w:rPr>
        <w:t xml:space="preserve">Запишите приведенное квадратное уравнение, у которого второй коэффициент и свободный член </w:t>
      </w:r>
      <w:proofErr w:type="gramStart"/>
      <w:r>
        <w:rPr>
          <w:sz w:val="28"/>
        </w:rPr>
        <w:t>равны</w:t>
      </w:r>
      <w:proofErr w:type="gramEnd"/>
      <w:r>
        <w:rPr>
          <w:sz w:val="28"/>
        </w:rPr>
        <w:t xml:space="preserve"> –2;</w:t>
      </w:r>
    </w:p>
    <w:p w:rsidR="00003AD9" w:rsidRDefault="00003AD9" w:rsidP="00BB66BC">
      <w:pPr>
        <w:numPr>
          <w:ilvl w:val="0"/>
          <w:numId w:val="5"/>
        </w:numPr>
        <w:spacing w:line="360" w:lineRule="auto"/>
        <w:ind w:left="1333" w:hanging="624"/>
        <w:jc w:val="both"/>
        <w:rPr>
          <w:sz w:val="28"/>
        </w:rPr>
      </w:pPr>
      <w:r>
        <w:rPr>
          <w:sz w:val="28"/>
        </w:rPr>
        <w:t>Составьте неполное квадратное уравнение, у которого первый коэффициент равен 5, а свободный член 7;</w:t>
      </w:r>
    </w:p>
    <w:p w:rsidR="00003AD9" w:rsidRDefault="00003AD9" w:rsidP="00BB66BC">
      <w:pPr>
        <w:numPr>
          <w:ilvl w:val="0"/>
          <w:numId w:val="5"/>
        </w:numPr>
        <w:spacing w:line="360" w:lineRule="auto"/>
        <w:ind w:left="1333" w:hanging="624"/>
        <w:jc w:val="both"/>
        <w:rPr>
          <w:sz w:val="28"/>
        </w:rPr>
      </w:pPr>
      <w:r>
        <w:rPr>
          <w:sz w:val="28"/>
        </w:rPr>
        <w:t>Вычислите дискриминант квадратного уравнения х</w:t>
      </w:r>
      <w:proofErr w:type="gramStart"/>
      <w:r w:rsidR="009F4CBF">
        <w:rPr>
          <w:sz w:val="28"/>
          <w:vertAlign w:val="superscript"/>
        </w:rPr>
        <w:t>2</w:t>
      </w:r>
      <w:proofErr w:type="gramEnd"/>
      <w:r w:rsidR="009F4CBF">
        <w:rPr>
          <w:sz w:val="28"/>
          <w:vertAlign w:val="superscript"/>
        </w:rPr>
        <w:t xml:space="preserve"> </w:t>
      </w:r>
      <w:r>
        <w:rPr>
          <w:sz w:val="28"/>
        </w:rPr>
        <w:t>-</w:t>
      </w:r>
      <w:r w:rsidR="009F4CBF">
        <w:rPr>
          <w:sz w:val="28"/>
        </w:rPr>
        <w:t xml:space="preserve"> </w:t>
      </w:r>
      <w:r>
        <w:rPr>
          <w:sz w:val="28"/>
        </w:rPr>
        <w:t>4=0;</w:t>
      </w:r>
    </w:p>
    <w:p w:rsidR="00003AD9" w:rsidRDefault="00003AD9" w:rsidP="00BB66BC">
      <w:pPr>
        <w:numPr>
          <w:ilvl w:val="0"/>
          <w:numId w:val="5"/>
        </w:numPr>
        <w:spacing w:line="360" w:lineRule="auto"/>
        <w:ind w:left="1333" w:hanging="624"/>
        <w:jc w:val="both"/>
        <w:rPr>
          <w:sz w:val="28"/>
        </w:rPr>
      </w:pPr>
      <w:r>
        <w:rPr>
          <w:sz w:val="28"/>
        </w:rPr>
        <w:t>При каком условии квадратное уравнение не имеет корней?;</w:t>
      </w:r>
    </w:p>
    <w:p w:rsidR="00003AD9" w:rsidRDefault="00003AD9" w:rsidP="00BB66BC">
      <w:pPr>
        <w:numPr>
          <w:ilvl w:val="0"/>
          <w:numId w:val="5"/>
        </w:numPr>
        <w:spacing w:line="360" w:lineRule="auto"/>
        <w:ind w:left="1333" w:hanging="624"/>
        <w:jc w:val="both"/>
        <w:rPr>
          <w:sz w:val="28"/>
        </w:rPr>
      </w:pPr>
      <w:r>
        <w:rPr>
          <w:sz w:val="28"/>
        </w:rPr>
        <w:t>Является ли число 2 корнем квадратного уравнения (х+2)</w:t>
      </w:r>
      <w:r w:rsidR="00F438EB">
        <w:rPr>
          <w:sz w:val="28"/>
          <w:vertAlign w:val="superscript"/>
        </w:rPr>
        <w:t>2</w:t>
      </w:r>
      <w:r>
        <w:rPr>
          <w:sz w:val="28"/>
        </w:rPr>
        <w:t>=0?.</w:t>
      </w:r>
    </w:p>
    <w:p w:rsidR="003F67CA" w:rsidRDefault="003F67CA" w:rsidP="00A21D6C">
      <w:pPr>
        <w:pStyle w:val="2"/>
        <w:spacing w:line="360" w:lineRule="auto"/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8"/>
        <w:gridCol w:w="66"/>
        <w:gridCol w:w="81"/>
      </w:tblGrid>
      <w:tr w:rsidR="005D17A5" w:rsidRPr="00D4797D" w:rsidTr="005D17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17A5" w:rsidRDefault="003F67CA" w:rsidP="00D4797D">
            <w:pPr>
              <w:spacing w:line="360" w:lineRule="auto"/>
              <w:rPr>
                <w:sz w:val="28"/>
                <w:szCs w:val="28"/>
              </w:rPr>
            </w:pPr>
            <w:r w:rsidRPr="00D4797D">
              <w:rPr>
                <w:sz w:val="28"/>
                <w:szCs w:val="28"/>
              </w:rPr>
              <w:t>Для актуализации опорных знаний необходимо еще раз сформулировать алгоритм решения квадратных уравнений, четко выделяя формулы вычисления дискриминанта и корней квадратного уравнения. На закрепление выполнить</w:t>
            </w:r>
            <w:r w:rsidR="009F4CBF" w:rsidRPr="00D4797D">
              <w:rPr>
                <w:sz w:val="28"/>
                <w:szCs w:val="28"/>
              </w:rPr>
              <w:t xml:space="preserve"> упражнения</w:t>
            </w:r>
            <w:r w:rsidR="00163406">
              <w:rPr>
                <w:sz w:val="28"/>
                <w:szCs w:val="28"/>
              </w:rPr>
              <w:t xml:space="preserve"> из задачника </w:t>
            </w:r>
            <w:r w:rsidR="009F4CBF" w:rsidRPr="00D4797D">
              <w:rPr>
                <w:sz w:val="28"/>
                <w:szCs w:val="28"/>
              </w:rPr>
              <w:t xml:space="preserve"> </w:t>
            </w:r>
            <w:r w:rsidR="006A1F0E">
              <w:rPr>
                <w:sz w:val="28"/>
                <w:szCs w:val="28"/>
              </w:rPr>
              <w:t>[5</w:t>
            </w:r>
            <w:r w:rsidR="00163406" w:rsidRPr="00163406">
              <w:rPr>
                <w:sz w:val="28"/>
                <w:szCs w:val="28"/>
              </w:rPr>
              <w:t xml:space="preserve">] </w:t>
            </w:r>
            <w:r w:rsidR="00F165CA" w:rsidRPr="00D4797D">
              <w:rPr>
                <w:sz w:val="28"/>
                <w:szCs w:val="28"/>
              </w:rPr>
              <w:t>25.36</w:t>
            </w:r>
            <w:r w:rsidR="00163406">
              <w:rPr>
                <w:sz w:val="28"/>
                <w:szCs w:val="28"/>
              </w:rPr>
              <w:t>.</w:t>
            </w:r>
            <w:r w:rsidR="00F165CA" w:rsidRPr="00D4797D">
              <w:rPr>
                <w:sz w:val="28"/>
                <w:szCs w:val="28"/>
              </w:rPr>
              <w:t>аб,</w:t>
            </w:r>
            <w:r w:rsidR="009F4CBF" w:rsidRPr="00D4797D">
              <w:rPr>
                <w:sz w:val="28"/>
                <w:szCs w:val="28"/>
              </w:rPr>
              <w:t xml:space="preserve"> 25.46</w:t>
            </w:r>
            <w:r w:rsidR="00163406">
              <w:rPr>
                <w:sz w:val="28"/>
                <w:szCs w:val="28"/>
              </w:rPr>
              <w:t>.</w:t>
            </w:r>
            <w:r w:rsidR="009F4CBF" w:rsidRPr="00D4797D">
              <w:rPr>
                <w:sz w:val="28"/>
                <w:szCs w:val="28"/>
              </w:rPr>
              <w:t xml:space="preserve">в, </w:t>
            </w:r>
            <w:r w:rsidR="009F4CBF" w:rsidRPr="00D4797D">
              <w:rPr>
                <w:sz w:val="28"/>
                <w:szCs w:val="28"/>
              </w:rPr>
              <w:lastRenderedPageBreak/>
              <w:t>задачи</w:t>
            </w:r>
            <w:r w:rsidR="00F165CA" w:rsidRPr="00D4797D">
              <w:rPr>
                <w:sz w:val="28"/>
                <w:szCs w:val="28"/>
              </w:rPr>
              <w:t xml:space="preserve"> </w:t>
            </w:r>
            <w:r w:rsidR="00CA6DBF">
              <w:rPr>
                <w:sz w:val="28"/>
                <w:szCs w:val="28"/>
              </w:rPr>
              <w:t>25.40</w:t>
            </w:r>
            <w:r w:rsidR="00163406">
              <w:rPr>
                <w:sz w:val="28"/>
                <w:szCs w:val="28"/>
              </w:rPr>
              <w:t>.</w:t>
            </w:r>
            <w:r w:rsidR="00CA6DBF">
              <w:rPr>
                <w:sz w:val="28"/>
                <w:szCs w:val="28"/>
              </w:rPr>
              <w:t xml:space="preserve"> и 25.43</w:t>
            </w:r>
            <w:r w:rsidR="00163406">
              <w:rPr>
                <w:sz w:val="28"/>
                <w:szCs w:val="28"/>
              </w:rPr>
              <w:t>.</w:t>
            </w:r>
            <w:r w:rsidR="009F4CBF" w:rsidRPr="00D4797D">
              <w:rPr>
                <w:sz w:val="28"/>
                <w:szCs w:val="28"/>
              </w:rPr>
              <w:t xml:space="preserve">, </w:t>
            </w:r>
            <w:r w:rsidR="00F165CA" w:rsidRPr="00D4797D">
              <w:rPr>
                <w:sz w:val="28"/>
                <w:szCs w:val="28"/>
              </w:rPr>
              <w:t>вызвав к доске наиболее подготовленных учеников</w:t>
            </w:r>
            <w:r w:rsidR="00CA6DBF">
              <w:rPr>
                <w:sz w:val="28"/>
                <w:szCs w:val="28"/>
              </w:rPr>
              <w:t>.</w:t>
            </w:r>
          </w:p>
          <w:p w:rsidR="00CA6DBF" w:rsidRDefault="00CA6DBF" w:rsidP="00D479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25.40</w:t>
            </w:r>
            <w:r w:rsidR="001634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В чемпионате по волейболу было сыграно 66 матчей. Сколько команд участвовало в чемпионате, если каждая команда сыграла с каждой по одному разу?</w:t>
            </w:r>
          </w:p>
          <w:p w:rsidR="00163406" w:rsidRPr="00163406" w:rsidRDefault="00163406" w:rsidP="00163406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25.43. Из пункта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одновременно выехали грузовой и легковой автомобили, один на север, другой на восток. Скорость легкового автомобиля на 20км/ч больше скорости грузового. Через 1,5ч расстояние между ними составило150км. Найдите скорости автомобилей.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17A5" w:rsidRPr="00D4797D" w:rsidRDefault="005D17A5" w:rsidP="00D4797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17A5" w:rsidRPr="00D4797D" w:rsidRDefault="005D17A5" w:rsidP="00D4797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31255" w:rsidRDefault="00EE7108" w:rsidP="00A31255">
      <w:pPr>
        <w:pStyle w:val="2"/>
        <w:spacing w:line="360" w:lineRule="auto"/>
      </w:pPr>
      <w:r>
        <w:lastRenderedPageBreak/>
        <w:t xml:space="preserve"> В конце урока </w:t>
      </w:r>
      <w:r w:rsidR="00003AD9">
        <w:t xml:space="preserve">проводится проверочная самостоятельная работа </w:t>
      </w:r>
      <w:r w:rsidR="000D5451">
        <w:t xml:space="preserve">контролирующего характера </w:t>
      </w:r>
      <w:r w:rsidR="008B6F93">
        <w:t>по вариантам</w:t>
      </w:r>
      <w:r w:rsidR="008B6F93" w:rsidRPr="00C73F5D">
        <w:t xml:space="preserve"> из </w:t>
      </w:r>
      <w:r w:rsidR="008B6F93">
        <w:t>сборника Л.А. Александровой «Алгебра.8 класс. Самостоятельные работы для учащихся общеобразовательных учреждений», С-34. «Формулы корней квадратного уравнения»</w:t>
      </w:r>
      <w:r w:rsidR="000D5451">
        <w:t>. Результаты самостоятельной работы доводятся до учащихся на следующем уроке.</w:t>
      </w:r>
    </w:p>
    <w:p w:rsidR="00A31255" w:rsidRDefault="00665B8C" w:rsidP="00665B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моего опыта с</w:t>
      </w:r>
      <w:r w:rsidRPr="00665B8C">
        <w:rPr>
          <w:sz w:val="28"/>
          <w:szCs w:val="28"/>
        </w:rPr>
        <w:t>амостоятельная работа</w:t>
      </w:r>
      <w:r>
        <w:rPr>
          <w:sz w:val="28"/>
          <w:szCs w:val="28"/>
        </w:rPr>
        <w:t xml:space="preserve">  показала  стопроцентный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учащихся восьмых классов.</w:t>
      </w:r>
    </w:p>
    <w:p w:rsidR="00665B8C" w:rsidRDefault="00665B8C" w:rsidP="00665B8C">
      <w:pPr>
        <w:spacing w:line="360" w:lineRule="auto"/>
        <w:rPr>
          <w:sz w:val="28"/>
          <w:szCs w:val="28"/>
        </w:rPr>
      </w:pPr>
    </w:p>
    <w:p w:rsidR="00665B8C" w:rsidRDefault="00665B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4CBF" w:rsidRPr="00A31255" w:rsidRDefault="009F4CBF" w:rsidP="009F4CBF">
      <w:pPr>
        <w:jc w:val="center"/>
        <w:rPr>
          <w:b/>
          <w:sz w:val="32"/>
          <w:szCs w:val="32"/>
        </w:rPr>
      </w:pPr>
      <w:r w:rsidRPr="00A31255">
        <w:rPr>
          <w:b/>
          <w:sz w:val="32"/>
          <w:szCs w:val="32"/>
        </w:rPr>
        <w:lastRenderedPageBreak/>
        <w:t>Заключение</w:t>
      </w:r>
    </w:p>
    <w:p w:rsidR="009F4CBF" w:rsidRDefault="009F4CBF" w:rsidP="009F4CBF">
      <w:pPr>
        <w:jc w:val="center"/>
        <w:rPr>
          <w:b/>
          <w:sz w:val="28"/>
          <w:szCs w:val="28"/>
        </w:rPr>
      </w:pPr>
    </w:p>
    <w:p w:rsidR="003E3AFD" w:rsidRDefault="000333FE" w:rsidP="000333FE">
      <w:pPr>
        <w:pStyle w:val="1"/>
        <w:spacing w:line="360" w:lineRule="auto"/>
      </w:pPr>
      <w:r>
        <w:t xml:space="preserve">При подготовке к любому уроку учитель должен осознавать, что школа - для ученика, она должна научить его быть образованным и высоконравственным  человеком, для чего необходимо добиваться гармоничного развития следующих сфер: интеллектуальной, мотивационной, эмоциональной, волевой, предметно-практической, </w:t>
      </w:r>
      <w:proofErr w:type="spellStart"/>
      <w:r>
        <w:t>саморегуляции</w:t>
      </w:r>
      <w:proofErr w:type="spellEnd"/>
      <w:r>
        <w:t xml:space="preserve">.  Необходимо формировать гуманное отношение к людям, к самому себе, умение разрешать межличностные и деловые конфликты ненасильственными методами. Основные ориентации:  </w:t>
      </w:r>
      <w:proofErr w:type="spellStart"/>
      <w:r>
        <w:t>самоценность</w:t>
      </w:r>
      <w:proofErr w:type="spellEnd"/>
      <w:r>
        <w:t xml:space="preserve"> человеческой жизни, индивидуальность, духовная свобода и духовное достоинство, нравственный смысл жизни и деятельности человека, физическое и психическое здоровье.</w:t>
      </w:r>
    </w:p>
    <w:p w:rsidR="000333FE" w:rsidRDefault="000333FE" w:rsidP="000333FE">
      <w:pPr>
        <w:pStyle w:val="1"/>
        <w:spacing w:line="360" w:lineRule="auto"/>
      </w:pPr>
      <w:r>
        <w:t xml:space="preserve"> </w:t>
      </w:r>
      <w:r w:rsidR="00B043F7">
        <w:t xml:space="preserve">В данной работе я показала как применение адаптивного метода на уроке и </w:t>
      </w:r>
      <w:proofErr w:type="spellStart"/>
      <w:r w:rsidR="00626798">
        <w:t>деятельностный</w:t>
      </w:r>
      <w:proofErr w:type="spellEnd"/>
      <w:r w:rsidR="00626798">
        <w:t xml:space="preserve"> подход</w:t>
      </w:r>
      <w:r w:rsidR="00B043F7">
        <w:t xml:space="preserve"> могут активизировать познавательную деятельность школьников при изучении темы: «</w:t>
      </w:r>
      <w:r w:rsidR="00B043F7" w:rsidRPr="00B043F7">
        <w:t>Формулы корней квадратного уравнения»</w:t>
      </w:r>
      <w:r w:rsidR="00B043F7">
        <w:t>.</w:t>
      </w:r>
    </w:p>
    <w:p w:rsidR="000333FE" w:rsidRPr="009F4CBF" w:rsidRDefault="000333FE" w:rsidP="000333FE">
      <w:pPr>
        <w:spacing w:line="360" w:lineRule="auto"/>
        <w:jc w:val="center"/>
        <w:rPr>
          <w:b/>
          <w:sz w:val="28"/>
          <w:szCs w:val="28"/>
        </w:rPr>
      </w:pPr>
    </w:p>
    <w:p w:rsidR="00BB1601" w:rsidRDefault="00BB1601">
      <w:pPr>
        <w:rPr>
          <w:sz w:val="28"/>
        </w:rPr>
      </w:pPr>
      <w:r>
        <w:rPr>
          <w:sz w:val="28"/>
        </w:rPr>
        <w:br w:type="page"/>
      </w:r>
    </w:p>
    <w:p w:rsidR="00003AD9" w:rsidRPr="00BB1601" w:rsidRDefault="00BB1601" w:rsidP="00556711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Список использованной литературы</w:t>
      </w:r>
    </w:p>
    <w:p w:rsidR="00003AD9" w:rsidRDefault="00003AD9" w:rsidP="00556711">
      <w:pPr>
        <w:rPr>
          <w:sz w:val="28"/>
        </w:rPr>
      </w:pPr>
    </w:p>
    <w:p w:rsidR="00003AD9" w:rsidRDefault="00003AD9" w:rsidP="00A21D6C">
      <w:pPr>
        <w:pStyle w:val="31"/>
        <w:spacing w:line="360" w:lineRule="auto"/>
      </w:pPr>
      <w:r>
        <w:t>1</w:t>
      </w:r>
      <w:r w:rsidR="00A47438">
        <w:t>. Александрова Л.А. Алгебра. 8 класс. Самостоятельные работы для учащихся общеобразовательных учреждений: к учебнику А.Г. Мордковича  / Л.А. Александрова; под ред. А.Г. Мордковича.— 8-е изд., стер.— М.: Мнемозина, 2012.— 112 с.: ил.</w:t>
      </w:r>
    </w:p>
    <w:p w:rsidR="00A47438" w:rsidRPr="00A47438" w:rsidRDefault="002E13F2" w:rsidP="00A21D6C">
      <w:pPr>
        <w:spacing w:line="360" w:lineRule="auto"/>
        <w:ind w:right="245"/>
        <w:jc w:val="both"/>
        <w:rPr>
          <w:sz w:val="28"/>
        </w:rPr>
      </w:pPr>
      <w:r>
        <w:rPr>
          <w:sz w:val="28"/>
        </w:rPr>
        <w:t>2</w:t>
      </w:r>
      <w:r w:rsidR="00A47438">
        <w:rPr>
          <w:sz w:val="28"/>
        </w:rPr>
        <w:t xml:space="preserve">. Комиссарова И.В. Поурочное планирование по алгебре: 8 класс: к учебнику А.Г. Мордковича «Алгебра. 8 класс»: учебно-методическое пособие / И.В. Комиссарова, Е.М. </w:t>
      </w:r>
      <w:proofErr w:type="spellStart"/>
      <w:r w:rsidR="00A47438">
        <w:rPr>
          <w:sz w:val="28"/>
        </w:rPr>
        <w:t>Ключникова</w:t>
      </w:r>
      <w:proofErr w:type="spellEnd"/>
      <w:r w:rsidR="00A47438">
        <w:rPr>
          <w:sz w:val="28"/>
        </w:rPr>
        <w:t xml:space="preserve">.— М.: Издательство «Экзамен», 2008.— 399, </w:t>
      </w:r>
      <w:r w:rsidR="00A47438" w:rsidRPr="00A47438">
        <w:rPr>
          <w:sz w:val="28"/>
        </w:rPr>
        <w:t>[1]</w:t>
      </w:r>
      <w:r w:rsidR="00A47438">
        <w:rPr>
          <w:sz w:val="28"/>
        </w:rPr>
        <w:t xml:space="preserve"> </w:t>
      </w:r>
      <w:proofErr w:type="gramStart"/>
      <w:r w:rsidR="00A47438">
        <w:rPr>
          <w:sz w:val="28"/>
        </w:rPr>
        <w:t>с</w:t>
      </w:r>
      <w:proofErr w:type="gramEnd"/>
      <w:r w:rsidR="00A47438">
        <w:rPr>
          <w:sz w:val="28"/>
        </w:rPr>
        <w:t>. (</w:t>
      </w:r>
      <w:proofErr w:type="gramStart"/>
      <w:r w:rsidR="00A47438">
        <w:rPr>
          <w:sz w:val="28"/>
        </w:rPr>
        <w:t>Серия</w:t>
      </w:r>
      <w:proofErr w:type="gramEnd"/>
      <w:r w:rsidR="00A47438">
        <w:rPr>
          <w:sz w:val="28"/>
        </w:rPr>
        <w:t xml:space="preserve"> «Учебно-методический комплект</w:t>
      </w:r>
      <w:r w:rsidR="0069604C">
        <w:rPr>
          <w:sz w:val="28"/>
        </w:rPr>
        <w:t>»).</w:t>
      </w:r>
    </w:p>
    <w:p w:rsidR="00003AD9" w:rsidRDefault="002E13F2" w:rsidP="00A21D6C">
      <w:pPr>
        <w:spacing w:line="360" w:lineRule="auto"/>
        <w:ind w:right="245"/>
        <w:jc w:val="both"/>
        <w:rPr>
          <w:sz w:val="28"/>
        </w:rPr>
      </w:pPr>
      <w:r>
        <w:rPr>
          <w:sz w:val="28"/>
        </w:rPr>
        <w:t>3</w:t>
      </w:r>
      <w:r w:rsidR="00003AD9">
        <w:rPr>
          <w:sz w:val="28"/>
        </w:rPr>
        <w:t>. С.Г.Манвелов, Конструирование современного урока математики, Москва «Просвещение», 2002.</w:t>
      </w:r>
    </w:p>
    <w:p w:rsidR="00A47438" w:rsidRDefault="002E13F2" w:rsidP="00A21D6C">
      <w:pPr>
        <w:spacing w:line="360" w:lineRule="auto"/>
        <w:ind w:right="245"/>
        <w:jc w:val="both"/>
        <w:rPr>
          <w:sz w:val="28"/>
        </w:rPr>
      </w:pPr>
      <w:r>
        <w:rPr>
          <w:sz w:val="28"/>
        </w:rPr>
        <w:t>4</w:t>
      </w:r>
      <w:r w:rsidR="00A47438">
        <w:rPr>
          <w:sz w:val="28"/>
        </w:rPr>
        <w:t>. Мордкович А.Г. Алгебра. 8 класс. В 2 ч. Ч. 1. Учебник для учащихся общеобразовательных учреждений / А.Г. Мордкович.— 13-е изд., стер.— М.: Мнемозина, 2011.— 223 с.: ил.</w:t>
      </w:r>
    </w:p>
    <w:p w:rsidR="0039673D" w:rsidRDefault="002E13F2" w:rsidP="00A21D6C">
      <w:pPr>
        <w:spacing w:line="360" w:lineRule="auto"/>
        <w:ind w:right="245"/>
        <w:jc w:val="both"/>
        <w:rPr>
          <w:sz w:val="28"/>
        </w:rPr>
      </w:pPr>
      <w:r>
        <w:rPr>
          <w:sz w:val="28"/>
        </w:rPr>
        <w:t>5</w:t>
      </w:r>
      <w:r w:rsidR="0046104E">
        <w:rPr>
          <w:sz w:val="28"/>
        </w:rPr>
        <w:t xml:space="preserve">. Мордкович А.Г., Александрова Л.А., </w:t>
      </w:r>
      <w:proofErr w:type="spellStart"/>
      <w:r w:rsidR="0046104E">
        <w:rPr>
          <w:sz w:val="28"/>
        </w:rPr>
        <w:t>Мишустина</w:t>
      </w:r>
      <w:proofErr w:type="spellEnd"/>
      <w:r w:rsidR="0046104E">
        <w:rPr>
          <w:sz w:val="28"/>
        </w:rPr>
        <w:t xml:space="preserve"> Т.Н., </w:t>
      </w:r>
      <w:proofErr w:type="spellStart"/>
      <w:r w:rsidR="0046104E">
        <w:rPr>
          <w:sz w:val="28"/>
        </w:rPr>
        <w:t>Тульчинская</w:t>
      </w:r>
      <w:proofErr w:type="spellEnd"/>
      <w:r w:rsidR="0046104E">
        <w:rPr>
          <w:sz w:val="28"/>
        </w:rPr>
        <w:t xml:space="preserve"> Е.Е. Алгебра. 8 класс. В 2 ч. Ч. 2. Задачник для учащихся</w:t>
      </w:r>
      <w:r w:rsidR="00A47438">
        <w:rPr>
          <w:sz w:val="28"/>
        </w:rPr>
        <w:t xml:space="preserve"> общеобразовательных учреждений / </w:t>
      </w:r>
      <w:r w:rsidR="00A47438" w:rsidRPr="00A47438">
        <w:rPr>
          <w:sz w:val="28"/>
        </w:rPr>
        <w:t>[</w:t>
      </w:r>
      <w:r w:rsidR="00A47438">
        <w:rPr>
          <w:sz w:val="28"/>
        </w:rPr>
        <w:t>А.Г. Мордкович и др.</w:t>
      </w:r>
      <w:r w:rsidR="00A47438" w:rsidRPr="00A47438">
        <w:rPr>
          <w:sz w:val="28"/>
        </w:rPr>
        <w:t>]</w:t>
      </w:r>
      <w:r w:rsidR="00A47438">
        <w:rPr>
          <w:sz w:val="28"/>
        </w:rPr>
        <w:t>; под ред. А.Г. Мордковича.— 13-е изд., стер.— М.: Мнемозина, 2011.— 271 с.: ил.</w:t>
      </w:r>
    </w:p>
    <w:p w:rsidR="0039673D" w:rsidRDefault="002E13F2" w:rsidP="00A21D6C">
      <w:pPr>
        <w:spacing w:line="360" w:lineRule="auto"/>
        <w:ind w:right="245"/>
        <w:jc w:val="both"/>
        <w:rPr>
          <w:sz w:val="28"/>
        </w:rPr>
      </w:pPr>
      <w:r>
        <w:rPr>
          <w:sz w:val="28"/>
        </w:rPr>
        <w:t>6</w:t>
      </w:r>
      <w:r w:rsidR="0039673D">
        <w:rPr>
          <w:sz w:val="28"/>
        </w:rPr>
        <w:t xml:space="preserve">. </w:t>
      </w:r>
      <w:proofErr w:type="spellStart"/>
      <w:r w:rsidR="0039673D">
        <w:rPr>
          <w:sz w:val="28"/>
        </w:rPr>
        <w:t>Шеломовский</w:t>
      </w:r>
      <w:proofErr w:type="spellEnd"/>
      <w:r w:rsidR="0039673D">
        <w:rPr>
          <w:sz w:val="28"/>
        </w:rPr>
        <w:t xml:space="preserve"> В.В. Электронное сопровождение курса «Алгебра 8». Под редакцией А.Г. Мордковича. Учебный мультимедиа-продукт к учебнику и задачнику А.Г. Мордковича «Алгебра». 8 класс. © «Мнемозина», 2012. © «ИМЦ Арсенал образования», 2012. © Оформление. </w:t>
      </w:r>
      <w:r w:rsidR="00764C4E">
        <w:rPr>
          <w:sz w:val="28"/>
        </w:rPr>
        <w:t>«ИМЦ Арсенал образования», 2012.</w:t>
      </w:r>
    </w:p>
    <w:p w:rsidR="0039673D" w:rsidRPr="00A47438" w:rsidRDefault="002E13F2" w:rsidP="00A21D6C">
      <w:pPr>
        <w:spacing w:line="360" w:lineRule="auto"/>
        <w:ind w:right="245"/>
        <w:jc w:val="both"/>
        <w:rPr>
          <w:sz w:val="28"/>
        </w:rPr>
      </w:pPr>
      <w:r>
        <w:rPr>
          <w:sz w:val="28"/>
        </w:rPr>
        <w:t>7</w:t>
      </w:r>
      <w:r w:rsidR="0039673D">
        <w:rPr>
          <w:sz w:val="28"/>
        </w:rPr>
        <w:t xml:space="preserve">. «Школа 2000…». Математика, 5-6 классы: Методические материалы к учебникам математики Г.В. Дорофеева, Л.Г. </w:t>
      </w:r>
      <w:proofErr w:type="spellStart"/>
      <w:r w:rsidR="0039673D">
        <w:rPr>
          <w:sz w:val="28"/>
        </w:rPr>
        <w:t>Петерсон</w:t>
      </w:r>
      <w:proofErr w:type="spellEnd"/>
      <w:r w:rsidR="0039673D">
        <w:rPr>
          <w:sz w:val="28"/>
        </w:rPr>
        <w:t xml:space="preserve"> //Составитель Л.Г. </w:t>
      </w:r>
      <w:proofErr w:type="spellStart"/>
      <w:r w:rsidR="0039673D">
        <w:rPr>
          <w:sz w:val="28"/>
        </w:rPr>
        <w:t>Петерсон</w:t>
      </w:r>
      <w:proofErr w:type="spellEnd"/>
      <w:r w:rsidR="0039673D">
        <w:rPr>
          <w:sz w:val="28"/>
        </w:rPr>
        <w:t xml:space="preserve">.– М.: УМЦ «Школа 2000…», 2003.– 240 </w:t>
      </w:r>
      <w:proofErr w:type="gramStart"/>
      <w:r w:rsidR="0039673D">
        <w:rPr>
          <w:sz w:val="28"/>
        </w:rPr>
        <w:t>с</w:t>
      </w:r>
      <w:proofErr w:type="gramEnd"/>
      <w:r w:rsidR="0039673D">
        <w:rPr>
          <w:sz w:val="28"/>
        </w:rPr>
        <w:t>.</w:t>
      </w:r>
    </w:p>
    <w:p w:rsidR="007606D2" w:rsidRDefault="007606D2" w:rsidP="00BC64AA">
      <w:pPr>
        <w:rPr>
          <w:sz w:val="28"/>
        </w:rPr>
      </w:pPr>
    </w:p>
    <w:sectPr w:rsidR="007606D2" w:rsidSect="00A21D6C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DBF" w:rsidRDefault="00CA6DBF">
      <w:r>
        <w:separator/>
      </w:r>
    </w:p>
  </w:endnote>
  <w:endnote w:type="continuationSeparator" w:id="1">
    <w:p w:rsidR="00CA6DBF" w:rsidRDefault="00CA6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DBF" w:rsidRDefault="00CA6DBF">
      <w:r>
        <w:separator/>
      </w:r>
    </w:p>
  </w:footnote>
  <w:footnote w:type="continuationSeparator" w:id="1">
    <w:p w:rsidR="00CA6DBF" w:rsidRDefault="00CA6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BF" w:rsidRDefault="00EE41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6D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6DBF" w:rsidRDefault="00CA6D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BF" w:rsidRDefault="00EE41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6D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64AA">
      <w:rPr>
        <w:rStyle w:val="a6"/>
        <w:noProof/>
      </w:rPr>
      <w:t>2</w:t>
    </w:r>
    <w:r>
      <w:rPr>
        <w:rStyle w:val="a6"/>
      </w:rPr>
      <w:fldChar w:fldCharType="end"/>
    </w:r>
  </w:p>
  <w:p w:rsidR="00CA6DBF" w:rsidRDefault="00CA6DBF">
    <w:pPr>
      <w:pStyle w:val="a5"/>
    </w:pPr>
  </w:p>
  <w:p w:rsidR="00CA6DBF" w:rsidRDefault="00CA6D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42E"/>
    <w:multiLevelType w:val="hybridMultilevel"/>
    <w:tmpl w:val="225447E4"/>
    <w:lvl w:ilvl="0" w:tplc="C60C5A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66B52"/>
    <w:multiLevelType w:val="hybridMultilevel"/>
    <w:tmpl w:val="9C7015BE"/>
    <w:lvl w:ilvl="0" w:tplc="56B27A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9107EA"/>
    <w:multiLevelType w:val="hybridMultilevel"/>
    <w:tmpl w:val="CCCAF392"/>
    <w:lvl w:ilvl="0" w:tplc="05F00602">
      <w:start w:val="6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4EF0C74"/>
    <w:multiLevelType w:val="hybridMultilevel"/>
    <w:tmpl w:val="17186EDE"/>
    <w:lvl w:ilvl="0" w:tplc="087E313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C6EFD"/>
    <w:multiLevelType w:val="hybridMultilevel"/>
    <w:tmpl w:val="DF08DEA8"/>
    <w:lvl w:ilvl="0" w:tplc="E80E0F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F471D6"/>
    <w:multiLevelType w:val="hybridMultilevel"/>
    <w:tmpl w:val="C9FC685A"/>
    <w:lvl w:ilvl="0" w:tplc="07303E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E1019"/>
    <w:multiLevelType w:val="hybridMultilevel"/>
    <w:tmpl w:val="922E7306"/>
    <w:lvl w:ilvl="0" w:tplc="EB92DD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DC56011"/>
    <w:multiLevelType w:val="multilevel"/>
    <w:tmpl w:val="02749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8">
    <w:nsid w:val="42D23DC1"/>
    <w:multiLevelType w:val="hybridMultilevel"/>
    <w:tmpl w:val="3A36B6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6E363C"/>
    <w:multiLevelType w:val="hybridMultilevel"/>
    <w:tmpl w:val="3124A8B4"/>
    <w:lvl w:ilvl="0" w:tplc="E79CE20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90040"/>
    <w:multiLevelType w:val="hybridMultilevel"/>
    <w:tmpl w:val="6B0E9ADC"/>
    <w:lvl w:ilvl="0" w:tplc="20DAC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216840"/>
    <w:multiLevelType w:val="hybridMultilevel"/>
    <w:tmpl w:val="4A0647CE"/>
    <w:lvl w:ilvl="0" w:tplc="87728E2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C80D22"/>
    <w:multiLevelType w:val="hybridMultilevel"/>
    <w:tmpl w:val="9F4C9F36"/>
    <w:lvl w:ilvl="0" w:tplc="7368D540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CCD7205"/>
    <w:multiLevelType w:val="hybridMultilevel"/>
    <w:tmpl w:val="02749BBC"/>
    <w:lvl w:ilvl="0" w:tplc="ED1AC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4">
    <w:nsid w:val="5F8C3EA3"/>
    <w:multiLevelType w:val="hybridMultilevel"/>
    <w:tmpl w:val="4CC6AC5C"/>
    <w:lvl w:ilvl="0" w:tplc="E410D920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1110F8"/>
    <w:multiLevelType w:val="hybridMultilevel"/>
    <w:tmpl w:val="EF24CB4E"/>
    <w:lvl w:ilvl="0" w:tplc="13EEE46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956FA7"/>
    <w:multiLevelType w:val="hybridMultilevel"/>
    <w:tmpl w:val="8BB07E74"/>
    <w:lvl w:ilvl="0" w:tplc="84F404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7D1AB7"/>
    <w:multiLevelType w:val="hybridMultilevel"/>
    <w:tmpl w:val="FD927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20831"/>
    <w:multiLevelType w:val="hybridMultilevel"/>
    <w:tmpl w:val="7C8A312A"/>
    <w:lvl w:ilvl="0" w:tplc="8BE43CD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1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</w:num>
  <w:num w:numId="18">
    <w:abstractNumId w:val="7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984"/>
    <w:rsid w:val="00003AD9"/>
    <w:rsid w:val="00020564"/>
    <w:rsid w:val="000333FE"/>
    <w:rsid w:val="00073934"/>
    <w:rsid w:val="000768AB"/>
    <w:rsid w:val="000928F4"/>
    <w:rsid w:val="000D5451"/>
    <w:rsid w:val="000E6A16"/>
    <w:rsid w:val="0014689A"/>
    <w:rsid w:val="00160451"/>
    <w:rsid w:val="00163406"/>
    <w:rsid w:val="001B5ABA"/>
    <w:rsid w:val="00210FE4"/>
    <w:rsid w:val="0029622A"/>
    <w:rsid w:val="002A42D7"/>
    <w:rsid w:val="002C4503"/>
    <w:rsid w:val="002E13F2"/>
    <w:rsid w:val="002E2AA0"/>
    <w:rsid w:val="002E5EA7"/>
    <w:rsid w:val="002F37B7"/>
    <w:rsid w:val="00340CC0"/>
    <w:rsid w:val="0039673D"/>
    <w:rsid w:val="003C745B"/>
    <w:rsid w:val="003D2A6F"/>
    <w:rsid w:val="003E3AFD"/>
    <w:rsid w:val="003F1E93"/>
    <w:rsid w:val="003F67CA"/>
    <w:rsid w:val="0046104E"/>
    <w:rsid w:val="00475C8B"/>
    <w:rsid w:val="004A19A1"/>
    <w:rsid w:val="004D513F"/>
    <w:rsid w:val="004F6F69"/>
    <w:rsid w:val="00544E6F"/>
    <w:rsid w:val="00553E36"/>
    <w:rsid w:val="00556711"/>
    <w:rsid w:val="00567D89"/>
    <w:rsid w:val="00591FF7"/>
    <w:rsid w:val="005A5F89"/>
    <w:rsid w:val="005C20C1"/>
    <w:rsid w:val="005D17A5"/>
    <w:rsid w:val="005D2EE3"/>
    <w:rsid w:val="005E30AC"/>
    <w:rsid w:val="0060230A"/>
    <w:rsid w:val="0062678F"/>
    <w:rsid w:val="00626798"/>
    <w:rsid w:val="00665B8C"/>
    <w:rsid w:val="0067310F"/>
    <w:rsid w:val="0069604C"/>
    <w:rsid w:val="006A1F0E"/>
    <w:rsid w:val="006B67D5"/>
    <w:rsid w:val="006C2F8D"/>
    <w:rsid w:val="007606D2"/>
    <w:rsid w:val="00764C4E"/>
    <w:rsid w:val="007667EF"/>
    <w:rsid w:val="00784D86"/>
    <w:rsid w:val="007A3F08"/>
    <w:rsid w:val="0085678B"/>
    <w:rsid w:val="008B6F93"/>
    <w:rsid w:val="008D466A"/>
    <w:rsid w:val="00922B89"/>
    <w:rsid w:val="009418CE"/>
    <w:rsid w:val="00961353"/>
    <w:rsid w:val="00994F34"/>
    <w:rsid w:val="0099502C"/>
    <w:rsid w:val="009E465A"/>
    <w:rsid w:val="009F4CBF"/>
    <w:rsid w:val="00A10907"/>
    <w:rsid w:val="00A21D6C"/>
    <w:rsid w:val="00A24984"/>
    <w:rsid w:val="00A31255"/>
    <w:rsid w:val="00A47438"/>
    <w:rsid w:val="00AA0108"/>
    <w:rsid w:val="00AB7EEC"/>
    <w:rsid w:val="00AD08F3"/>
    <w:rsid w:val="00AD631D"/>
    <w:rsid w:val="00B043F7"/>
    <w:rsid w:val="00B124AE"/>
    <w:rsid w:val="00B94C08"/>
    <w:rsid w:val="00BB1601"/>
    <w:rsid w:val="00BB66BC"/>
    <w:rsid w:val="00BC64AA"/>
    <w:rsid w:val="00C0245C"/>
    <w:rsid w:val="00C13287"/>
    <w:rsid w:val="00C4222B"/>
    <w:rsid w:val="00C73F5D"/>
    <w:rsid w:val="00CA6DBF"/>
    <w:rsid w:val="00D4797D"/>
    <w:rsid w:val="00D634EB"/>
    <w:rsid w:val="00D722AC"/>
    <w:rsid w:val="00D74BAB"/>
    <w:rsid w:val="00D9483A"/>
    <w:rsid w:val="00E15A55"/>
    <w:rsid w:val="00E334C7"/>
    <w:rsid w:val="00E4715F"/>
    <w:rsid w:val="00E57DEB"/>
    <w:rsid w:val="00E8422C"/>
    <w:rsid w:val="00EE4157"/>
    <w:rsid w:val="00EE7108"/>
    <w:rsid w:val="00EE7425"/>
    <w:rsid w:val="00EF11BB"/>
    <w:rsid w:val="00F12E9C"/>
    <w:rsid w:val="00F165CA"/>
    <w:rsid w:val="00F257DF"/>
    <w:rsid w:val="00F3616B"/>
    <w:rsid w:val="00F438EB"/>
    <w:rsid w:val="00F44276"/>
    <w:rsid w:val="00FD178F"/>
    <w:rsid w:val="00FF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C"/>
    <w:rPr>
      <w:sz w:val="24"/>
      <w:szCs w:val="24"/>
    </w:rPr>
  </w:style>
  <w:style w:type="paragraph" w:styleId="1">
    <w:name w:val="heading 1"/>
    <w:basedOn w:val="a"/>
    <w:next w:val="a"/>
    <w:qFormat/>
    <w:rsid w:val="00D722AC"/>
    <w:pPr>
      <w:keepNext/>
      <w:ind w:right="245" w:firstLine="70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2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F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722AC"/>
    <w:pPr>
      <w:ind w:right="245"/>
      <w:jc w:val="center"/>
    </w:pPr>
    <w:rPr>
      <w:sz w:val="32"/>
    </w:rPr>
  </w:style>
  <w:style w:type="paragraph" w:styleId="a4">
    <w:name w:val="Body Text Indent"/>
    <w:basedOn w:val="a"/>
    <w:semiHidden/>
    <w:rsid w:val="00D722AC"/>
    <w:pPr>
      <w:ind w:right="245" w:firstLine="708"/>
    </w:pPr>
    <w:rPr>
      <w:sz w:val="28"/>
    </w:rPr>
  </w:style>
  <w:style w:type="paragraph" w:styleId="2">
    <w:name w:val="Body Text Indent 2"/>
    <w:basedOn w:val="a"/>
    <w:semiHidden/>
    <w:rsid w:val="00D722AC"/>
    <w:pPr>
      <w:ind w:right="245" w:firstLine="708"/>
      <w:jc w:val="both"/>
    </w:pPr>
    <w:rPr>
      <w:sz w:val="28"/>
    </w:rPr>
  </w:style>
  <w:style w:type="paragraph" w:styleId="20">
    <w:name w:val="Body Text 2"/>
    <w:basedOn w:val="a"/>
    <w:semiHidden/>
    <w:rsid w:val="00D722AC"/>
    <w:pPr>
      <w:ind w:right="245"/>
      <w:jc w:val="both"/>
    </w:pPr>
    <w:rPr>
      <w:sz w:val="28"/>
    </w:rPr>
  </w:style>
  <w:style w:type="paragraph" w:styleId="31">
    <w:name w:val="Body Text 3"/>
    <w:basedOn w:val="a"/>
    <w:semiHidden/>
    <w:rsid w:val="00D722AC"/>
    <w:rPr>
      <w:sz w:val="28"/>
    </w:rPr>
  </w:style>
  <w:style w:type="paragraph" w:styleId="a5">
    <w:name w:val="header"/>
    <w:basedOn w:val="a"/>
    <w:semiHidden/>
    <w:rsid w:val="00D722A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D722AC"/>
  </w:style>
  <w:style w:type="table" w:styleId="a7">
    <w:name w:val="Table Grid"/>
    <w:basedOn w:val="a1"/>
    <w:rsid w:val="00020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D46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466A"/>
  </w:style>
  <w:style w:type="character" w:styleId="a9">
    <w:name w:val="Placeholder Text"/>
    <w:basedOn w:val="a0"/>
    <w:uiPriority w:val="99"/>
    <w:semiHidden/>
    <w:rsid w:val="00994F3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94F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F34"/>
    <w:rPr>
      <w:rFonts w:ascii="Tahoma" w:hAnsi="Tahoma" w:cs="Tahoma"/>
      <w:sz w:val="16"/>
      <w:szCs w:val="16"/>
    </w:rPr>
  </w:style>
  <w:style w:type="character" w:customStyle="1" w:styleId="quiztext">
    <w:name w:val="quiztext"/>
    <w:basedOn w:val="a0"/>
    <w:rsid w:val="007606D2"/>
  </w:style>
  <w:style w:type="character" w:customStyle="1" w:styleId="quizvalue">
    <w:name w:val="quizvalue"/>
    <w:basedOn w:val="a0"/>
    <w:rsid w:val="007606D2"/>
  </w:style>
  <w:style w:type="character" w:customStyle="1" w:styleId="quizvkladka">
    <w:name w:val="quizvkladka"/>
    <w:basedOn w:val="a0"/>
    <w:rsid w:val="007606D2"/>
  </w:style>
  <w:style w:type="character" w:styleId="ac">
    <w:name w:val="Hyperlink"/>
    <w:basedOn w:val="a0"/>
    <w:uiPriority w:val="99"/>
    <w:semiHidden/>
    <w:unhideWhenUsed/>
    <w:rsid w:val="007606D2"/>
    <w:rPr>
      <w:color w:val="0000FF"/>
      <w:u w:val="single"/>
    </w:rPr>
  </w:style>
  <w:style w:type="character" w:customStyle="1" w:styleId="selquizvkladka">
    <w:name w:val="selquizvkladka"/>
    <w:basedOn w:val="a0"/>
    <w:rsid w:val="007606D2"/>
  </w:style>
  <w:style w:type="paragraph" w:styleId="ad">
    <w:name w:val="footer"/>
    <w:basedOn w:val="a"/>
    <w:link w:val="ae"/>
    <w:uiPriority w:val="99"/>
    <w:semiHidden/>
    <w:unhideWhenUsed/>
    <w:rsid w:val="007606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06D2"/>
    <w:rPr>
      <w:sz w:val="24"/>
      <w:szCs w:val="24"/>
    </w:rPr>
  </w:style>
  <w:style w:type="paragraph" w:styleId="af">
    <w:name w:val="List Paragraph"/>
    <w:basedOn w:val="a"/>
    <w:uiPriority w:val="34"/>
    <w:qFormat/>
    <w:rsid w:val="00F442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F6F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6F69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1pt">
    <w:name w:val="Стиль Основной текст + 11 pt"/>
    <w:basedOn w:val="a3"/>
    <w:autoRedefine/>
    <w:rsid w:val="004F6F69"/>
    <w:pPr>
      <w:shd w:val="clear" w:color="auto" w:fill="FFFFFF"/>
      <w:autoSpaceDE w:val="0"/>
      <w:autoSpaceDN w:val="0"/>
      <w:adjustRightInd w:val="0"/>
      <w:spacing w:after="120"/>
      <w:ind w:right="0"/>
    </w:pPr>
    <w:rPr>
      <w:spacing w:val="20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A42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B9B0-AAB9-42F5-92E3-C8FFE8A7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Pages>22</Pages>
  <Words>3661</Words>
  <Characters>24642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открытого образования  </vt:lpstr>
    </vt:vector>
  </TitlesOfParts>
  <Company>Multimedia Service</Company>
  <LinksUpToDate>false</LinksUpToDate>
  <CharactersWithSpaces>28247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открытого образования  </dc:title>
  <dc:subject/>
  <dc:creator>NO NAME</dc:creator>
  <cp:keywords/>
  <dc:description/>
  <cp:lastModifiedBy>Александр</cp:lastModifiedBy>
  <cp:revision>3</cp:revision>
  <cp:lastPrinted>2013-01-26T10:15:00Z</cp:lastPrinted>
  <dcterms:created xsi:type="dcterms:W3CDTF">2013-04-27T06:24:00Z</dcterms:created>
  <dcterms:modified xsi:type="dcterms:W3CDTF">2013-04-27T06:30:00Z</dcterms:modified>
</cp:coreProperties>
</file>