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1C" w:rsidRPr="00342734" w:rsidRDefault="0012151C" w:rsidP="00342734">
      <w:pPr>
        <w:tabs>
          <w:tab w:val="left" w:pos="5370"/>
        </w:tabs>
        <w:ind w:left="-567" w:right="-284" w:firstLine="567"/>
        <w:jc w:val="center"/>
        <w:rPr>
          <w:rFonts w:eastAsia="Batang"/>
          <w:color w:val="FF0000"/>
          <w:sz w:val="32"/>
          <w:szCs w:val="32"/>
          <w:u w:color="3366FF"/>
        </w:rPr>
      </w:pPr>
      <w:r w:rsidRPr="00342734">
        <w:rPr>
          <w:rFonts w:eastAsia="Batang"/>
          <w:i/>
          <w:color w:val="FF0000"/>
          <w:sz w:val="32"/>
          <w:szCs w:val="32"/>
          <w:u w:color="3366FF"/>
        </w:rPr>
        <w:t>Дыхательная гимнастика.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b/>
          <w:i/>
          <w:u w:color="3366FF"/>
        </w:rPr>
      </w:pPr>
      <w:r w:rsidRPr="00342734">
        <w:rPr>
          <w:rFonts w:eastAsia="Batang"/>
          <w:u w:color="3366FF"/>
        </w:rPr>
        <w:t xml:space="preserve">    При выполнении дыхательных упражнений следует обратить внимание на то, что ребёнок в силу анатомических особенностей почти не может увеличить объём каждого отдельного вдоха, поэтому усиление газообмена обеспечивается зна</w:t>
      </w:r>
      <w:r w:rsidR="00342734">
        <w:rPr>
          <w:rFonts w:eastAsia="Batang"/>
          <w:u w:color="3366FF"/>
        </w:rPr>
        <w:t>чительным учащением дыхания. Фи</w:t>
      </w:r>
      <w:r w:rsidRPr="00342734">
        <w:rPr>
          <w:rFonts w:eastAsia="Batang"/>
          <w:u w:color="3366FF"/>
        </w:rPr>
        <w:t>зические упражнения, подвижные игры, дыхательные упражнения способствуют углублению дыхания, развитию и регуляции газообмена на более высоком уровне. Дыхательные упражнения помогают повысить возбудимость коры боль</w:t>
      </w:r>
      <w:r w:rsidR="00342734">
        <w:rPr>
          <w:rFonts w:eastAsia="Batang"/>
          <w:u w:color="3366FF"/>
        </w:rPr>
        <w:t>ших полушарий мозга, активизиро</w:t>
      </w:r>
      <w:r w:rsidRPr="00342734">
        <w:rPr>
          <w:rFonts w:eastAsia="Batang"/>
          <w:u w:color="3366FF"/>
        </w:rPr>
        <w:t>вать детей на уроке. Все упражнения проводятся в хорошо проветренном помещении или при открытой форточке, окне, фрамуге.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center"/>
        <w:rPr>
          <w:rFonts w:eastAsia="Batang"/>
          <w:b/>
          <w:i/>
          <w:color w:val="FF0000"/>
          <w:u w:color="3366FF"/>
        </w:rPr>
      </w:pPr>
      <w:r w:rsidRPr="00342734">
        <w:rPr>
          <w:rFonts w:eastAsia="Batang"/>
          <w:b/>
          <w:i/>
          <w:color w:val="FF0000"/>
          <w:u w:color="3366FF"/>
        </w:rPr>
        <w:t>Чудо – нос.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i/>
          <w:u w:color="3366FF"/>
        </w:rPr>
      </w:pPr>
      <w:r w:rsidRPr="00342734">
        <w:rPr>
          <w:rFonts w:eastAsia="Batang"/>
          <w:i/>
          <w:u w:color="3366FF"/>
        </w:rPr>
        <w:t>После слов «задержу дыхание» дети делают вдох и задерживают дыхание.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color="3366FF"/>
        </w:rPr>
      </w:pPr>
      <w:r w:rsidRPr="00342734">
        <w:rPr>
          <w:rFonts w:eastAsia="Batang"/>
          <w:u w:color="3366FF"/>
        </w:rPr>
        <w:t xml:space="preserve">                   Носиком дышу, дышу свободно, глубоко и тихо,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color="3366FF"/>
        </w:rPr>
      </w:pPr>
      <w:r w:rsidRPr="00342734">
        <w:rPr>
          <w:rFonts w:eastAsia="Batang"/>
          <w:u w:color="3366FF"/>
        </w:rPr>
        <w:t xml:space="preserve">                   Как угодно.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color="3366FF"/>
        </w:rPr>
      </w:pPr>
      <w:r w:rsidRPr="00342734">
        <w:rPr>
          <w:rFonts w:eastAsia="Batang"/>
          <w:u w:color="3366FF"/>
        </w:rPr>
        <w:t xml:space="preserve">                   Выполню задание, 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color="3366FF"/>
        </w:rPr>
      </w:pPr>
      <w:r w:rsidRPr="00342734">
        <w:rPr>
          <w:rFonts w:eastAsia="Batang"/>
          <w:u w:color="3366FF"/>
        </w:rPr>
        <w:t xml:space="preserve">                   Задержу дыхание…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color="3366FF"/>
        </w:rPr>
      </w:pPr>
      <w:r w:rsidRPr="00342734">
        <w:rPr>
          <w:rFonts w:eastAsia="Batang"/>
          <w:u w:color="3366FF"/>
        </w:rPr>
        <w:t xml:space="preserve">                   Раз, два, три, четыре –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b/>
          <w:i/>
          <w:u w:color="3366FF"/>
        </w:rPr>
      </w:pPr>
      <w:r w:rsidRPr="00342734">
        <w:rPr>
          <w:rFonts w:eastAsia="Batang"/>
          <w:u w:color="3366FF"/>
        </w:rPr>
        <w:t xml:space="preserve">                   Снова дышим: глубже, шире.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center"/>
        <w:rPr>
          <w:rFonts w:eastAsia="Batang"/>
          <w:i/>
          <w:color w:val="FF0000"/>
          <w:u w:color="3366FF"/>
        </w:rPr>
      </w:pPr>
      <w:r w:rsidRPr="00342734">
        <w:rPr>
          <w:rFonts w:eastAsia="Batang"/>
          <w:b/>
          <w:i/>
          <w:color w:val="FF0000"/>
          <w:u w:color="3366FF"/>
        </w:rPr>
        <w:t>Охота.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b/>
          <w:i/>
          <w:u w:color="3366FF"/>
        </w:rPr>
      </w:pPr>
      <w:r w:rsidRPr="00342734">
        <w:rPr>
          <w:rFonts w:eastAsia="Batang"/>
          <w:i/>
          <w:u w:color="3366FF"/>
        </w:rPr>
        <w:t>Дети закрывают глаза. Охотники по запаху должны определить, что за предмет перед ними (апельсин, духи и т.д.)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center"/>
        <w:rPr>
          <w:rFonts w:eastAsia="Batang"/>
          <w:i/>
          <w:color w:val="FF0000"/>
          <w:u w:color="3366FF"/>
        </w:rPr>
      </w:pPr>
      <w:r w:rsidRPr="00342734">
        <w:rPr>
          <w:rFonts w:eastAsia="Batang"/>
          <w:b/>
          <w:i/>
          <w:color w:val="FF0000"/>
          <w:u w:color="3366FF"/>
        </w:rPr>
        <w:t>Ныряние.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i/>
          <w:u w:color="3366FF"/>
        </w:rPr>
      </w:pPr>
      <w:r w:rsidRPr="00342734">
        <w:rPr>
          <w:rFonts w:eastAsia="Batang"/>
          <w:i/>
          <w:u w:color="3366FF"/>
        </w:rPr>
        <w:t>Нужно два раза глубоко вдохнуть, а затем, после третьего глубокого вд</w:t>
      </w:r>
      <w:r w:rsidR="00342734">
        <w:rPr>
          <w:rFonts w:eastAsia="Batang"/>
          <w:i/>
          <w:u w:color="3366FF"/>
        </w:rPr>
        <w:t>оха, «нырнуть под воду» и не ды</w:t>
      </w:r>
      <w:r w:rsidRPr="00342734">
        <w:rPr>
          <w:rFonts w:eastAsia="Batang"/>
          <w:i/>
          <w:u w:color="3366FF"/>
        </w:rPr>
        <w:t>шать, зажав при этом нос пальцами. Как только ребёнок чувствует, что больше не может «сидеть под водой», выныривает.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b/>
          <w:i/>
          <w:u w:color="3366FF"/>
        </w:rPr>
      </w:pPr>
      <w:r w:rsidRPr="00342734">
        <w:rPr>
          <w:rFonts w:eastAsia="Batang"/>
          <w:i/>
          <w:u w:color="3366FF"/>
        </w:rPr>
        <w:t>Упражнение рекомендуется выполнять между различными дыхательными комплексами, чтобы избежать головокружения.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center"/>
        <w:rPr>
          <w:rFonts w:eastAsia="Batang"/>
          <w:i/>
          <w:color w:val="FF0000"/>
          <w:u w:color="3366FF"/>
        </w:rPr>
      </w:pPr>
      <w:r w:rsidRPr="00342734">
        <w:rPr>
          <w:rFonts w:eastAsia="Batang"/>
          <w:b/>
          <w:i/>
          <w:color w:val="FF0000"/>
          <w:u w:color="3366FF"/>
        </w:rPr>
        <w:t>Шарик.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b/>
          <w:i/>
          <w:u w:color="3366FF"/>
        </w:rPr>
      </w:pPr>
      <w:r w:rsidRPr="00342734">
        <w:rPr>
          <w:rFonts w:eastAsia="Batang"/>
          <w:i/>
          <w:u w:color="3366FF"/>
        </w:rPr>
        <w:t xml:space="preserve">Учитель предлагает детям представить, что они воздушные шарики. На счёт -1, 2, 3, 4 – дети делают 4 </w:t>
      </w:r>
      <w:proofErr w:type="gramStart"/>
      <w:r w:rsidRPr="00342734">
        <w:rPr>
          <w:rFonts w:eastAsia="Batang"/>
          <w:i/>
          <w:u w:color="3366FF"/>
        </w:rPr>
        <w:t>глубоких</w:t>
      </w:r>
      <w:proofErr w:type="gramEnd"/>
      <w:r w:rsidRPr="00342734">
        <w:rPr>
          <w:rFonts w:eastAsia="Batang"/>
          <w:i/>
          <w:u w:color="3366FF"/>
        </w:rPr>
        <w:t xml:space="preserve"> вдоха и задерживают дыхание. Затем на счёт 1-8 медленно выдыхают.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center"/>
        <w:rPr>
          <w:rFonts w:eastAsia="Batang"/>
          <w:i/>
          <w:color w:val="FF0000"/>
          <w:u w:color="3366FF"/>
        </w:rPr>
      </w:pPr>
      <w:r w:rsidRPr="00342734">
        <w:rPr>
          <w:rFonts w:eastAsia="Batang"/>
          <w:b/>
          <w:i/>
          <w:color w:val="FF0000"/>
          <w:u w:color="3366FF"/>
        </w:rPr>
        <w:t>Скороговорки.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color="3366FF"/>
        </w:rPr>
      </w:pPr>
      <w:r w:rsidRPr="00342734">
        <w:rPr>
          <w:rFonts w:eastAsia="Batang"/>
          <w:i/>
          <w:u w:val="single" w:color="3366FF"/>
        </w:rPr>
        <w:t xml:space="preserve">     </w:t>
      </w:r>
      <w:r w:rsidRPr="00342734">
        <w:rPr>
          <w:rFonts w:eastAsia="Batang"/>
          <w:u w:val="single" w:color="3366FF"/>
        </w:rPr>
        <w:t xml:space="preserve">    -музыкальные.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val="single" w:color="3366FF"/>
        </w:rPr>
      </w:pPr>
      <w:r w:rsidRPr="00342734">
        <w:rPr>
          <w:rFonts w:eastAsia="Batang"/>
          <w:u w:color="3366FF"/>
        </w:rPr>
        <w:t>После глубокого вдоха поётся любой слог. Важно стараться петь на одном дыхании и делать вдох лишь тогда, когда воздух полностью заканчивается.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color="3366FF"/>
        </w:rPr>
      </w:pPr>
      <w:r w:rsidRPr="00342734">
        <w:rPr>
          <w:rFonts w:eastAsia="Batang"/>
          <w:u w:val="single" w:color="3366FF"/>
        </w:rPr>
        <w:t xml:space="preserve">         -речитатив.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i/>
          <w:u w:color="3366FF"/>
        </w:rPr>
      </w:pPr>
      <w:r w:rsidRPr="00342734">
        <w:rPr>
          <w:rFonts w:eastAsia="Batang"/>
          <w:u w:color="3366FF"/>
        </w:rPr>
        <w:t xml:space="preserve">Нужно глубоко вдохнуть и произнести скороговорку на одном дыхании. Когда воздух заканчивается, ребёнок должен </w:t>
      </w:r>
      <w:proofErr w:type="gramStart"/>
      <w:r w:rsidRPr="00342734">
        <w:rPr>
          <w:rFonts w:eastAsia="Batang"/>
          <w:u w:color="3366FF"/>
        </w:rPr>
        <w:t>запомнить</w:t>
      </w:r>
      <w:proofErr w:type="gramEnd"/>
      <w:r w:rsidRPr="00342734">
        <w:rPr>
          <w:rFonts w:eastAsia="Batang"/>
          <w:u w:color="3366FF"/>
        </w:rPr>
        <w:t xml:space="preserve"> сколько Егорок он назвал.</w:t>
      </w:r>
    </w:p>
    <w:p w:rsidR="0012151C" w:rsidRPr="00342734" w:rsidRDefault="00342734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b/>
          <w:i/>
          <w:u w:color="3366FF"/>
        </w:rPr>
      </w:pPr>
      <w:r>
        <w:rPr>
          <w:rFonts w:eastAsia="Batang"/>
          <w:i/>
          <w:u w:color="3366FF"/>
        </w:rPr>
        <w:t xml:space="preserve">    «</w:t>
      </w:r>
      <w:r w:rsidR="0012151C" w:rsidRPr="00342734">
        <w:rPr>
          <w:rFonts w:eastAsia="Batang"/>
          <w:i/>
          <w:u w:color="3366FF"/>
        </w:rPr>
        <w:t>На Егорке возле</w:t>
      </w:r>
      <w:r>
        <w:rPr>
          <w:rFonts w:eastAsia="Batang"/>
          <w:i/>
          <w:u w:color="3366FF"/>
        </w:rPr>
        <w:t xml:space="preserve"> горки жили тридцать три Егорки:</w:t>
      </w:r>
      <w:r w:rsidR="0012151C" w:rsidRPr="00342734">
        <w:rPr>
          <w:rFonts w:eastAsia="Batang"/>
          <w:i/>
          <w:u w:color="3366FF"/>
        </w:rPr>
        <w:t xml:space="preserve"> раз Егорка, два Егорка, три Егорка…»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center"/>
        <w:rPr>
          <w:rFonts w:eastAsia="Batang"/>
          <w:i/>
          <w:color w:val="FF0000"/>
          <w:u w:color="3366FF"/>
        </w:rPr>
      </w:pPr>
      <w:r w:rsidRPr="00342734">
        <w:rPr>
          <w:rFonts w:eastAsia="Batang"/>
          <w:b/>
          <w:i/>
          <w:color w:val="FF0000"/>
          <w:u w:color="3366FF"/>
        </w:rPr>
        <w:t>Каша кипит.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b/>
          <w:i/>
          <w:u w:color="3366FF"/>
        </w:rPr>
      </w:pPr>
      <w:r w:rsidRPr="00342734">
        <w:rPr>
          <w:rFonts w:eastAsia="Batang"/>
          <w:i/>
          <w:u w:color="3366FF"/>
        </w:rPr>
        <w:t>Вдыхаем через нос, на выдохе произносится слово «пых». Повторить 8 раз.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center"/>
        <w:rPr>
          <w:rFonts w:eastAsia="Batang"/>
          <w:i/>
          <w:color w:val="FF0000"/>
          <w:u w:color="3366FF"/>
        </w:rPr>
      </w:pPr>
      <w:r w:rsidRPr="00342734">
        <w:rPr>
          <w:rFonts w:eastAsia="Batang"/>
          <w:b/>
          <w:i/>
          <w:color w:val="FF0000"/>
          <w:u w:color="3366FF"/>
        </w:rPr>
        <w:t>Ветерок.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i/>
          <w:u w:color="3366FF"/>
        </w:rPr>
      </w:pPr>
      <w:r w:rsidRPr="00342734">
        <w:rPr>
          <w:rFonts w:eastAsia="Batang"/>
          <w:i/>
          <w:u w:color="3366FF"/>
        </w:rPr>
        <w:t>Поднять голову вверх, вдох. Опустить голову на грудь, выдох (подул тихий ветерок).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color="3366FF"/>
        </w:rPr>
      </w:pPr>
      <w:r w:rsidRPr="00342734">
        <w:rPr>
          <w:rFonts w:eastAsia="Batang"/>
          <w:i/>
          <w:u w:color="3366FF"/>
        </w:rPr>
        <w:t>Можно взять полоску бумаги и дуть на неё легонько.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color="3366FF"/>
        </w:rPr>
      </w:pPr>
      <w:r w:rsidRPr="00342734">
        <w:rPr>
          <w:rFonts w:eastAsia="Batang"/>
          <w:u w:color="3366FF"/>
        </w:rPr>
        <w:t xml:space="preserve">    </w:t>
      </w:r>
    </w:p>
    <w:p w:rsidR="0012151C" w:rsidRPr="00342734" w:rsidRDefault="0012151C" w:rsidP="00342734">
      <w:pPr>
        <w:tabs>
          <w:tab w:val="left" w:pos="5370"/>
        </w:tabs>
        <w:ind w:left="-567" w:right="-284" w:firstLine="283"/>
        <w:jc w:val="both"/>
        <w:rPr>
          <w:rFonts w:eastAsia="Batang"/>
          <w:u w:color="3366FF"/>
        </w:rPr>
      </w:pPr>
      <w:r w:rsidRPr="00342734">
        <w:rPr>
          <w:rFonts w:eastAsia="Batang"/>
          <w:u w:color="3366FF"/>
        </w:rPr>
        <w:t xml:space="preserve">    Введение в структуру урока физ</w:t>
      </w:r>
      <w:r w:rsidR="00342734">
        <w:rPr>
          <w:rFonts w:eastAsia="Batang"/>
          <w:u w:color="3366FF"/>
        </w:rPr>
        <w:t>культ</w:t>
      </w:r>
      <w:r w:rsidRPr="00342734">
        <w:rPr>
          <w:rFonts w:eastAsia="Batang"/>
          <w:u w:color="3366FF"/>
        </w:rPr>
        <w:t>минуток является нео</w:t>
      </w:r>
      <w:r w:rsidR="00342734">
        <w:rPr>
          <w:rFonts w:eastAsia="Batang"/>
          <w:u w:color="3366FF"/>
        </w:rPr>
        <w:t>бходимым условием для поддержа</w:t>
      </w:r>
      <w:r w:rsidRPr="00342734">
        <w:rPr>
          <w:rFonts w:eastAsia="Batang"/>
          <w:u w:color="3366FF"/>
        </w:rPr>
        <w:t>ния высокой работоспособности и сохранения здоровья де</w:t>
      </w:r>
      <w:r w:rsidR="00342734">
        <w:rPr>
          <w:rFonts w:eastAsia="Batang"/>
          <w:u w:color="3366FF"/>
        </w:rPr>
        <w:t>тей. При этом не следует прене</w:t>
      </w:r>
      <w:r w:rsidRPr="00342734">
        <w:rPr>
          <w:rFonts w:eastAsia="Batang"/>
          <w:u w:color="3366FF"/>
        </w:rPr>
        <w:t>брегать проведением утренней гимнастики до занятий и организацией подвижных перемен</w:t>
      </w:r>
      <w:r w:rsidR="00342734">
        <w:rPr>
          <w:rFonts w:eastAsia="Batang"/>
          <w:u w:color="3366FF"/>
        </w:rPr>
        <w:t xml:space="preserve">. </w:t>
      </w:r>
    </w:p>
    <w:p w:rsidR="0012151C" w:rsidRPr="00974A14" w:rsidRDefault="0012151C" w:rsidP="00342734">
      <w:pPr>
        <w:tabs>
          <w:tab w:val="left" w:pos="5370"/>
        </w:tabs>
        <w:ind w:left="-567" w:firstLine="283"/>
        <w:rPr>
          <w:rFonts w:ascii="Garamond" w:eastAsia="Batang" w:hAnsi="Garamond"/>
          <w:color w:val="0000FF"/>
          <w:u w:color="3366FF"/>
        </w:rPr>
      </w:pPr>
      <w:r>
        <w:rPr>
          <w:rFonts w:ascii="Garamond" w:eastAsia="Batang" w:hAnsi="Garamond"/>
          <w:color w:val="0000FF"/>
          <w:u w:color="3366FF"/>
        </w:rPr>
        <w:t xml:space="preserve"> </w:t>
      </w:r>
    </w:p>
    <w:p w:rsidR="0012151C" w:rsidRPr="008D40E1" w:rsidRDefault="0012151C" w:rsidP="00342734">
      <w:pPr>
        <w:tabs>
          <w:tab w:val="left" w:pos="5370"/>
        </w:tabs>
        <w:ind w:left="-567" w:firstLine="283"/>
        <w:rPr>
          <w:rFonts w:eastAsia="Batang"/>
          <w:color w:val="0000FF"/>
          <w:u w:color="3366FF"/>
        </w:rPr>
      </w:pPr>
    </w:p>
    <w:p w:rsidR="00236552" w:rsidRDefault="00236552" w:rsidP="00342734">
      <w:pPr>
        <w:ind w:left="-567" w:firstLine="283"/>
      </w:pPr>
    </w:p>
    <w:sectPr w:rsidR="00236552" w:rsidSect="0023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2151C"/>
    <w:rsid w:val="0012151C"/>
    <w:rsid w:val="00236552"/>
    <w:rsid w:val="00342734"/>
    <w:rsid w:val="003A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2168</Characters>
  <Application>Microsoft Office Word</Application>
  <DocSecurity>0</DocSecurity>
  <Lines>18</Lines>
  <Paragraphs>5</Paragraphs>
  <ScaleCrop>false</ScaleCrop>
  <Company>Дом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</cp:lastModifiedBy>
  <cp:revision>3</cp:revision>
  <dcterms:created xsi:type="dcterms:W3CDTF">2009-04-06T16:01:00Z</dcterms:created>
  <dcterms:modified xsi:type="dcterms:W3CDTF">2014-02-05T14:36:00Z</dcterms:modified>
</cp:coreProperties>
</file>