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71C" w:rsidRPr="00972877" w:rsidRDefault="006D171C" w:rsidP="00972877">
      <w:pPr>
        <w:spacing w:line="360" w:lineRule="auto"/>
        <w:ind w:left="360"/>
        <w:jc w:val="center"/>
        <w:rPr>
          <w:rFonts w:ascii="Century" w:hAnsi="Century"/>
          <w:b/>
          <w:sz w:val="40"/>
          <w:szCs w:val="40"/>
        </w:rPr>
      </w:pPr>
      <w:r w:rsidRPr="00972877">
        <w:rPr>
          <w:rFonts w:ascii="Century" w:hAnsi="Century"/>
          <w:b/>
          <w:sz w:val="40"/>
          <w:szCs w:val="40"/>
        </w:rPr>
        <w:t>Порядок разбора предложения</w:t>
      </w:r>
    </w:p>
    <w:p w:rsidR="006D171C" w:rsidRPr="00972877" w:rsidRDefault="006D171C" w:rsidP="00972877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972877">
        <w:rPr>
          <w:sz w:val="32"/>
          <w:szCs w:val="32"/>
        </w:rPr>
        <w:t>Прочитай  предложение.</w:t>
      </w:r>
    </w:p>
    <w:p w:rsidR="006D171C" w:rsidRPr="00972877" w:rsidRDefault="006D171C" w:rsidP="00972877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972877">
        <w:rPr>
          <w:sz w:val="32"/>
          <w:szCs w:val="32"/>
        </w:rPr>
        <w:t>Проверь  орфограммы.</w:t>
      </w:r>
    </w:p>
    <w:p w:rsidR="006D171C" w:rsidRPr="00972877" w:rsidRDefault="006D171C" w:rsidP="00972877">
      <w:pPr>
        <w:pStyle w:val="a3"/>
        <w:numPr>
          <w:ilvl w:val="0"/>
          <w:numId w:val="1"/>
        </w:numPr>
        <w:spacing w:line="360" w:lineRule="auto"/>
        <w:jc w:val="both"/>
        <w:rPr>
          <w:b/>
          <w:i/>
          <w:sz w:val="32"/>
          <w:szCs w:val="32"/>
        </w:rPr>
      </w:pPr>
      <w:r w:rsidRPr="00972877">
        <w:rPr>
          <w:sz w:val="32"/>
          <w:szCs w:val="32"/>
        </w:rPr>
        <w:t xml:space="preserve">Найти  и подчеркни  </w:t>
      </w:r>
      <w:r w:rsidRPr="00972877">
        <w:rPr>
          <w:b/>
          <w:i/>
          <w:sz w:val="32"/>
          <w:szCs w:val="32"/>
        </w:rPr>
        <w:t>главные члены предложения.</w:t>
      </w:r>
    </w:p>
    <w:p w:rsidR="006D171C" w:rsidRPr="00972877" w:rsidRDefault="006D171C" w:rsidP="00972877">
      <w:pPr>
        <w:pStyle w:val="a3"/>
        <w:spacing w:line="360" w:lineRule="auto"/>
        <w:jc w:val="both"/>
        <w:rPr>
          <w:b/>
          <w:i/>
          <w:sz w:val="32"/>
          <w:szCs w:val="32"/>
        </w:rPr>
      </w:pPr>
      <w:r w:rsidRPr="00972877">
        <w:rPr>
          <w:sz w:val="32"/>
          <w:szCs w:val="32"/>
        </w:rPr>
        <w:t>(</w:t>
      </w:r>
      <w:r w:rsidRPr="00972877">
        <w:rPr>
          <w:b/>
          <w:i/>
          <w:sz w:val="32"/>
          <w:szCs w:val="32"/>
        </w:rPr>
        <w:t>подлежащие, сказуемое)</w:t>
      </w:r>
    </w:p>
    <w:p w:rsidR="006D171C" w:rsidRPr="00972877" w:rsidRDefault="006D171C" w:rsidP="00972877">
      <w:pPr>
        <w:pStyle w:val="a3"/>
        <w:numPr>
          <w:ilvl w:val="0"/>
          <w:numId w:val="1"/>
        </w:numPr>
        <w:spacing w:line="360" w:lineRule="auto"/>
        <w:jc w:val="both"/>
        <w:rPr>
          <w:b/>
          <w:i/>
          <w:sz w:val="32"/>
          <w:szCs w:val="32"/>
        </w:rPr>
      </w:pPr>
      <w:r w:rsidRPr="00972877">
        <w:rPr>
          <w:sz w:val="32"/>
          <w:szCs w:val="32"/>
        </w:rPr>
        <w:t xml:space="preserve">Обозначить   </w:t>
      </w:r>
      <w:r w:rsidRPr="00972877">
        <w:rPr>
          <w:b/>
          <w:i/>
          <w:sz w:val="32"/>
          <w:szCs w:val="32"/>
        </w:rPr>
        <w:t>части речи.</w:t>
      </w:r>
    </w:p>
    <w:p w:rsidR="006D171C" w:rsidRPr="00972877" w:rsidRDefault="006D171C" w:rsidP="00972877">
      <w:pPr>
        <w:pStyle w:val="a3"/>
        <w:numPr>
          <w:ilvl w:val="0"/>
          <w:numId w:val="1"/>
        </w:numPr>
        <w:spacing w:line="360" w:lineRule="auto"/>
        <w:jc w:val="both"/>
        <w:rPr>
          <w:b/>
          <w:i/>
          <w:sz w:val="32"/>
          <w:szCs w:val="32"/>
        </w:rPr>
      </w:pPr>
      <w:r w:rsidRPr="00972877">
        <w:rPr>
          <w:sz w:val="32"/>
          <w:szCs w:val="32"/>
        </w:rPr>
        <w:t xml:space="preserve"> Определить  </w:t>
      </w:r>
      <w:r w:rsidRPr="00972877">
        <w:rPr>
          <w:b/>
          <w:i/>
          <w:sz w:val="32"/>
          <w:szCs w:val="32"/>
        </w:rPr>
        <w:t>второстепенные члены предложения.</w:t>
      </w:r>
    </w:p>
    <w:p w:rsidR="006D171C" w:rsidRPr="00972877" w:rsidRDefault="00972877" w:rsidP="00972877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D171C" w:rsidRPr="00972877">
        <w:rPr>
          <w:sz w:val="32"/>
          <w:szCs w:val="32"/>
        </w:rPr>
        <w:t>Какое предложение по цели высказывания?</w:t>
      </w:r>
    </w:p>
    <w:p w:rsidR="006D171C" w:rsidRPr="00972877" w:rsidRDefault="006D171C" w:rsidP="00972877">
      <w:pPr>
        <w:pStyle w:val="a3"/>
        <w:spacing w:line="360" w:lineRule="auto"/>
        <w:jc w:val="both"/>
        <w:rPr>
          <w:b/>
          <w:i/>
          <w:sz w:val="32"/>
          <w:szCs w:val="32"/>
        </w:rPr>
      </w:pPr>
      <w:r w:rsidRPr="00972877">
        <w:rPr>
          <w:b/>
          <w:i/>
          <w:sz w:val="32"/>
          <w:szCs w:val="32"/>
        </w:rPr>
        <w:t>( повествовательное, вопросительное, побудительное)</w:t>
      </w:r>
    </w:p>
    <w:p w:rsidR="006D171C" w:rsidRPr="00972877" w:rsidRDefault="00972877" w:rsidP="00972877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D171C" w:rsidRPr="00972877">
        <w:rPr>
          <w:sz w:val="32"/>
          <w:szCs w:val="32"/>
        </w:rPr>
        <w:t xml:space="preserve">Какое проедложение </w:t>
      </w:r>
      <w:r w:rsidR="006D171C" w:rsidRPr="00972877">
        <w:rPr>
          <w:b/>
          <w:i/>
          <w:sz w:val="32"/>
          <w:szCs w:val="32"/>
        </w:rPr>
        <w:t>по интонации</w:t>
      </w:r>
      <w:r w:rsidR="006D171C" w:rsidRPr="00972877">
        <w:rPr>
          <w:sz w:val="32"/>
          <w:szCs w:val="32"/>
        </w:rPr>
        <w:t>?</w:t>
      </w:r>
    </w:p>
    <w:p w:rsidR="006D171C" w:rsidRPr="00972877" w:rsidRDefault="006D171C" w:rsidP="00972877">
      <w:pPr>
        <w:pStyle w:val="a3"/>
        <w:spacing w:line="360" w:lineRule="auto"/>
        <w:jc w:val="both"/>
        <w:rPr>
          <w:b/>
          <w:i/>
          <w:sz w:val="32"/>
          <w:szCs w:val="32"/>
        </w:rPr>
      </w:pPr>
      <w:r w:rsidRPr="00972877">
        <w:rPr>
          <w:b/>
          <w:i/>
          <w:sz w:val="32"/>
          <w:szCs w:val="32"/>
        </w:rPr>
        <w:t>(восклицательное, невосклицательное)</w:t>
      </w:r>
    </w:p>
    <w:p w:rsidR="006D171C" w:rsidRPr="00972877" w:rsidRDefault="006D171C" w:rsidP="00972877">
      <w:pPr>
        <w:pStyle w:val="a3"/>
        <w:numPr>
          <w:ilvl w:val="0"/>
          <w:numId w:val="1"/>
        </w:numPr>
        <w:spacing w:line="360" w:lineRule="auto"/>
        <w:jc w:val="both"/>
        <w:rPr>
          <w:b/>
          <w:i/>
          <w:sz w:val="32"/>
          <w:szCs w:val="32"/>
        </w:rPr>
      </w:pPr>
      <w:r w:rsidRPr="00972877">
        <w:rPr>
          <w:b/>
          <w:i/>
          <w:sz w:val="32"/>
          <w:szCs w:val="32"/>
        </w:rPr>
        <w:t xml:space="preserve"> </w:t>
      </w:r>
      <w:r w:rsidR="00972877">
        <w:rPr>
          <w:b/>
          <w:i/>
          <w:sz w:val="32"/>
          <w:szCs w:val="32"/>
        </w:rPr>
        <w:t xml:space="preserve"> </w:t>
      </w:r>
      <w:r w:rsidRPr="00972877">
        <w:rPr>
          <w:sz w:val="32"/>
          <w:szCs w:val="32"/>
        </w:rPr>
        <w:t>По наличию второстепенных членов предложения</w:t>
      </w:r>
      <w:r w:rsidRPr="00972877">
        <w:rPr>
          <w:b/>
          <w:i/>
          <w:sz w:val="32"/>
          <w:szCs w:val="32"/>
        </w:rPr>
        <w:t xml:space="preserve"> распространенное или нераспространённое. </w:t>
      </w:r>
    </w:p>
    <w:p w:rsidR="006D171C" w:rsidRPr="00972877" w:rsidRDefault="00972877" w:rsidP="00972877">
      <w:pPr>
        <w:pStyle w:val="a3"/>
        <w:numPr>
          <w:ilvl w:val="0"/>
          <w:numId w:val="1"/>
        </w:numPr>
        <w:spacing w:line="360" w:lineRule="auto"/>
        <w:jc w:val="both"/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  </w:t>
      </w:r>
      <w:r w:rsidR="006D171C" w:rsidRPr="00972877">
        <w:rPr>
          <w:sz w:val="32"/>
          <w:szCs w:val="32"/>
        </w:rPr>
        <w:t xml:space="preserve">По наличию главных членов предложения </w:t>
      </w:r>
      <w:r w:rsidR="006D171C" w:rsidRPr="00972877">
        <w:rPr>
          <w:b/>
          <w:i/>
          <w:sz w:val="32"/>
          <w:szCs w:val="32"/>
        </w:rPr>
        <w:t>простое или сложное?</w:t>
      </w:r>
    </w:p>
    <w:p w:rsidR="006D171C" w:rsidRPr="00972877" w:rsidRDefault="006D171C" w:rsidP="00972877">
      <w:pPr>
        <w:pStyle w:val="a3"/>
        <w:numPr>
          <w:ilvl w:val="0"/>
          <w:numId w:val="1"/>
        </w:numPr>
        <w:spacing w:line="360" w:lineRule="auto"/>
        <w:jc w:val="both"/>
        <w:rPr>
          <w:b/>
          <w:i/>
          <w:sz w:val="28"/>
          <w:szCs w:val="28"/>
        </w:rPr>
      </w:pPr>
      <w:r w:rsidRPr="00972877">
        <w:rPr>
          <w:sz w:val="32"/>
          <w:szCs w:val="32"/>
        </w:rPr>
        <w:t xml:space="preserve">Выписать </w:t>
      </w:r>
      <w:r w:rsidRPr="00972877">
        <w:rPr>
          <w:b/>
          <w:i/>
          <w:sz w:val="32"/>
          <w:szCs w:val="32"/>
        </w:rPr>
        <w:t xml:space="preserve">словосочетания. </w:t>
      </w:r>
      <w:r w:rsidRPr="00972877">
        <w:rPr>
          <w:b/>
          <w:i/>
          <w:sz w:val="28"/>
          <w:szCs w:val="28"/>
        </w:rPr>
        <w:t>( от подлежащего задаем вопросы к второстепенным членам предложения, которые относятся именно к подоежащему; от сказуемого задаем вопросы к второстепенным членам предложения, которые относятся именно к сказуемому и выписываем)  ГЛАВНЫЕ ЧЛЕНЫ НЕ ВЫПИСЫВАЕМ – ЭТО НЕ СЛОВОСОЧЕТАНИЕ</w:t>
      </w:r>
    </w:p>
    <w:p w:rsidR="006D171C" w:rsidRPr="006D171C" w:rsidRDefault="006D171C" w:rsidP="00972877">
      <w:pPr>
        <w:spacing w:line="360" w:lineRule="auto"/>
        <w:ind w:left="360"/>
        <w:jc w:val="both"/>
        <w:rPr>
          <w:sz w:val="24"/>
          <w:szCs w:val="24"/>
        </w:rPr>
      </w:pPr>
    </w:p>
    <w:sectPr w:rsidR="006D171C" w:rsidRPr="006D171C" w:rsidSect="00865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12590"/>
    <w:multiLevelType w:val="hybridMultilevel"/>
    <w:tmpl w:val="03449CA0"/>
    <w:lvl w:ilvl="0" w:tplc="2D08D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171C"/>
    <w:rsid w:val="004F5323"/>
    <w:rsid w:val="006D171C"/>
    <w:rsid w:val="00865E5B"/>
    <w:rsid w:val="0097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7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711</Characters>
  <Application>Microsoft Office Word</Application>
  <DocSecurity>0</DocSecurity>
  <Lines>5</Lines>
  <Paragraphs>1</Paragraphs>
  <ScaleCrop>false</ScaleCrop>
  <Company>школа №2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2010-10-15T06:25:00Z</dcterms:created>
  <dcterms:modified xsi:type="dcterms:W3CDTF">2010-10-15T07:00:00Z</dcterms:modified>
</cp:coreProperties>
</file>