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AE" w:rsidRDefault="00055FAE" w:rsidP="00331293">
      <w:pPr>
        <w:spacing w:line="360" w:lineRule="auto"/>
        <w:ind w:firstLine="708"/>
        <w:rPr>
          <w:b/>
          <w:sz w:val="36"/>
          <w:szCs w:val="36"/>
        </w:rPr>
      </w:pPr>
    </w:p>
    <w:p w:rsidR="00055FAE" w:rsidRDefault="00055FAE" w:rsidP="00331293">
      <w:pPr>
        <w:spacing w:line="360" w:lineRule="auto"/>
        <w:ind w:firstLine="708"/>
        <w:rPr>
          <w:b/>
          <w:sz w:val="36"/>
          <w:szCs w:val="36"/>
        </w:rPr>
      </w:pPr>
    </w:p>
    <w:p w:rsidR="00055FAE" w:rsidRDefault="00055FAE" w:rsidP="00331293">
      <w:pPr>
        <w:spacing w:line="360" w:lineRule="auto"/>
        <w:ind w:firstLine="708"/>
        <w:rPr>
          <w:b/>
          <w:sz w:val="36"/>
          <w:szCs w:val="36"/>
        </w:rPr>
      </w:pPr>
    </w:p>
    <w:p w:rsidR="00055FAE" w:rsidRDefault="00055FAE" w:rsidP="00055FAE">
      <w:pPr>
        <w:spacing w:line="360" w:lineRule="auto"/>
        <w:ind w:firstLine="708"/>
        <w:jc w:val="center"/>
        <w:rPr>
          <w:b/>
          <w:sz w:val="72"/>
          <w:szCs w:val="72"/>
        </w:rPr>
      </w:pPr>
      <w:r w:rsidRPr="00055FAE">
        <w:rPr>
          <w:b/>
          <w:sz w:val="72"/>
          <w:szCs w:val="72"/>
        </w:rPr>
        <w:t>Анализ</w:t>
      </w:r>
    </w:p>
    <w:p w:rsidR="00055FAE" w:rsidRPr="00055FAE" w:rsidRDefault="00055FAE" w:rsidP="00055FAE">
      <w:pPr>
        <w:spacing w:line="360" w:lineRule="auto"/>
        <w:ind w:firstLine="708"/>
        <w:jc w:val="center"/>
        <w:rPr>
          <w:b/>
          <w:sz w:val="72"/>
          <w:szCs w:val="72"/>
        </w:rPr>
      </w:pPr>
      <w:r w:rsidRPr="00055FAE">
        <w:rPr>
          <w:b/>
          <w:sz w:val="72"/>
          <w:szCs w:val="72"/>
        </w:rPr>
        <w:t xml:space="preserve"> воспитательной работы</w:t>
      </w:r>
    </w:p>
    <w:p w:rsidR="00055FAE" w:rsidRDefault="00055FAE" w:rsidP="00055FAE">
      <w:pPr>
        <w:spacing w:line="360" w:lineRule="auto"/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с </w:t>
      </w:r>
      <w:r w:rsidRPr="00055FAE">
        <w:rPr>
          <w:b/>
          <w:sz w:val="72"/>
          <w:szCs w:val="72"/>
        </w:rPr>
        <w:t>3</w:t>
      </w:r>
      <w:proofErr w:type="gramStart"/>
      <w:r w:rsidRPr="00055FAE">
        <w:rPr>
          <w:b/>
          <w:sz w:val="72"/>
          <w:szCs w:val="72"/>
        </w:rPr>
        <w:t xml:space="preserve"> А</w:t>
      </w:r>
      <w:proofErr w:type="gramEnd"/>
      <w:r w:rsidRPr="00055FAE">
        <w:rPr>
          <w:b/>
          <w:sz w:val="72"/>
          <w:szCs w:val="72"/>
        </w:rPr>
        <w:t xml:space="preserve"> классом </w:t>
      </w:r>
    </w:p>
    <w:p w:rsidR="00055FAE" w:rsidRDefault="00055FAE" w:rsidP="00055FAE">
      <w:pPr>
        <w:spacing w:line="360" w:lineRule="auto"/>
        <w:ind w:firstLine="708"/>
        <w:jc w:val="center"/>
        <w:rPr>
          <w:b/>
          <w:sz w:val="72"/>
          <w:szCs w:val="72"/>
        </w:rPr>
      </w:pPr>
      <w:r w:rsidRPr="00055FAE">
        <w:rPr>
          <w:b/>
          <w:sz w:val="72"/>
          <w:szCs w:val="72"/>
        </w:rPr>
        <w:t>за 2012 – 2013 учебный год</w:t>
      </w:r>
      <w:r>
        <w:rPr>
          <w:b/>
          <w:sz w:val="72"/>
          <w:szCs w:val="72"/>
        </w:rPr>
        <w:t>.</w:t>
      </w:r>
    </w:p>
    <w:p w:rsidR="00055FAE" w:rsidRDefault="00055FAE" w:rsidP="00055FAE">
      <w:pPr>
        <w:spacing w:line="360" w:lineRule="auto"/>
        <w:ind w:firstLine="708"/>
        <w:jc w:val="center"/>
        <w:rPr>
          <w:b/>
          <w:sz w:val="72"/>
          <w:szCs w:val="72"/>
        </w:rPr>
      </w:pPr>
    </w:p>
    <w:p w:rsidR="00055FAE" w:rsidRDefault="00055FAE" w:rsidP="00055FAE">
      <w:pPr>
        <w:spacing w:line="360" w:lineRule="auto"/>
        <w:ind w:firstLine="708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Классный руководитель:</w:t>
      </w:r>
    </w:p>
    <w:p w:rsidR="00055FAE" w:rsidRDefault="00055FAE" w:rsidP="00055FAE">
      <w:pPr>
        <w:spacing w:line="360" w:lineRule="auto"/>
        <w:ind w:firstLine="708"/>
        <w:jc w:val="right"/>
        <w:rPr>
          <w:b/>
          <w:sz w:val="72"/>
          <w:szCs w:val="72"/>
        </w:rPr>
      </w:pPr>
      <w:proofErr w:type="spellStart"/>
      <w:r>
        <w:rPr>
          <w:b/>
          <w:sz w:val="44"/>
          <w:szCs w:val="44"/>
        </w:rPr>
        <w:t>Стрельцова</w:t>
      </w:r>
      <w:proofErr w:type="spellEnd"/>
      <w:r>
        <w:rPr>
          <w:b/>
          <w:sz w:val="44"/>
          <w:szCs w:val="44"/>
        </w:rPr>
        <w:t xml:space="preserve"> И.М.</w:t>
      </w:r>
      <w:r w:rsidRPr="00055FAE">
        <w:rPr>
          <w:b/>
          <w:sz w:val="72"/>
          <w:szCs w:val="72"/>
        </w:rPr>
        <w:t xml:space="preserve"> </w:t>
      </w:r>
    </w:p>
    <w:p w:rsidR="00055FAE" w:rsidRDefault="00055FAE" w:rsidP="00055FAE">
      <w:pPr>
        <w:spacing w:line="360" w:lineRule="auto"/>
        <w:ind w:firstLine="708"/>
        <w:jc w:val="right"/>
        <w:rPr>
          <w:b/>
          <w:sz w:val="72"/>
          <w:szCs w:val="72"/>
        </w:rPr>
      </w:pPr>
    </w:p>
    <w:p w:rsidR="00055FAE" w:rsidRPr="00055FAE" w:rsidRDefault="00055FAE" w:rsidP="00055FAE">
      <w:pPr>
        <w:spacing w:line="360" w:lineRule="auto"/>
        <w:ind w:firstLine="708"/>
        <w:jc w:val="right"/>
        <w:rPr>
          <w:rFonts w:ascii="Times New Roman" w:hAnsi="Times New Roman" w:cs="Times New Roman"/>
          <w:sz w:val="72"/>
          <w:szCs w:val="72"/>
        </w:rPr>
      </w:pPr>
    </w:p>
    <w:p w:rsidR="00C6478C" w:rsidRPr="00331293" w:rsidRDefault="00DA258A" w:rsidP="003312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lastRenderedPageBreak/>
        <w:t>На начало 2012 – 2013 учебного года в 3</w:t>
      </w:r>
      <w:proofErr w:type="gramStart"/>
      <w:r w:rsidRPr="0033129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1293">
        <w:rPr>
          <w:rFonts w:ascii="Times New Roman" w:hAnsi="Times New Roman" w:cs="Times New Roman"/>
          <w:sz w:val="28"/>
          <w:szCs w:val="28"/>
        </w:rPr>
        <w:t xml:space="preserve"> классе было 7 человек. В ноябре месяце к нам прибыла Ильина Дарья из МБОУ «СОШ №9». На конец года – 8 человек: 4 мальчика и 4 девочки.</w:t>
      </w:r>
    </w:p>
    <w:p w:rsidR="00DA258A" w:rsidRPr="00331293" w:rsidRDefault="00DA258A" w:rsidP="003312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По развитию класс спокойный, но слабый, лишь несколько человек хорошо справляются с программным материалом. Они любознательны, приветливы, проявляют интерес к знаниям. Уровень знаний этих учащихся возрастает.</w:t>
      </w:r>
    </w:p>
    <w:p w:rsidR="00DA258A" w:rsidRPr="00331293" w:rsidRDefault="00DA258A" w:rsidP="003312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Есть дети, которые с трудом усваивает учебный материал. Они отличаются невнимательностью, слабо развитой наблюдательностью, неуверенностью. Они недостаточно самостоятельны, с узким кругом интересов. У этих учащихся надо развивать память, связную устную речь, логическое мышление, творческое воображение, стремление к самостоятельной мысли, сосредоточенность. Этих детей с трудом приходится вовлекать во внеклассные и внешкольные мероприятия.</w:t>
      </w:r>
    </w:p>
    <w:p w:rsidR="00DA258A" w:rsidRPr="00331293" w:rsidRDefault="00DA258A" w:rsidP="003312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 xml:space="preserve">Материально-бытовые условия  у всех детей удовлетворительные. Все дети воспитываются в благополучных семьях. В классе есть дети из многодетных семей: Афанасьева Татьяна, </w:t>
      </w:r>
      <w:proofErr w:type="spellStart"/>
      <w:r w:rsidRPr="00331293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331293">
        <w:rPr>
          <w:rFonts w:ascii="Times New Roman" w:hAnsi="Times New Roman" w:cs="Times New Roman"/>
          <w:sz w:val="28"/>
          <w:szCs w:val="28"/>
        </w:rPr>
        <w:t xml:space="preserve"> Елизавета. </w:t>
      </w:r>
    </w:p>
    <w:p w:rsidR="00DA258A" w:rsidRPr="00331293" w:rsidRDefault="00DA258A" w:rsidP="003312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Классным руководителем были поставлены следующие воспитательные задачи:</w:t>
      </w:r>
    </w:p>
    <w:p w:rsidR="00DA258A" w:rsidRPr="00331293" w:rsidRDefault="009026A6" w:rsidP="0033129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1293">
        <w:rPr>
          <w:sz w:val="28"/>
          <w:szCs w:val="28"/>
        </w:rPr>
        <w:t xml:space="preserve"> </w:t>
      </w:r>
      <w:r w:rsidR="00DA258A" w:rsidRPr="00331293">
        <w:rPr>
          <w:sz w:val="28"/>
          <w:szCs w:val="28"/>
        </w:rPr>
        <w:t>Содействовать формированию классного коллектива и созданию в нем нравственно и эмоционально благоприятной среды для развития учащихся.</w:t>
      </w:r>
    </w:p>
    <w:p w:rsidR="009026A6" w:rsidRPr="00331293" w:rsidRDefault="009026A6" w:rsidP="0033129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1293">
        <w:rPr>
          <w:sz w:val="28"/>
          <w:szCs w:val="28"/>
        </w:rPr>
        <w:t>Изучать личностные качества учащихся, складывающие отношения в классном коллективе.</w:t>
      </w:r>
    </w:p>
    <w:p w:rsidR="009026A6" w:rsidRPr="00331293" w:rsidRDefault="009026A6" w:rsidP="0033129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1293">
        <w:rPr>
          <w:sz w:val="28"/>
          <w:szCs w:val="28"/>
        </w:rPr>
        <w:t>Воспитывать стремление к здоровому образу жизни.</w:t>
      </w:r>
    </w:p>
    <w:p w:rsidR="009026A6" w:rsidRPr="00331293" w:rsidRDefault="009026A6" w:rsidP="0033129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1293">
        <w:rPr>
          <w:sz w:val="28"/>
          <w:szCs w:val="28"/>
        </w:rPr>
        <w:t>Создать условия для интеллектуального, нравственного, коммуникативного, эстетического и физического самовыражения личности младшего школьника.</w:t>
      </w:r>
    </w:p>
    <w:p w:rsidR="009026A6" w:rsidRPr="00331293" w:rsidRDefault="009026A6" w:rsidP="00331293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 xml:space="preserve">Все задачи, поставленные классным руководителем, выполнены. </w:t>
      </w:r>
    </w:p>
    <w:p w:rsidR="009026A6" w:rsidRPr="00331293" w:rsidRDefault="00B03D26" w:rsidP="003312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В классе были организованы и проведены следующие внеклассные мероприятия</w:t>
      </w:r>
      <w:proofErr w:type="gramStart"/>
      <w:r w:rsidRPr="003312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1293">
        <w:rPr>
          <w:rFonts w:ascii="Times New Roman" w:hAnsi="Times New Roman" w:cs="Times New Roman"/>
          <w:sz w:val="28"/>
          <w:szCs w:val="28"/>
        </w:rPr>
        <w:t xml:space="preserve"> День Знаний, «Путешествие в Осеннее царство», «Новогодняя сказка», «Праздник </w:t>
      </w:r>
      <w:proofErr w:type="spellStart"/>
      <w:r w:rsidRPr="00331293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331293">
        <w:rPr>
          <w:rFonts w:ascii="Times New Roman" w:hAnsi="Times New Roman" w:cs="Times New Roman"/>
          <w:sz w:val="28"/>
          <w:szCs w:val="28"/>
        </w:rPr>
        <w:t xml:space="preserve"> и Чистюли», «День защитников Отечества», литературно-музыкальная композиция ко Дню 8 Марта, «Никто не забыт – ничто не забыто».</w:t>
      </w:r>
    </w:p>
    <w:p w:rsidR="00B03D26" w:rsidRPr="00331293" w:rsidRDefault="00B03D26" w:rsidP="003312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lastRenderedPageBreak/>
        <w:t xml:space="preserve">Каждую неделю в классе проводились классные часы различной тематики: воспитание толерантности, борьба с экстремизмом, формирование здорового образа жизни, воспитание любви к природе, Олимпийское движение и др. </w:t>
      </w:r>
    </w:p>
    <w:p w:rsidR="00B03D26" w:rsidRPr="00331293" w:rsidRDefault="00B03D26" w:rsidP="003312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Дорохова Екатерина принимала участие в районном конкурсе чтецов среди учащихся 3 классов.</w:t>
      </w:r>
    </w:p>
    <w:p w:rsidR="00B03D26" w:rsidRPr="00331293" w:rsidRDefault="00B03D26" w:rsidP="003312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Мы посещали музеи, выставки, библ</w:t>
      </w:r>
      <w:r w:rsidR="00331293" w:rsidRPr="00331293">
        <w:rPr>
          <w:rFonts w:ascii="Times New Roman" w:hAnsi="Times New Roman" w:cs="Times New Roman"/>
          <w:sz w:val="28"/>
          <w:szCs w:val="28"/>
        </w:rPr>
        <w:t xml:space="preserve">иотеки, участвовали в Олимпиаде по  правилам </w:t>
      </w:r>
      <w:r w:rsidRPr="00331293">
        <w:rPr>
          <w:rFonts w:ascii="Times New Roman" w:hAnsi="Times New Roman" w:cs="Times New Roman"/>
          <w:sz w:val="28"/>
          <w:szCs w:val="28"/>
        </w:rPr>
        <w:t>дорожного движения, конкурсе рисунков «Моя семья»</w:t>
      </w:r>
      <w:r w:rsidR="00331293" w:rsidRPr="00331293">
        <w:rPr>
          <w:rFonts w:ascii="Times New Roman" w:hAnsi="Times New Roman" w:cs="Times New Roman"/>
          <w:sz w:val="28"/>
          <w:szCs w:val="28"/>
        </w:rPr>
        <w:t>. С целью повышения умственных способностей Дорохова Екатерина принимала участие во Всероссийских и Международных конкурсах: «Русский медвежонок», «Ёж», «Кенгуру», «</w:t>
      </w:r>
      <w:proofErr w:type="spellStart"/>
      <w:r w:rsidR="00331293" w:rsidRPr="00331293">
        <w:rPr>
          <w:rFonts w:ascii="Times New Roman" w:hAnsi="Times New Roman" w:cs="Times New Roman"/>
          <w:sz w:val="28"/>
          <w:szCs w:val="28"/>
        </w:rPr>
        <w:t>ЧиП</w:t>
      </w:r>
      <w:proofErr w:type="spellEnd"/>
      <w:r w:rsidR="00331293" w:rsidRPr="00331293">
        <w:rPr>
          <w:rFonts w:ascii="Times New Roman" w:hAnsi="Times New Roman" w:cs="Times New Roman"/>
          <w:sz w:val="28"/>
          <w:szCs w:val="28"/>
        </w:rPr>
        <w:t>». В конкурсе «Ёж» она стала лауреатом.</w:t>
      </w:r>
    </w:p>
    <w:p w:rsidR="00331293" w:rsidRPr="00331293" w:rsidRDefault="00331293" w:rsidP="00331293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В целях укрепления здоровья дети принимали активное участие в спортивно-оздоровительных мероприятиях школы и класса, в школе проводились медосмотры, вакцинации, витаминизация.</w:t>
      </w:r>
    </w:p>
    <w:p w:rsidR="00331293" w:rsidRPr="00331293" w:rsidRDefault="00331293" w:rsidP="003312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ab/>
      </w:r>
      <w:r w:rsidRPr="00331293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безопасности жизнедеятельности класса проводились занятия по ПДД, беседы на этические и нравственные темы. Все дети класса посещали кружок «Мое </w:t>
      </w:r>
      <w:proofErr w:type="spellStart"/>
      <w:r w:rsidRPr="00331293">
        <w:rPr>
          <w:rFonts w:ascii="Times New Roman" w:hAnsi="Times New Roman" w:cs="Times New Roman"/>
          <w:sz w:val="28"/>
          <w:szCs w:val="28"/>
        </w:rPr>
        <w:t>Красивомечье</w:t>
      </w:r>
      <w:proofErr w:type="spellEnd"/>
      <w:r w:rsidRPr="00331293">
        <w:rPr>
          <w:rFonts w:ascii="Times New Roman" w:hAnsi="Times New Roman" w:cs="Times New Roman"/>
          <w:sz w:val="28"/>
          <w:szCs w:val="28"/>
        </w:rPr>
        <w:t>».</w:t>
      </w:r>
    </w:p>
    <w:p w:rsidR="00331293" w:rsidRPr="00331293" w:rsidRDefault="00331293" w:rsidP="00331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ab/>
      </w:r>
      <w:r w:rsidRPr="00331293">
        <w:rPr>
          <w:rFonts w:ascii="Times New Roman" w:hAnsi="Times New Roman" w:cs="Times New Roman"/>
          <w:sz w:val="28"/>
          <w:szCs w:val="28"/>
        </w:rPr>
        <w:tab/>
        <w:t>Успешной учебе детей способствовали лекции и консультации для родителей. Для них проводились лектории: «Здоровое питание ребенка», «Режим дня в жизни младшего школьника», «Вредные привычки подрастающего поколения. Как с ними бороться?»</w:t>
      </w:r>
    </w:p>
    <w:p w:rsidR="00331293" w:rsidRPr="00331293" w:rsidRDefault="00331293" w:rsidP="003312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На протяжении всего учебного года велась работа по изучению учащихся, их взаимоотношений в классе, индивидуальных особенностей и проблем в общении.</w:t>
      </w:r>
    </w:p>
    <w:p w:rsidR="00331293" w:rsidRPr="00331293" w:rsidRDefault="00331293" w:rsidP="003312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1293">
        <w:rPr>
          <w:rFonts w:ascii="Times New Roman" w:hAnsi="Times New Roman" w:cs="Times New Roman"/>
          <w:sz w:val="28"/>
          <w:szCs w:val="28"/>
        </w:rPr>
        <w:t>Таким образом, задачи, поставленные на этот учебный год, выполнены.</w:t>
      </w:r>
    </w:p>
    <w:p w:rsidR="009026A6" w:rsidRPr="009026A6" w:rsidRDefault="009026A6" w:rsidP="009026A6">
      <w:pPr>
        <w:spacing w:line="360" w:lineRule="auto"/>
        <w:rPr>
          <w:sz w:val="28"/>
          <w:szCs w:val="28"/>
        </w:rPr>
      </w:pPr>
    </w:p>
    <w:p w:rsidR="00DA258A" w:rsidRDefault="00DA258A" w:rsidP="00DA258A"/>
    <w:sectPr w:rsidR="00DA258A" w:rsidSect="00331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5CB"/>
    <w:multiLevelType w:val="hybridMultilevel"/>
    <w:tmpl w:val="919E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2FCE"/>
    <w:multiLevelType w:val="hybridMultilevel"/>
    <w:tmpl w:val="71A4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58A"/>
    <w:rsid w:val="00055FAE"/>
    <w:rsid w:val="00331293"/>
    <w:rsid w:val="009026A6"/>
    <w:rsid w:val="00AA20D5"/>
    <w:rsid w:val="00B03D26"/>
    <w:rsid w:val="00C6478C"/>
    <w:rsid w:val="00DA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2013-05-28T16:52:00Z</dcterms:created>
  <dcterms:modified xsi:type="dcterms:W3CDTF">2013-06-03T17:12:00Z</dcterms:modified>
</cp:coreProperties>
</file>