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60" w:rsidRDefault="00C63B60" w:rsidP="00E34C53">
      <w:pPr>
        <w:spacing w:after="0" w:line="330" w:lineRule="atLeast"/>
        <w:jc w:val="center"/>
        <w:textAlignment w:val="baseline"/>
        <w:rPr>
          <w:rFonts w:ascii="Georgia" w:eastAsia="Times New Roman" w:hAnsi="Georgia" w:cs="Helvetica"/>
          <w:color w:val="FF0000"/>
          <w:sz w:val="28"/>
          <w:szCs w:val="28"/>
          <w:lang w:eastAsia="ru-RU"/>
        </w:rPr>
      </w:pPr>
      <w:r w:rsidRPr="0091112C">
        <w:rPr>
          <w:rFonts w:ascii="Georgia" w:eastAsia="Times New Roman" w:hAnsi="Georgia" w:cs="Helvetica"/>
          <w:color w:val="FF0000"/>
          <w:sz w:val="28"/>
          <w:szCs w:val="28"/>
          <w:lang w:eastAsia="ru-RU"/>
        </w:rPr>
        <w:t>Как избежать ревности между детьми</w:t>
      </w:r>
    </w:p>
    <w:p w:rsidR="00E34C53" w:rsidRPr="0091112C" w:rsidRDefault="00E34C53" w:rsidP="00E34C53">
      <w:pPr>
        <w:spacing w:after="0" w:line="330" w:lineRule="atLeast"/>
        <w:jc w:val="center"/>
        <w:textAlignment w:val="baseline"/>
        <w:rPr>
          <w:rFonts w:ascii="Georgia" w:eastAsia="Times New Roman" w:hAnsi="Georgia" w:cs="Helvetica"/>
          <w:color w:val="FF0000"/>
          <w:sz w:val="28"/>
          <w:szCs w:val="28"/>
          <w:lang w:eastAsia="ru-RU"/>
        </w:rPr>
      </w:pP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C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С ожиданием второго ребенка каждую маму посещает страх возникновения ревности между детьми. В одних семьях эта ситуация имеет место быть, в других нет. Как же вести себя родителям, чтобы не спровоцировать детские обиды по поводу неравной любви к младшему и старшему ребенку. Разберемся подробнее в этом.</w:t>
      </w:r>
      <w:r w:rsidRPr="00E34C53">
        <w:rPr>
          <w:rFonts w:ascii="Helvetica" w:eastAsia="Times New Roman" w:hAnsi="Helvetica" w:cs="Helvetica"/>
          <w:color w:val="000000"/>
          <w:lang w:eastAsia="ru-RU"/>
        </w:rPr>
        <w:br/>
      </w:r>
      <w:r w:rsidRPr="00E34C53">
        <w:rPr>
          <w:rFonts w:ascii="Helvetica" w:eastAsia="Times New Roman" w:hAnsi="Helvetica" w:cs="Helvetica"/>
          <w:b/>
          <w:bCs/>
          <w:color w:val="C00000"/>
          <w:bdr w:val="none" w:sz="0" w:space="0" w:color="auto" w:frame="1"/>
          <w:lang w:eastAsia="ru-RU"/>
        </w:rPr>
        <w:t>Причины возникновения ревности между детьми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Первой и самой распространенной причиной возникновения ревности между детьми является недостаток внимания к старшему малышу. С появлением младенца жизненный уклад семьи невольно меняется, мама все свое время посвящает уходу за новорожденным, папа, помогая маме, отказывается играть и общаться со вторым ребенком. Такое неравноправие сразу отражается на настроении и поведении старшего сына или дочки. Другой причиной является то, что с появлением в семействе второго малыша первый автоматически резко «взрослеет», на него возлагаются обязанности и ответственность «старшего», а к этому дети не всегда готовы. Особенно тогда, когда родители возлагают на него роль няньки для младенца, отчитывая за провинности и непослушание. В том и другом случае источником всех бед, невнимания и несчастий считается новорожденный малыш, что и провоцирует ревность саму по себе. Даже если заботу о первенце поручают родственникам, ребенок все равно ощущает сильный недостаток родительской любви и ласки, а это может повлечь за собой тяжелые последствия в эмоционально-психологическом состоянии человека на всю жизнь.</w:t>
      </w:r>
      <w:r w:rsidRPr="00E34C53">
        <w:rPr>
          <w:rFonts w:ascii="Helvetica" w:eastAsia="Times New Roman" w:hAnsi="Helvetica" w:cs="Helvetica"/>
          <w:color w:val="000000"/>
          <w:lang w:eastAsia="ru-RU"/>
        </w:rPr>
        <w:br/>
      </w:r>
      <w:r w:rsidRPr="00E34C53">
        <w:rPr>
          <w:rFonts w:ascii="Helvetica" w:eastAsia="Times New Roman" w:hAnsi="Helvetica" w:cs="Helvetica"/>
          <w:b/>
          <w:bCs/>
          <w:color w:val="C00000"/>
          <w:bdr w:val="none" w:sz="0" w:space="0" w:color="auto" w:frame="1"/>
          <w:lang w:eastAsia="ru-RU"/>
        </w:rPr>
        <w:t>Формы детской ревности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Детские психологи выделяют две формы детской ревности: агрессивная и скрытая. Первая форма характеризуется агрессивным, эмоциональным, истеричным и злым поведением первенца, который всячески пытается обидеть малыша и обратить на себя внимание родителей, пусть даже и отрицательное. Старший сын или дочка физически запугивает младшего, кричит, нервничает, плачет, устраивает истерики, драки и так далее.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C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Не менее сложна и многогранна вторая форма, которая, в отличие от первой, характеризуется своими симптомами: ребенок начинает чаще болеть, плачет и расстраивается, у него плохое самочувствие и настроение, он постоянно ищет тактильного контакта с мамой и папой. Скрытая детская ревность может выразиться во взрослой жизни человека появлением различных, даже очень тяжелых, отклонений, расстройств и состояний нервной системы. Провокацией скрытой ревности между детьми может быть то, что первенца часто сильно ругали и наказывали за ее проявление.</w:t>
      </w:r>
      <w:r w:rsidRPr="00E34C53">
        <w:rPr>
          <w:rFonts w:ascii="Helvetica" w:eastAsia="Times New Roman" w:hAnsi="Helvetica" w:cs="Helvetica"/>
          <w:color w:val="000000"/>
          <w:lang w:eastAsia="ru-RU"/>
        </w:rPr>
        <w:br/>
      </w:r>
      <w:r w:rsidRPr="00E34C53">
        <w:rPr>
          <w:rFonts w:ascii="Helvetica" w:eastAsia="Times New Roman" w:hAnsi="Helvetica" w:cs="Helvetica"/>
          <w:b/>
          <w:bCs/>
          <w:color w:val="C00000"/>
          <w:bdr w:val="none" w:sz="0" w:space="0" w:color="auto" w:frame="1"/>
          <w:lang w:eastAsia="ru-RU"/>
        </w:rPr>
        <w:t>Пути выхода из сложившейся ситуации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Если вы наблюдаете подобные картины каждый день в своем доме, срочно нужно искать пути выхода из такой ситуации. Комплексно, целенаправленно, последовательно и постепенно можно искоренить проблему ревности у детей.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lastRenderedPageBreak/>
        <w:t>1. Готовить первенца к появлению братика или сестренки необходимо задолго до его рождения, путем рассказов о младенцах, воспоминаний о его собственных первых днях жизни и так далее. С появлением на свет ребенка необходимо расписать все свободное время старшего, записав его в различные кружки, организовав прогулки с родственниками, близкими и тому подобное.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2. Старайтесь всячески демонстрировать любовь и ласку первому ребенку, убеждайте его в том, что он также любим и дорог родителям, как и прежде.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3. Умело распишите все преимущества роли «старшего» в семье, грамотно мотивируйте помощь по дому и уход за малышом, чаще поощряйте ребенка словесной похвалой, приятными подарками и сюрпризами, которые так любят все дети.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 xml:space="preserve">4. Не ругайте за проявление ревности, это может спровоцировать переход из агрессивной формы в </w:t>
      </w:r>
      <w:proofErr w:type="gramStart"/>
      <w:r w:rsidRPr="00E34C53">
        <w:rPr>
          <w:rFonts w:ascii="Helvetica" w:eastAsia="Times New Roman" w:hAnsi="Helvetica" w:cs="Helvetica"/>
          <w:color w:val="000000"/>
          <w:lang w:eastAsia="ru-RU"/>
        </w:rPr>
        <w:t>скрытую</w:t>
      </w:r>
      <w:proofErr w:type="gramEnd"/>
      <w:r w:rsidRPr="00E34C53">
        <w:rPr>
          <w:rFonts w:ascii="Helvetica" w:eastAsia="Times New Roman" w:hAnsi="Helvetica" w:cs="Helvetica"/>
          <w:color w:val="000000"/>
          <w:lang w:eastAsia="ru-RU"/>
        </w:rPr>
        <w:t>, что приведет к внутреннему накоплению злости, обиды и ненависти. Чаще разговаривайте со старшим сыном или дочкой, обсуждайте вместе, что нравится ему или ей, а что нет, объясняйте и доказывайте, не глушите эмоции маленького человека криком и агрессией.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5. Во всех детских ссорах и драках ищите компромисс, а не принимайте сторону одного или другого ребенка. Разбирайте конкретную ситуацию, проговаривайте что хорошо, а что плохо в поступках и поведении детей.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6. Не допускайте сравнения и превозношения одного ребенка над другим, каждого хвалите и ругайте в меру их заслуг и достижений, поступков и провинностей.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7. Обратите внимание на себя, возможно, собственные взаимоотношения между родителями напрямую отражают стиль общения между детьми.</w:t>
      </w:r>
    </w:p>
    <w:p w:rsidR="00C63B60" w:rsidRPr="00E34C53" w:rsidRDefault="00C63B60" w:rsidP="00E34C53">
      <w:pPr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E34C53">
        <w:rPr>
          <w:rFonts w:ascii="Helvetica" w:eastAsia="Times New Roman" w:hAnsi="Helvetica" w:cs="Helvetica"/>
          <w:color w:val="000000"/>
          <w:lang w:eastAsia="ru-RU"/>
        </w:rPr>
        <w:t>8. Не оттягивайте момент примирения и разрешения конфликта, решайте все здесь и сейчас, это поможет поскорей избавиться от проблемы и найти выход.</w:t>
      </w:r>
      <w:r w:rsidRPr="00E34C53">
        <w:rPr>
          <w:rFonts w:ascii="Helvetica" w:eastAsia="Times New Roman" w:hAnsi="Helvetica" w:cs="Helvetica"/>
          <w:color w:val="000000"/>
          <w:lang w:eastAsia="ru-RU"/>
        </w:rPr>
        <w:br/>
      </w:r>
      <w:r w:rsidRPr="00E34C53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Не надейтесь, что именно вашу семью обойдет детская ревность, лучше заранее подготовиться к ней и подготовить ребенка, тогда борьба будет намного эффективней и быстрей. А задача хороших родителей – свести к минимуму все негативные эмоции и чувства, которые вызовет ревность старшего при рождении младшего малыша. Именно тогда, дети станут друг другу верными друзьями, советчиками и помощниками на всю жизнь.</w:t>
      </w:r>
    </w:p>
    <w:p w:rsidR="007A75C4" w:rsidRPr="00E34C53" w:rsidRDefault="007A75C4" w:rsidP="00E34C53">
      <w:pPr>
        <w:spacing w:line="360" w:lineRule="auto"/>
      </w:pPr>
    </w:p>
    <w:sectPr w:rsidR="007A75C4" w:rsidRPr="00E34C53" w:rsidSect="00E34C53">
      <w:pgSz w:w="11906" w:h="16838"/>
      <w:pgMar w:top="1134" w:right="1133" w:bottom="1134" w:left="1276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C38"/>
    <w:multiLevelType w:val="multilevel"/>
    <w:tmpl w:val="EEE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3B60"/>
    <w:rsid w:val="00542ABE"/>
    <w:rsid w:val="007A75C4"/>
    <w:rsid w:val="0091112C"/>
    <w:rsid w:val="00C63B60"/>
    <w:rsid w:val="00CF7AFC"/>
    <w:rsid w:val="00E3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B60"/>
    <w:rPr>
      <w:color w:val="0000FF"/>
      <w:u w:val="single"/>
    </w:rPr>
  </w:style>
  <w:style w:type="character" w:customStyle="1" w:styleId="sf-sub-indicator">
    <w:name w:val="sf-sub-indicator"/>
    <w:basedOn w:val="a0"/>
    <w:rsid w:val="00C63B60"/>
  </w:style>
  <w:style w:type="character" w:customStyle="1" w:styleId="apple-converted-space">
    <w:name w:val="apple-converted-space"/>
    <w:basedOn w:val="a0"/>
    <w:rsid w:val="00C63B60"/>
  </w:style>
  <w:style w:type="character" w:customStyle="1" w:styleId="raquo">
    <w:name w:val="raquo"/>
    <w:basedOn w:val="a0"/>
    <w:rsid w:val="00C63B60"/>
  </w:style>
  <w:style w:type="paragraph" w:customStyle="1" w:styleId="post-meta">
    <w:name w:val="post-meta"/>
    <w:basedOn w:val="a"/>
    <w:rsid w:val="00C6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1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6020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8473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54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4114</Characters>
  <Application>Microsoft Office Word</Application>
  <DocSecurity>0</DocSecurity>
  <Lines>34</Lines>
  <Paragraphs>9</Paragraphs>
  <ScaleCrop>false</ScaleCrop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2014-02-04T16:31:00Z</dcterms:created>
  <dcterms:modified xsi:type="dcterms:W3CDTF">2014-02-12T17:46:00Z</dcterms:modified>
</cp:coreProperties>
</file>