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FF" w:rsidRDefault="002E0AFF" w:rsidP="002E0AF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НЕНИЯ-НАБЛЮДЕНИЯ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ЗА МНОГОЗНАЧНОСТЬЮ И ОМОНИМИЧНОСТЬЮ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СЛОВАРНЫХ СЛОВ, ИХ ПРЯМЫМ И ПЕРЕНОСНЫМ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ЗНАЧЕНИЕМ, АНТОНИМАМИ И СИНОНИМАМИ</w:t>
      </w:r>
    </w:p>
    <w:p w:rsidR="002E0AFF" w:rsidRDefault="002E0AFF" w:rsidP="002E0A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Чтобы сформировать умение использовать в речи наиболее яркое определение предмета, умение употреблять в речи синонимы, можно предложить упражнение на выбор более подходящих слов.</w:t>
      </w:r>
    </w:p>
    <w:p w:rsidR="002E0AFF" w:rsidRDefault="002E0AFF" w:rsidP="002E0AFF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Осенью дует … ветер. … ветер гуляет на просторе. … ветер гонит стаи туч на край земли.</w:t>
      </w:r>
    </w:p>
    <w:p w:rsidR="002E0AFF" w:rsidRDefault="002E0AFF" w:rsidP="002E0AF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л о в а   д л я   с п р а в о к: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холодный, пронизывающий, сильный, буйный, заунывный, вольный.</w:t>
      </w:r>
    </w:p>
    <w:p w:rsidR="002E0AFF" w:rsidRDefault="002E0AFF" w:rsidP="002E0AF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оставшимися словами из справок составьте свои предложения.</w:t>
      </w:r>
    </w:p>
    <w:p w:rsidR="002E0AFF" w:rsidRDefault="002E0AFF" w:rsidP="002E0AFF">
      <w:pPr>
        <w:pStyle w:val="ParagraphStyle"/>
        <w:spacing w:before="300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Объясните значение каждого словосочетания. Подберите к ним синонимы.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Чистая тетрадка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(неисписанная).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Чистые руки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(вымытые).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Чистое небо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(ясное, безоблачное).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Свежий хлеб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(мягкий).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Свежая газета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(сегодняшний выпуск).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Свежий воздух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(прохладный).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Свежее белье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(чистое).</w:t>
      </w:r>
    </w:p>
    <w:p w:rsidR="002E0AFF" w:rsidRDefault="002E0AFF" w:rsidP="002E0AFF">
      <w:pPr>
        <w:pStyle w:val="ParagraphStyle"/>
        <w:spacing w:before="300" w:after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Составьте предложения, используя данные словосочетания.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Короткие волосы, короткая память.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Ребята идут, часы идут, дождь идет.</w:t>
      </w:r>
    </w:p>
    <w:p w:rsidR="002E0AFF" w:rsidRDefault="002E0AFF" w:rsidP="002E0AF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 стоит, мальчик стоит.</w:t>
      </w:r>
    </w:p>
    <w:p w:rsidR="002E0AFF" w:rsidRDefault="002E0AFF" w:rsidP="002E0AFF">
      <w:pPr>
        <w:pStyle w:val="ParagraphStyle"/>
        <w:spacing w:before="30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Объясните значение выделенных слов.</w:t>
      </w:r>
    </w:p>
    <w:p w:rsidR="002E0AFF" w:rsidRDefault="002E0AFF" w:rsidP="002E0AFF">
      <w:pPr>
        <w:pStyle w:val="ParagraphStyle"/>
        <w:spacing w:before="120"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Весело сияет </w:t>
      </w:r>
      <w:r>
        <w:rPr>
          <w:rFonts w:ascii="Times New Roman" w:hAnsi="Times New Roman" w:cs="Times New Roman"/>
          <w:b/>
          <w:bCs/>
          <w:lang w:val="ru-RU"/>
        </w:rPr>
        <w:t xml:space="preserve">месяц </w:t>
      </w:r>
      <w:r>
        <w:rPr>
          <w:rFonts w:ascii="Times New Roman" w:hAnsi="Times New Roman" w:cs="Times New Roman"/>
          <w:lang w:val="ru-RU"/>
        </w:rPr>
        <w:t xml:space="preserve">за окном.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Белый снег сверкает синим огоньком.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2E0AFF" w:rsidRDefault="002E0AFF" w:rsidP="002E0AFF">
      <w:pPr>
        <w:pStyle w:val="ParagraphStyle"/>
        <w:spacing w:line="256" w:lineRule="auto"/>
        <w:ind w:firstLine="4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И. Никитин</w:t>
      </w:r>
    </w:p>
    <w:p w:rsidR="002E0AFF" w:rsidRDefault="002E0AFF" w:rsidP="002E0AFF">
      <w:pPr>
        <w:pStyle w:val="ParagraphStyle"/>
        <w:spacing w:before="120"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Третий </w:t>
      </w:r>
      <w:r>
        <w:rPr>
          <w:rFonts w:ascii="Times New Roman" w:hAnsi="Times New Roman" w:cs="Times New Roman"/>
          <w:b/>
          <w:bCs/>
          <w:lang w:val="ru-RU"/>
        </w:rPr>
        <w:t>месяц</w:t>
      </w:r>
      <w:r>
        <w:rPr>
          <w:rFonts w:ascii="Times New Roman" w:hAnsi="Times New Roman" w:cs="Times New Roman"/>
          <w:lang w:val="ru-RU"/>
        </w:rPr>
        <w:t xml:space="preserve"> у ворот –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э</w:t>
      </w:r>
      <w:r>
        <w:rPr>
          <w:rFonts w:ascii="Times New Roman" w:hAnsi="Times New Roman" w:cs="Times New Roman"/>
          <w:lang w:val="ru-RU"/>
        </w:rPr>
        <w:t xml:space="preserve">то к солнцу поворот.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Ю. Коринец</w:t>
      </w:r>
    </w:p>
    <w:p w:rsidR="002E0AFF" w:rsidRDefault="002E0AFF" w:rsidP="002E0AFF">
      <w:pPr>
        <w:pStyle w:val="ParagraphStyle"/>
        <w:spacing w:before="30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Найдите в предложениях слова, близкие по смыслу к значению слова «солдат».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ыпишите эти слова.</w:t>
      </w:r>
    </w:p>
    <w:p w:rsidR="002E0AFF" w:rsidRDefault="002E0AFF" w:rsidP="002E0AFF">
      <w:pPr>
        <w:pStyle w:val="ParagraphStyle"/>
        <w:spacing w:before="120"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 далекого фронта в родимую хату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д</w:t>
      </w:r>
      <w:r>
        <w:rPr>
          <w:rFonts w:ascii="Times New Roman" w:hAnsi="Times New Roman" w:cs="Times New Roman"/>
          <w:lang w:val="ru-RU"/>
        </w:rPr>
        <w:t>омой возвращались два брата солдата.</w:t>
      </w:r>
    </w:p>
    <w:p w:rsidR="002E0AFF" w:rsidRDefault="002E0AFF" w:rsidP="002E0AFF">
      <w:pPr>
        <w:pStyle w:val="ParagraphStyle"/>
        <w:spacing w:before="120"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взял боец трехрядку,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с</w:t>
      </w:r>
      <w:r>
        <w:rPr>
          <w:rFonts w:ascii="Times New Roman" w:hAnsi="Times New Roman" w:cs="Times New Roman"/>
          <w:lang w:val="ru-RU"/>
        </w:rPr>
        <w:t>разу видно – гармонист.</w:t>
      </w:r>
    </w:p>
    <w:p w:rsidR="002E0AFF" w:rsidRDefault="002E0AFF" w:rsidP="002E0AFF">
      <w:pPr>
        <w:pStyle w:val="ParagraphStyle"/>
        <w:spacing w:before="120"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 служивый знает дело,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за Родину свою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н пойдет в атаку смело, </w:t>
      </w:r>
    </w:p>
    <w:p w:rsidR="002E0AFF" w:rsidRDefault="002E0AFF" w:rsidP="002E0AFF">
      <w:pPr>
        <w:pStyle w:val="ParagraphStyle"/>
        <w:spacing w:line="256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п</w:t>
      </w:r>
      <w:r>
        <w:rPr>
          <w:rFonts w:ascii="Times New Roman" w:hAnsi="Times New Roman" w:cs="Times New Roman"/>
          <w:lang w:val="ru-RU"/>
        </w:rPr>
        <w:t>обедит врага в бою.</w:t>
      </w:r>
    </w:p>
    <w:p w:rsidR="002E0AFF" w:rsidRDefault="002E0AFF" w:rsidP="002E0AFF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Служил в рядах нашей армии рядовой Петров.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 Твардовский.)</w:t>
      </w:r>
    </w:p>
    <w:p w:rsidR="002E0AFF" w:rsidRDefault="002E0AFF" w:rsidP="002E0AFF">
      <w:pPr>
        <w:pStyle w:val="ParagraphStyle"/>
        <w:spacing w:before="22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Подберите к каждому из слов близкое по значению слово.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Друг – товарищ.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Узор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Труд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Торжество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Холод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Боец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Отечество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Косолапый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Прощай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Скоро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Школьник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Торжество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Луна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После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Детвора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Картошка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Добрый день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Быстро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Койка – …</w:t>
      </w:r>
    </w:p>
    <w:p w:rsidR="002E0AFF" w:rsidRDefault="002E0AFF" w:rsidP="002E0AF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Подчеркните орфограммы в словарных словах.</w:t>
      </w:r>
    </w:p>
    <w:p w:rsidR="002E0AFF" w:rsidRDefault="002E0AFF" w:rsidP="002E0AFF">
      <w:pPr>
        <w:pStyle w:val="ParagraphStyle"/>
        <w:spacing w:before="22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Подберите к каждому из слов противоположные по значению слова из словаря.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Справа – слева.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Сверху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Завтра –…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Здравствуйте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Пожалуйста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Юг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Запад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Жара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Медленно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Плохо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Прощай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Грустно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Сейчас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Врозь – …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Белый – …</w:t>
      </w:r>
    </w:p>
    <w:p w:rsidR="002E0AFF" w:rsidRDefault="002E0AFF" w:rsidP="002E0AF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и запишите предложение с одним из слов.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Вставьте в предложения подходящие по смыслу слова.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Как алмазы … на листьях росинки.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Пылает заря, … роса.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Снег … под лучами зимнего солнца.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Солнце …, а месяц ….</w:t>
      </w:r>
    </w:p>
    <w:p w:rsidR="002E0AFF" w:rsidRDefault="002E0AFF" w:rsidP="002E0AF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л о в а   д л я   с п р а в о к: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блестеть, гореть, светить, сиять, сверкать.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Прочитайте. Объясните значение выделенных слов в каждом предложении.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Спишите предложения и подчеркните сказуемое.</w:t>
      </w:r>
    </w:p>
    <w:p w:rsidR="002E0AFF" w:rsidRDefault="002E0AFF" w:rsidP="002E0AFF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Мы пришли на экскурсию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завод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У стенных часов испортился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завод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К данным словам подберите антонимы. Придумайте небольшой рассказ, используя эти слова.</w:t>
      </w:r>
    </w:p>
    <w:p w:rsidR="002E0AFF" w:rsidRDefault="002E0AFF" w:rsidP="002E0AF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Весело, девочка, хороший.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Прочитайте стихотворение. Объясните значение выделенных слов.</w:t>
      </w:r>
    </w:p>
    <w:p w:rsidR="002E0AFF" w:rsidRDefault="002E0AFF" w:rsidP="002E0AFF">
      <w:pPr>
        <w:pStyle w:val="ParagraphStyle"/>
        <w:spacing w:before="120" w:after="60" w:line="252" w:lineRule="auto"/>
        <w:ind w:firstLine="300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Любопытный суслик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Суслик выскочил из норки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спросил у рыжей норки: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– Где вы были? 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У л</w:t>
      </w:r>
      <w:r>
        <w:rPr>
          <w:rFonts w:ascii="Times New Roman" w:hAnsi="Times New Roman" w:cs="Times New Roman"/>
          <w:b/>
          <w:bCs/>
          <w:lang w:val="ru-RU"/>
        </w:rPr>
        <w:t>исички</w:t>
      </w:r>
      <w:r>
        <w:rPr>
          <w:rFonts w:ascii="Times New Roman" w:hAnsi="Times New Roman" w:cs="Times New Roman"/>
          <w:lang w:val="ru-RU"/>
        </w:rPr>
        <w:t>!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– Что вы ели там? 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lang w:val="ru-RU"/>
        </w:rPr>
        <w:t>Лисички</w:t>
      </w:r>
      <w:r>
        <w:rPr>
          <w:rFonts w:ascii="Times New Roman" w:hAnsi="Times New Roman" w:cs="Times New Roman"/>
          <w:lang w:val="ru-RU"/>
        </w:rPr>
        <w:t>!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lang w:val="ru-RU"/>
        </w:rPr>
        <w:t>Я. Козловский</w:t>
      </w:r>
    </w:p>
    <w:p w:rsidR="002E0AFF" w:rsidRDefault="002E0AFF" w:rsidP="002E0AF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выделенными словами составьте и запишите свои предложения.</w:t>
      </w:r>
    </w:p>
    <w:p w:rsidR="002E0AFF" w:rsidRDefault="002E0AFF" w:rsidP="002E0AFF">
      <w:pPr>
        <w:pStyle w:val="ParagraphStyle"/>
        <w:spacing w:before="22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12. Прочитайте. Объясните значение выделенных слов. Спишите второе предложение. Подчеркните в нем главные члены предложения.</w:t>
      </w:r>
    </w:p>
    <w:p w:rsidR="002E0AFF" w:rsidRDefault="002E0AFF" w:rsidP="002E0AFF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Дайте нам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лопатки,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мы вскопаем грядки.</w:t>
      </w:r>
    </w:p>
    <w:p w:rsidR="002E0AFF" w:rsidRDefault="002E0AFF" w:rsidP="002E0A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Врач  сделал  Пете укол под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лопатку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E0AFF" w:rsidRDefault="002E0AFF" w:rsidP="002E0A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Найдите в предложениях слова, противоположные по значению. Выпишите эти слова. Подчеркните орфограммы.</w:t>
      </w:r>
    </w:p>
    <w:p w:rsidR="002E0AFF" w:rsidRDefault="002E0AFF" w:rsidP="002E0AFF">
      <w:pPr>
        <w:pStyle w:val="ParagraphStyle"/>
        <w:spacing w:before="120"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лукоморья дуб зеленый;</w:t>
      </w:r>
    </w:p>
    <w:p w:rsidR="002E0AFF" w:rsidRDefault="002E0AFF" w:rsidP="002E0AFF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Златая цепь на дубе том:</w:t>
      </w:r>
    </w:p>
    <w:p w:rsidR="002E0AFF" w:rsidRDefault="002E0AFF" w:rsidP="002E0AFF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днем и ночью кот ученый</w:t>
      </w:r>
    </w:p>
    <w:p w:rsidR="002E0AFF" w:rsidRDefault="002E0AFF" w:rsidP="002E0AFF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ходит по цепи кругом;</w:t>
      </w:r>
    </w:p>
    <w:p w:rsidR="002E0AFF" w:rsidRDefault="002E0AFF" w:rsidP="002E0AFF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Идет направо – песнь заводит,</w:t>
      </w:r>
    </w:p>
    <w:p w:rsidR="002E0AFF" w:rsidRDefault="002E0AFF" w:rsidP="002E0AFF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Налево – сказку говорит.</w:t>
      </w:r>
    </w:p>
    <w:p w:rsidR="002E0AFF" w:rsidRDefault="002E0AFF" w:rsidP="002E0AFF">
      <w:pPr>
        <w:pStyle w:val="ParagraphStyle"/>
        <w:spacing w:line="264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А. Пушкин</w:t>
      </w:r>
    </w:p>
    <w:p w:rsidR="002E0AFF" w:rsidRDefault="002E0AFF" w:rsidP="002E0A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Прочитайте стихотворения. Что называют словом «дорога»? Выпишите  из стихотворений слова, близкие по значению слову «дорога».</w:t>
      </w:r>
    </w:p>
    <w:p w:rsidR="002E0AFF" w:rsidRDefault="002E0AFF" w:rsidP="002E0AFF">
      <w:pPr>
        <w:pStyle w:val="ParagraphStyle"/>
        <w:spacing w:before="120" w:after="45" w:line="252" w:lineRule="auto"/>
        <w:ind w:firstLine="3000"/>
        <w:jc w:val="both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>
        <w:rPr>
          <w:rFonts w:ascii="Times New Roman" w:hAnsi="Times New Roman" w:cs="Times New Roman"/>
          <w:caps/>
          <w:lang w:val="ru-RU"/>
        </w:rPr>
        <w:t>Дорога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Подумайте только, как много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Значений у слова </w:t>
      </w:r>
      <w:r>
        <w:rPr>
          <w:rFonts w:ascii="Times New Roman" w:hAnsi="Times New Roman" w:cs="Times New Roman"/>
          <w:b/>
          <w:bCs/>
          <w:lang w:val="ru-RU"/>
        </w:rPr>
        <w:t>дорога</w:t>
      </w:r>
      <w:r>
        <w:rPr>
          <w:rFonts w:ascii="Times New Roman" w:hAnsi="Times New Roman" w:cs="Times New Roman"/>
          <w:lang w:val="ru-RU"/>
        </w:rPr>
        <w:t>.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Дорогой зовут автостраду,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lang w:val="ru-RU"/>
        </w:rPr>
        <w:t>тропку</w:t>
      </w:r>
      <w:r>
        <w:rPr>
          <w:rFonts w:ascii="Times New Roman" w:hAnsi="Times New Roman" w:cs="Times New Roman"/>
          <w:lang w:val="ru-RU"/>
        </w:rPr>
        <w:t>, бегущую рядом,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lang w:val="ru-RU"/>
        </w:rPr>
        <w:t>шлях</w:t>
      </w:r>
      <w:r>
        <w:rPr>
          <w:rFonts w:ascii="Times New Roman" w:hAnsi="Times New Roman" w:cs="Times New Roman"/>
          <w:lang w:val="ru-RU"/>
        </w:rPr>
        <w:t>, что лежит на равнине,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lang w:val="ru-RU"/>
        </w:rPr>
        <w:t>путь</w:t>
      </w:r>
      <w:r>
        <w:rPr>
          <w:rFonts w:ascii="Times New Roman" w:hAnsi="Times New Roman" w:cs="Times New Roman"/>
          <w:lang w:val="ru-RU"/>
        </w:rPr>
        <w:t xml:space="preserve"> каравана в пустыне,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lang w:val="ru-RU"/>
        </w:rPr>
        <w:t>шаг</w:t>
      </w:r>
      <w:r>
        <w:rPr>
          <w:rFonts w:ascii="Times New Roman" w:hAnsi="Times New Roman" w:cs="Times New Roman"/>
          <w:lang w:val="ru-RU"/>
        </w:rPr>
        <w:t xml:space="preserve"> альпиниста на круче,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вершине, упрятанной в тучах,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lang w:val="ru-RU"/>
        </w:rPr>
        <w:t>след</w:t>
      </w:r>
      <w:r>
        <w:rPr>
          <w:rFonts w:ascii="Times New Roman" w:hAnsi="Times New Roman" w:cs="Times New Roman"/>
          <w:lang w:val="ru-RU"/>
        </w:rPr>
        <w:t xml:space="preserve"> корабля над волнами,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синие </w:t>
      </w:r>
      <w:r>
        <w:rPr>
          <w:rFonts w:ascii="Times New Roman" w:hAnsi="Times New Roman" w:cs="Times New Roman"/>
          <w:b/>
          <w:bCs/>
          <w:lang w:val="ru-RU"/>
        </w:rPr>
        <w:t xml:space="preserve">выси </w:t>
      </w:r>
      <w:r>
        <w:rPr>
          <w:rFonts w:ascii="Times New Roman" w:hAnsi="Times New Roman" w:cs="Times New Roman"/>
          <w:lang w:val="ru-RU"/>
        </w:rPr>
        <w:t>над нами…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В. Остен</w:t>
      </w:r>
    </w:p>
    <w:p w:rsidR="002E0AFF" w:rsidRDefault="002E0AFF" w:rsidP="002E0AFF">
      <w:pPr>
        <w:pStyle w:val="ParagraphStyle"/>
        <w:spacing w:before="225"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Дорога полевая –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Куда она ведет?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Ведет она к поселку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полем, то леском…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Зовут ее – </w:t>
      </w:r>
      <w:r>
        <w:rPr>
          <w:rFonts w:ascii="Times New Roman" w:hAnsi="Times New Roman" w:cs="Times New Roman"/>
          <w:b/>
          <w:bCs/>
          <w:lang w:val="ru-RU"/>
        </w:rPr>
        <w:t>проселком</w:t>
      </w:r>
      <w:r>
        <w:rPr>
          <w:rFonts w:ascii="Times New Roman" w:hAnsi="Times New Roman" w:cs="Times New Roman"/>
          <w:lang w:val="ru-RU"/>
        </w:rPr>
        <w:t>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дальше – </w:t>
      </w:r>
      <w:r>
        <w:rPr>
          <w:rFonts w:ascii="Times New Roman" w:hAnsi="Times New Roman" w:cs="Times New Roman"/>
          <w:b/>
          <w:bCs/>
          <w:lang w:val="ru-RU"/>
        </w:rPr>
        <w:t>большаком</w:t>
      </w:r>
      <w:r>
        <w:rPr>
          <w:rFonts w:ascii="Times New Roman" w:hAnsi="Times New Roman" w:cs="Times New Roman"/>
          <w:lang w:val="ru-RU"/>
        </w:rPr>
        <w:t>.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большаку, по тракту,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города в поля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Бежит с тележкой трактор,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Комбайн плывет пыля…</w:t>
      </w:r>
    </w:p>
    <w:p w:rsidR="002E0AFF" w:rsidRDefault="002E0AFF" w:rsidP="002E0AFF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М. Дорошин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15. К данным словам подберите синонимы. Составьте с ними предложения.</w:t>
      </w:r>
    </w:p>
    <w:p w:rsidR="002E0AFF" w:rsidRDefault="002E0AFF" w:rsidP="002E0AF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Багаж, вместе, дорога, машина.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FF"/>
    <w:rsid w:val="002E0AFF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0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0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2013-04-06T10:57:00Z</dcterms:created>
  <dcterms:modified xsi:type="dcterms:W3CDTF">2013-04-06T10:57:00Z</dcterms:modified>
</cp:coreProperties>
</file>