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E0" w:rsidRDefault="006665E0" w:rsidP="006665E0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УПРАЖНЕНИЯ ЛЕКСИЧЕСКОГО ХАРАКТЕРА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Выпишите из словаря слова на заданную тему: «Птицы», «Овощи», «Домашние животные», «Дикие животные» и т. д.</w:t>
      </w:r>
    </w:p>
    <w:p w:rsidR="006665E0" w:rsidRDefault="006665E0" w:rsidP="006665E0">
      <w:pPr>
        <w:pStyle w:val="ParagraphStyle"/>
        <w:spacing w:before="225"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И г р а  «Найди лишнее слово».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каждой строке найдите лишнее слово. Подчеркните его. По какому принципу отобраны слова?</w:t>
      </w:r>
    </w:p>
    <w:p w:rsidR="006665E0" w:rsidRDefault="006665E0" w:rsidP="006665E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Капуста, помидор, огурец, яблоко.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Четверг, вторник, октябрь, суббота.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Пенал, тетрадь, учитель, карандаш.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Корова, сорока, молоко, воробей.</w:t>
      </w:r>
    </w:p>
    <w:p w:rsidR="006665E0" w:rsidRDefault="006665E0" w:rsidP="006665E0">
      <w:pPr>
        <w:pStyle w:val="ParagraphStyle"/>
        <w:spacing w:before="225" w:line="264" w:lineRule="auto"/>
        <w:ind w:firstLine="360"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Прочитайте и объясните значение изучаемого слова в каждом предложении.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</w:t>
      </w:r>
    </w:p>
    <w:p w:rsidR="006665E0" w:rsidRDefault="006665E0" w:rsidP="006665E0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каком предложении говорится о сирени как о кустарнике, а в каком – о сирени как о цветке этого растения?</w:t>
      </w:r>
    </w:p>
    <w:p w:rsidR="006665E0" w:rsidRDefault="006665E0" w:rsidP="006665E0">
      <w:pPr>
        <w:pStyle w:val="ParagraphStyle"/>
        <w:spacing w:line="264" w:lineRule="auto"/>
        <w:ind w:firstLine="285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1) Сирень посадили у нас под окном. </w:t>
      </w:r>
    </w:p>
    <w:p w:rsidR="006665E0" w:rsidRDefault="006665E0" w:rsidP="006665E0">
      <w:pPr>
        <w:pStyle w:val="ParagraphStyle"/>
        <w:spacing w:line="264" w:lineRule="auto"/>
        <w:ind w:firstLine="285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Весною красивым становится дом.</w:t>
      </w:r>
    </w:p>
    <w:p w:rsidR="006665E0" w:rsidRDefault="006665E0" w:rsidP="006665E0">
      <w:pPr>
        <w:pStyle w:val="ParagraphStyle"/>
        <w:spacing w:line="264" w:lineRule="auto"/>
        <w:ind w:firstLine="285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2) Как мой садик свеж и зелен! </w:t>
      </w:r>
    </w:p>
    <w:p w:rsidR="006665E0" w:rsidRDefault="006665E0" w:rsidP="006665E0">
      <w:pPr>
        <w:pStyle w:val="ParagraphStyle"/>
        <w:spacing w:line="264" w:lineRule="auto"/>
        <w:ind w:firstLine="285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Распустилась в нем сирень.</w:t>
      </w:r>
    </w:p>
    <w:p w:rsidR="006665E0" w:rsidRDefault="006665E0" w:rsidP="006665E0">
      <w:pPr>
        <w:pStyle w:val="ParagraphStyle"/>
        <w:spacing w:before="225" w:after="22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Дополните предложения подходящими по смыслу словами из правого столбика.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12"/>
        <w:gridCol w:w="1006"/>
      </w:tblGrid>
      <w:tr w:rsidR="006665E0">
        <w:trPr>
          <w:jc w:val="center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E0" w:rsidRDefault="006665E0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берегу возвышается старинный … 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E0" w:rsidRDefault="006665E0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</w:t>
            </w:r>
            <w:r>
              <w:rPr>
                <w:rFonts w:ascii="Times New Roman" w:hAnsi="Times New Roman" w:cs="Times New Roman"/>
                <w:lang w:val="ru-RU"/>
              </w:rPr>
              <w:t>ит</w:t>
            </w:r>
          </w:p>
        </w:tc>
      </w:tr>
      <w:tr w:rsidR="006665E0">
        <w:trPr>
          <w:jc w:val="center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E0" w:rsidRDefault="006665E0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 была закрыта на … 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E0" w:rsidRDefault="006665E0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стои</w:t>
            </w:r>
            <w:r>
              <w:rPr>
                <w:rFonts w:ascii="Times New Roman" w:hAnsi="Times New Roman" w:cs="Times New Roman"/>
                <w:lang w:val="ru-RU"/>
              </w:rPr>
              <w:t>т</w:t>
            </w:r>
          </w:p>
        </w:tc>
      </w:tr>
      <w:tr w:rsidR="006665E0">
        <w:trPr>
          <w:jc w:val="center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E0" w:rsidRDefault="006665E0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Билет в театр … десять рублей.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E0" w:rsidRDefault="006665E0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lang w:val="ru-RU"/>
              </w:rPr>
              <w:t>мок</w:t>
            </w:r>
          </w:p>
        </w:tc>
      </w:tr>
      <w:tr w:rsidR="006665E0">
        <w:trPr>
          <w:jc w:val="center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E0" w:rsidRDefault="006665E0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 … на тумбочке.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5E0" w:rsidRDefault="006665E0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замо</w:t>
            </w:r>
            <w:r>
              <w:rPr>
                <w:rFonts w:ascii="Times New Roman" w:hAnsi="Times New Roman" w:cs="Times New Roman"/>
                <w:lang w:val="ru-RU"/>
              </w:rPr>
              <w:t>к</w:t>
            </w:r>
          </w:p>
        </w:tc>
      </w:tr>
    </w:tbl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5E0" w:rsidRDefault="006665E0" w:rsidP="006665E0">
      <w:pPr>
        <w:pStyle w:val="ParagraphStyle"/>
        <w:spacing w:after="45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Сгруппируйте слова по темам.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Малина, пенал, рябина, яблоко, карандаш, тетрадь, земляника, класс, арбуз.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Прочитайте и объясните значение каждого из однокоренных слов.</w:t>
      </w:r>
    </w:p>
    <w:p w:rsidR="006665E0" w:rsidRDefault="006665E0" w:rsidP="006665E0">
      <w:pPr>
        <w:pStyle w:val="ParagraphStyle"/>
        <w:spacing w:before="75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Вот и лето подоспело – земляника покраснела.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Земляничка, земляничка – красненькая невеличка, беленький цветочек и тройной листочек.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Но ежели вы жили возле земляничника, значит, земляничное варенье вам привычное.</w:t>
      </w:r>
    </w:p>
    <w:p w:rsidR="006665E0" w:rsidRDefault="006665E0" w:rsidP="006665E0">
      <w:pPr>
        <w:pStyle w:val="ParagraphStyle"/>
        <w:spacing w:before="75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(Этот вид упражнения заканчивается наблюдением над единообразным написанием корня в однокоренных словах.)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По опорным словам составьте небольшой рассказ на одну из тем:  «Птицы», «Ягоды», «Деревья».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Назовите одним словом:</w:t>
      </w:r>
    </w:p>
    <w:p w:rsidR="006665E0" w:rsidRDefault="006665E0" w:rsidP="006665E0">
      <w:pPr>
        <w:pStyle w:val="ParagraphStyle"/>
        <w:spacing w:before="75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Сентябрь, октябрь, ноябрь –  …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Понедельник, вторник, среда – …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Руководитель школы – …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5E0" w:rsidRDefault="006665E0" w:rsidP="006665E0">
      <w:pPr>
        <w:pStyle w:val="ParagraphStyle"/>
        <w:spacing w:after="75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И г р а  «Кто как голос подает?».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Составьте предложения, вставляя пропущенные буквы. Попробуйте объединить эти предложения в один связный рассказ. Озаглавьте его.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П..тух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чирикает.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С..рока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лает.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С..бака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мычит.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К..рова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кукарекает.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В..рона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стрекочет.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В..робей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каркает.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5E0" w:rsidRDefault="006665E0" w:rsidP="006665E0">
      <w:pPr>
        <w:pStyle w:val="ParagraphStyle"/>
        <w:spacing w:after="75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Выберите наиболее подходящее слово. Запишите.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(ветхого, старого, древнего) </w:t>
      </w:r>
      <w:r>
        <w:rPr>
          <w:rFonts w:ascii="Times New Roman" w:hAnsi="Times New Roman" w:cs="Times New Roman"/>
          <w:sz w:val="28"/>
          <w:szCs w:val="28"/>
          <w:lang w:val="ru-RU"/>
        </w:rPr>
        <w:t>ж..леза мы сделали ведро.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М..дведи очень испугались 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(пошли, побежали, понеслись) </w:t>
      </w:r>
      <w:r>
        <w:rPr>
          <w:rFonts w:ascii="Times New Roman" w:hAnsi="Times New Roman" w:cs="Times New Roman"/>
          <w:sz w:val="28"/>
          <w:szCs w:val="28"/>
          <w:lang w:val="ru-RU"/>
        </w:rPr>
        <w:t>в сторону.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Запишите только те однокоренные слова, которые соответствуют следующим значениям:</w:t>
      </w:r>
    </w:p>
    <w:p w:rsidR="006665E0" w:rsidRDefault="006665E0" w:rsidP="006665E0">
      <w:pPr>
        <w:pStyle w:val="ParagraphStyle"/>
        <w:spacing w:before="75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ОСИНА, ОСИННИК, ОСИНОВЫЙ, ОСИНКА, ПОДОСИНОВИК.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__________ –  молодая осина.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__________ –  осиновый лес.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__________ –  гриб с красной или коричнево-красной шляпкой, который чаще всего можно встретить в осиновом лесу.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И г р а  «Кто кричит, а что трещит?».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Один из играющих называет действия (глаголы), другой подбирает к ним соответствующее словарное слово (существительное) и называет орфограмму. Тот, кто не сможет быстро назвать действие или подобрать словарное слово, отдает фант. </w:t>
      </w:r>
    </w:p>
    <w:p w:rsidR="006665E0" w:rsidRDefault="006665E0" w:rsidP="006665E0">
      <w:pPr>
        <w:pStyle w:val="ParagraphStyle"/>
        <w:spacing w:before="12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Чирикает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(воробей).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Мычит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(корова).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Читает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(учитель).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Смеется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(мальчик).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Хмурится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(погода).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Летит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(ворона).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Трещит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(мороз).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Рисует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(карандаш).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Квакает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(лягушка).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5E0" w:rsidRDefault="006665E0" w:rsidP="006665E0">
      <w:pPr>
        <w:pStyle w:val="ParagraphStyle"/>
        <w:spacing w:after="75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В данный текст вставьте наиболее подходящие из следующих слов, сходных по значению: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плескаться, литься, лить.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Волны тихо … у берега.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Молоко … из ведра.</w:t>
      </w:r>
    </w:p>
    <w:p w:rsidR="006665E0" w:rsidRDefault="006665E0" w:rsidP="006665E0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Рабочий продолжает … сталь.</w:t>
      </w:r>
    </w:p>
    <w:p w:rsidR="006665E0" w:rsidRDefault="006665E0" w:rsidP="006665E0">
      <w:pPr>
        <w:pStyle w:val="ParagraphStyle"/>
        <w:spacing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5E0" w:rsidRDefault="006665E0" w:rsidP="006665E0">
      <w:pPr>
        <w:pStyle w:val="ParagraphStyle"/>
        <w:spacing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Подберите слова-сравнения. 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(Учащиеся должны найти подходящие сравнения и вставить в данные предложения.)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Трактор шумел, как … .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 треском повалилась осина, будто … .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солнце засверкали ягоды земляники, словно … .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Впишите в предложения подходящие по смыслу слова из словаря.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Сапоги, ботинки – это обувь, а … , … ,  …  –  это одежда.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Заяц, … , … , … , … –  это звери, а … , … , … –  это птицы.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Пенал, … , … , … –  это учебные принадлежности, а … , … , … –  это инструменты.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Морковь, … , … – это овощи, а … , … , … , –  это фрукты.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Береза, … , … , … – это деревья, а … , … , … , –  это кустарники.</w:t>
      </w:r>
    </w:p>
    <w:p w:rsidR="006665E0" w:rsidRDefault="006665E0" w:rsidP="006665E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Платье, … , … , … , … –  это … 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E0"/>
    <w:rsid w:val="006665E0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66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66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2013-04-06T10:57:00Z</dcterms:created>
  <dcterms:modified xsi:type="dcterms:W3CDTF">2013-04-06T10:57:00Z</dcterms:modified>
</cp:coreProperties>
</file>