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0" w:rsidRPr="007011AD" w:rsidRDefault="007011AD" w:rsidP="009717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011AD">
        <w:rPr>
          <w:rFonts w:ascii="Times New Roman" w:hAnsi="Times New Roman"/>
          <w:b/>
          <w:sz w:val="28"/>
          <w:szCs w:val="28"/>
        </w:rPr>
        <w:t>Урок «Разделительные Ъ и Ь знаки»</w:t>
      </w:r>
    </w:p>
    <w:tbl>
      <w:tblPr>
        <w:tblW w:w="0" w:type="auto"/>
        <w:tblInd w:w="-194" w:type="dxa"/>
        <w:tblLayout w:type="fixed"/>
        <w:tblLook w:val="0000"/>
      </w:tblPr>
      <w:tblGrid>
        <w:gridCol w:w="1770"/>
        <w:gridCol w:w="2174"/>
        <w:gridCol w:w="1216"/>
        <w:gridCol w:w="6428"/>
        <w:gridCol w:w="4142"/>
      </w:tblGrid>
      <w:tr w:rsidR="00971790" w:rsidTr="00CB28E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слайда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Универсальные действия</w:t>
            </w:r>
          </w:p>
        </w:tc>
      </w:tr>
      <w:tr w:rsidR="00971790" w:rsidTr="00CB28E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1.Самоопределение</w:t>
            </w:r>
          </w:p>
          <w:p w:rsidR="00971790" w:rsidRDefault="00971790" w:rsidP="00CB28E2">
            <w:pPr>
              <w:snapToGrid w:val="0"/>
              <w:ind w:lef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деятельности</w:t>
            </w:r>
          </w:p>
          <w:p w:rsidR="00971790" w:rsidRDefault="00971790" w:rsidP="00CB28E2">
            <w:pPr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 момент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1.1.Включить детей в деятельность.</w:t>
            </w:r>
          </w:p>
          <w:p w:rsidR="00971790" w:rsidRDefault="00971790" w:rsidP="00CB28E2">
            <w:pPr>
              <w:ind w:left="40" w:hanging="3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2.Организовать самооценку предстоящей деятельности</w:t>
            </w:r>
          </w:p>
          <w:p w:rsidR="00971790" w:rsidRDefault="00971790" w:rsidP="00CB28E2">
            <w:pPr>
              <w:snapToGrid w:val="0"/>
              <w:ind w:left="-3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3.Воспитывать культуру поведения</w:t>
            </w:r>
          </w:p>
          <w:p w:rsidR="00971790" w:rsidRDefault="00971790" w:rsidP="00CB28E2">
            <w:pPr>
              <w:snapToGrid w:val="0"/>
              <w:ind w:left="-3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уроке.</w:t>
            </w:r>
          </w:p>
          <w:p w:rsidR="00971790" w:rsidRDefault="00971790" w:rsidP="00CB28E2">
            <w:pPr>
              <w:snapToGrid w:val="0"/>
              <w:ind w:left="-323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Проверка готовности к уроку.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Проверьте готовность к уроку: учебник, пенал, аккуратность расположения предметов на парте. 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Оцените свое рабочее место.  </w:t>
            </w:r>
          </w:p>
          <w:p w:rsidR="00971790" w:rsidRDefault="00971790" w:rsidP="00CB28E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Создание эмоционального настроя урока. Чтобы наша работа была успешной на уроке, вспомним законы урока: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не выкрикивать, быть терпеливым, дать возможность высказаться своим товарищам, уважать друг друга.</w:t>
            </w:r>
          </w:p>
          <w:p w:rsidR="00971790" w:rsidRDefault="00971790" w:rsidP="00CB28E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 теперь  тихонько сели и на экран все  посмотрели. Девиз урока: « Мои знани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мое богатство». </w:t>
            </w:r>
            <w:proofErr w:type="gramStart"/>
            <w:r>
              <w:rPr>
                <w:rFonts w:ascii="Times New Roman" w:hAnsi="Times New Roman"/>
                <w:sz w:val="24"/>
              </w:rPr>
              <w:t>Объясните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вы понимаете.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71790" w:rsidRDefault="00971790" w:rsidP="00CB28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 в русском языке могут сверкать, цвести. </w:t>
            </w:r>
            <w:proofErr w:type="gramStart"/>
            <w:r>
              <w:rPr>
                <w:rFonts w:ascii="Times New Roman" w:hAnsi="Times New Roman"/>
                <w:sz w:val="24"/>
              </w:rPr>
              <w:t>Они то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шелестят, как травы, то бормочут, как родники, то посвистывают, как птицы, то звенят, как первый лед.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задания, которые вы будете выполнять направлены на развитие вашего внимания, памяти.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 xml:space="preserve">Личностные  </w:t>
            </w:r>
            <w:r>
              <w:rPr>
                <w:rFonts w:ascii="Times New Roman" w:hAnsi="Times New Roman"/>
                <w:sz w:val="24"/>
              </w:rPr>
              <w:t xml:space="preserve"> Самоопределение к деятельности; включенность в учебную деятельность;</w:t>
            </w:r>
            <w:proofErr w:type="gramEnd"/>
          </w:p>
          <w:p w:rsidR="00971790" w:rsidRDefault="00971790" w:rsidP="00CB28E2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Метапредметны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регулятивные) </w:t>
            </w:r>
            <w:r>
              <w:rPr>
                <w:rFonts w:ascii="Times New Roman" w:hAnsi="Times New Roman"/>
                <w:sz w:val="24"/>
              </w:rPr>
              <w:t xml:space="preserve"> самоконтроль; самооценка;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Предметные</w:t>
            </w:r>
            <w:r>
              <w:rPr>
                <w:rFonts w:ascii="Times New Roman" w:hAnsi="Times New Roman"/>
                <w:sz w:val="24"/>
              </w:rPr>
              <w:t xml:space="preserve">   Предметная готовность к предстоящей деятельности.</w:t>
            </w:r>
            <w:proofErr w:type="gramEnd"/>
          </w:p>
        </w:tc>
      </w:tr>
      <w:tr w:rsidR="00971790" w:rsidTr="00CB28E2"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17" w:hanging="3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71790" w:rsidRDefault="00971790" w:rsidP="00CB28E2">
            <w:pPr>
              <w:snapToGrid w:val="0"/>
              <w:ind w:left="-78" w:right="-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3.Актуализация знаний и фиксация затруднений в деятельности</w:t>
            </w:r>
          </w:p>
          <w:p w:rsidR="00971790" w:rsidRDefault="00971790" w:rsidP="00CB28E2">
            <w:pPr>
              <w:ind w:left="-78" w:righ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Фиксировать затруднения в индивидуальной деятельности.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Мотивировать к предстоящей деятельности на уроке.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74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323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4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lastRenderedPageBreak/>
              <w:t xml:space="preserve">1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u w:val="single"/>
              </w:rPr>
              <w:t>Минутка чистописания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  <w:t>.</w:t>
            </w:r>
          </w:p>
          <w:p w:rsidR="00971790" w:rsidRDefault="00971790" w:rsidP="00CB28E2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тетрадях запишите число. Классная работа.</w:t>
            </w:r>
          </w:p>
          <w:p w:rsidR="00971790" w:rsidRDefault="00971790" w:rsidP="00CB28E2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 знаки – буквы две – верно служат при письме:</w:t>
            </w:r>
            <w:r>
              <w:rPr>
                <w:rFonts w:ascii="Times New Roman" w:hAnsi="Times New Roman"/>
                <w:sz w:val="24"/>
              </w:rPr>
              <w:br/>
              <w:t>Съезд, съедобный, сыновья, объявление, семья –</w:t>
            </w:r>
            <w:r>
              <w:rPr>
                <w:rFonts w:ascii="Times New Roman" w:hAnsi="Times New Roman"/>
                <w:sz w:val="24"/>
              </w:rPr>
              <w:br/>
              <w:t>Им почет и уваженье за примерное служенье.</w:t>
            </w:r>
            <w:r>
              <w:rPr>
                <w:rFonts w:ascii="Times New Roman" w:hAnsi="Times New Roman"/>
                <w:sz w:val="24"/>
              </w:rPr>
              <w:br/>
              <w:t>Вот, как видишь, не пустяк в алфавите каждый знак. О каких знаках говорится?</w:t>
            </w:r>
          </w:p>
          <w:p w:rsidR="00971790" w:rsidRDefault="00971790" w:rsidP="00CB28E2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знаки). Найдите закономерность, напишите.</w:t>
            </w:r>
          </w:p>
          <w:p w:rsidR="00971790" w:rsidRDefault="00971790" w:rsidP="00CB28E2">
            <w:pPr>
              <w:snapToGrid w:val="0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ъь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ъьь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…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роконтролируйте себя и оцените. </w:t>
            </w:r>
          </w:p>
          <w:p w:rsidR="00971790" w:rsidRDefault="00971790" w:rsidP="00CB28E2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u w:val="single"/>
              </w:rPr>
              <w:t>2 Зрительный диктант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  <w:t>.</w:t>
            </w:r>
          </w:p>
          <w:p w:rsidR="00971790" w:rsidRDefault="00971790" w:rsidP="00CB28E2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Дарья Воробьева съела все варенье.</w:t>
            </w:r>
            <w:r>
              <w:rPr>
                <w:rFonts w:ascii="Times New Roman" w:hAnsi="Times New Roman"/>
                <w:sz w:val="24"/>
              </w:rPr>
              <w:t xml:space="preserve"> (Списать, подчеркнуть орфограммы)</w:t>
            </w:r>
          </w:p>
          <w:p w:rsidR="00971790" w:rsidRDefault="00971790" w:rsidP="007011A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Проверим.</w:t>
            </w:r>
            <w:r w:rsidR="00FF44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Личностные. </w:t>
            </w:r>
            <w:r>
              <w:rPr>
                <w:rFonts w:ascii="Times New Roman" w:hAnsi="Times New Roman"/>
                <w:sz w:val="24"/>
              </w:rPr>
              <w:t>Активизируется самостоятельность, создается ситуация успеха.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Выполняют учебные действия, осуществляют контроль.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Познавательные.</w:t>
            </w:r>
            <w:r>
              <w:rPr>
                <w:rFonts w:ascii="Times New Roman" w:hAnsi="Times New Roman"/>
                <w:sz w:val="24"/>
              </w:rPr>
              <w:t xml:space="preserve"> Классификация по заданным параметрам, группируют объекты.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Личностные.</w:t>
            </w:r>
            <w:r>
              <w:rPr>
                <w:rFonts w:ascii="Times New Roman" w:hAnsi="Times New Roman"/>
                <w:sz w:val="24"/>
              </w:rPr>
              <w:t xml:space="preserve"> Мотивированы на достижение цели познания.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Коммуникативные.</w:t>
            </w:r>
            <w:r>
              <w:rPr>
                <w:rFonts w:ascii="Times New Roman" w:hAnsi="Times New Roman"/>
                <w:sz w:val="24"/>
              </w:rPr>
              <w:t xml:space="preserve"> Контролируют действия одноклассников.</w:t>
            </w:r>
          </w:p>
        </w:tc>
      </w:tr>
      <w:tr w:rsidR="00971790" w:rsidTr="00CB28E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4.Постановка</w:t>
            </w:r>
          </w:p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учебной задачи</w:t>
            </w:r>
          </w:p>
          <w:p w:rsidR="00971790" w:rsidRDefault="00971790" w:rsidP="00CB28E2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1.1.Определить тему и цель урока.</w:t>
            </w:r>
          </w:p>
          <w:p w:rsidR="00971790" w:rsidRDefault="00971790" w:rsidP="00CB28E2">
            <w:pPr>
              <w:snapToGrid w:val="0"/>
              <w:ind w:left="40" w:hanging="3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2.2.Добиться  понимания и принятия учебной задачи урока.</w:t>
            </w:r>
          </w:p>
          <w:p w:rsidR="00971790" w:rsidRDefault="00971790" w:rsidP="00971790">
            <w:pPr>
              <w:numPr>
                <w:ilvl w:val="0"/>
                <w:numId w:val="1"/>
              </w:numPr>
              <w:snapToGrid w:val="0"/>
              <w:ind w:left="40" w:hanging="36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firstLine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</w:t>
            </w:r>
          </w:p>
          <w:p w:rsidR="00971790" w:rsidRDefault="00971790" w:rsidP="00CB28E2">
            <w:pPr>
              <w:snapToGrid w:val="0"/>
              <w:ind w:left="40" w:firstLine="91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40" w:firstLine="91"/>
              <w:jc w:val="both"/>
            </w:pPr>
          </w:p>
          <w:p w:rsidR="00971790" w:rsidRDefault="00971790" w:rsidP="00CB28E2">
            <w:pPr>
              <w:snapToGrid w:val="0"/>
              <w:ind w:left="40" w:firstLine="91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6</w:t>
            </w: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</w:pP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Раздели слова на две </w:t>
            </w:r>
            <w:proofErr w:type="gramStart"/>
            <w:r>
              <w:rPr>
                <w:rFonts w:ascii="Times New Roman" w:hAnsi="Times New Roman"/>
                <w:sz w:val="24"/>
              </w:rPr>
              <w:t>группы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запиши их в тетрадь в 2 столбика. 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(Съезд, ручьи, вьюга, въезд, </w:t>
            </w:r>
            <w:proofErr w:type="spellStart"/>
            <w:r>
              <w:rPr>
                <w:rFonts w:ascii="Times New Roman" w:hAnsi="Times New Roman"/>
                <w:sz w:val="24"/>
              </w:rPr>
              <w:t>деревья</w:t>
            </w:r>
            <w:proofErr w:type="gramStart"/>
            <w:r>
              <w:rPr>
                <w:rFonts w:ascii="Times New Roman" w:hAnsi="Times New Roman"/>
                <w:sz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</w:rPr>
              <w:t>бъявление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Проверим. </w:t>
            </w:r>
            <w:r w:rsidR="00FF44E6">
              <w:rPr>
                <w:rFonts w:ascii="Times New Roman" w:hAnsi="Times New Roman"/>
                <w:sz w:val="24"/>
              </w:rPr>
              <w:t>Слайд 4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</w:t>
            </w:r>
            <w:r>
              <w:rPr>
                <w:rFonts w:ascii="Times New Roman" w:hAnsi="Times New Roman"/>
                <w:sz w:val="24"/>
                <w:u w:val="single"/>
              </w:rPr>
              <w:t>ч</w:t>
            </w:r>
            <w:r>
              <w:rPr>
                <w:rFonts w:ascii="Times New Roman" w:hAnsi="Times New Roman"/>
                <w:color w:val="00FF00"/>
                <w:sz w:val="24"/>
              </w:rPr>
              <w:t>ь</w:t>
            </w:r>
            <w:r>
              <w:rPr>
                <w:rFonts w:ascii="Times New Roman" w:hAnsi="Times New Roman"/>
                <w:sz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u w:val="single"/>
              </w:rPr>
              <w:t>с</w:t>
            </w:r>
            <w:r>
              <w:rPr>
                <w:rFonts w:ascii="Times New Roman" w:hAnsi="Times New Roman"/>
                <w:color w:val="00FF00"/>
                <w:sz w:val="24"/>
              </w:rPr>
              <w:t>ъ</w:t>
            </w:r>
            <w:r>
              <w:rPr>
                <w:rFonts w:ascii="Times New Roman" w:hAnsi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</w:rPr>
              <w:t>зд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</w:t>
            </w:r>
            <w:r>
              <w:rPr>
                <w:rFonts w:ascii="Times New Roman" w:hAnsi="Times New Roman"/>
                <w:color w:val="00FF00"/>
                <w:sz w:val="24"/>
              </w:rPr>
              <w:t>ь</w:t>
            </w:r>
            <w:r>
              <w:rPr>
                <w:rFonts w:ascii="Times New Roman" w:hAnsi="Times New Roman"/>
                <w:sz w:val="24"/>
                <w:u w:val="single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га                </w:t>
            </w:r>
            <w:r>
              <w:rPr>
                <w:rFonts w:ascii="Times New Roman" w:hAnsi="Times New Roman"/>
                <w:sz w:val="24"/>
                <w:u w:val="single"/>
              </w:rPr>
              <w:t>в</w:t>
            </w:r>
            <w:r>
              <w:rPr>
                <w:rFonts w:ascii="Times New Roman" w:hAnsi="Times New Roman"/>
                <w:color w:val="00FF00"/>
                <w:sz w:val="24"/>
              </w:rPr>
              <w:t>ъ</w:t>
            </w:r>
            <w:r>
              <w:rPr>
                <w:rFonts w:ascii="Times New Roman" w:hAnsi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</w:rPr>
              <w:t>зд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дере</w:t>
            </w:r>
            <w:r>
              <w:rPr>
                <w:rFonts w:ascii="Times New Roman" w:hAnsi="Times New Roman"/>
                <w:sz w:val="24"/>
                <w:u w:val="single"/>
              </w:rPr>
              <w:t>в</w:t>
            </w:r>
            <w:r>
              <w:rPr>
                <w:rFonts w:ascii="Times New Roman" w:hAnsi="Times New Roman"/>
                <w:color w:val="00FF00"/>
                <w:sz w:val="24"/>
              </w:rPr>
              <w:t>ь</w:t>
            </w:r>
            <w:r>
              <w:rPr>
                <w:rFonts w:ascii="Times New Roman" w:hAnsi="Times New Roman"/>
                <w:sz w:val="24"/>
                <w:u w:val="single"/>
              </w:rPr>
              <w:t>я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Дайте морфологическую характеристику столбику слов с Ь знаком.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разделили слова на 2 столбика.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вы думаете, </w:t>
            </w:r>
            <w:proofErr w:type="gramStart"/>
            <w:r>
              <w:rPr>
                <w:rFonts w:ascii="Times New Roman" w:hAnsi="Times New Roman"/>
                <w:sz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чем же мы будем продолжать сегодня работать? 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-Итак, сегодня мы с вами будем продолжать работать над правописанием слов с разделительными Ь и Ъ знаками в словах. 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как вы думаете, зачем нам этому учиться?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Сохраняют учебную задачу, осуществляют контроль.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Познавательные.</w:t>
            </w:r>
            <w:r>
              <w:rPr>
                <w:rFonts w:ascii="Times New Roman" w:hAnsi="Times New Roman"/>
                <w:sz w:val="24"/>
              </w:rPr>
              <w:t xml:space="preserve"> Анализируют материал, Выделяют главное.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Осуществляют контроль, выполняют учебное действие в уме.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Регулятивные. </w:t>
            </w:r>
            <w:r>
              <w:rPr>
                <w:rFonts w:ascii="Times New Roman" w:hAnsi="Times New Roman"/>
                <w:sz w:val="24"/>
              </w:rPr>
              <w:t xml:space="preserve"> Пошаговый и итоговый контроль.</w:t>
            </w:r>
          </w:p>
          <w:p w:rsidR="00971790" w:rsidRDefault="00971790" w:rsidP="00CB28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Коммуникативные.</w:t>
            </w:r>
            <w:r>
              <w:rPr>
                <w:rFonts w:ascii="Times New Roman" w:hAnsi="Times New Roman"/>
                <w:sz w:val="24"/>
              </w:rPr>
              <w:t xml:space="preserve"> Формируют собственное мнение.</w:t>
            </w:r>
          </w:p>
        </w:tc>
      </w:tr>
      <w:tr w:rsidR="00971790" w:rsidTr="00CB28E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Решение</w:t>
            </w:r>
          </w:p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учебной задачи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1.Активизировать знания, умения и навыки по теме урока.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Откройте в учебнике страницу 60 и повторите правило.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же пишутся разделительные Ь и Ъ знаки? Что мы знаем про </w:t>
            </w:r>
            <w:proofErr w:type="gramStart"/>
            <w:r>
              <w:rPr>
                <w:rFonts w:ascii="Times New Roman" w:hAnsi="Times New Roman"/>
                <w:sz w:val="24"/>
              </w:rPr>
              <w:t>буквы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перед которыми пишутся знаки?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971790" w:rsidRDefault="00971790" w:rsidP="00971790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u w:val="single"/>
              </w:rPr>
              <w:t>Работа в парах.</w:t>
            </w:r>
          </w:p>
          <w:p w:rsidR="00971790" w:rsidRDefault="00971790" w:rsidP="00CB28E2">
            <w:pPr>
              <w:snapToGrid w:val="0"/>
              <w:ind w:left="96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Вставь, где необходимо Ъ знак.                             </w:t>
            </w:r>
          </w:p>
          <w:p w:rsidR="00971790" w:rsidRDefault="00971790" w:rsidP="00CB28E2">
            <w:pPr>
              <w:snapToGrid w:val="0"/>
              <w:ind w:left="96" w:firstLine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Со_единить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по_езд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с_езд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под_ел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про_ел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под_ем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при_ем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об_единить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до_езжать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об_езжать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971790" w:rsidRDefault="00971790" w:rsidP="00CB28E2">
            <w:pPr>
              <w:snapToGrid w:val="0"/>
              <w:ind w:left="96" w:firstLine="91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96" w:firstLine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Проверим.</w:t>
            </w:r>
            <w:r w:rsidR="00FF44E6">
              <w:rPr>
                <w:rFonts w:ascii="Times New Roman" w:hAnsi="Times New Roman"/>
                <w:sz w:val="24"/>
              </w:rPr>
              <w:t xml:space="preserve"> Слайд 5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Соединить,  поезд,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Ъ</w:t>
            </w:r>
            <w:r>
              <w:rPr>
                <w:rFonts w:ascii="Times New Roman" w:hAnsi="Times New Roman"/>
                <w:b/>
                <w:bCs/>
                <w:sz w:val="24"/>
              </w:rPr>
              <w:t>езд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под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Ъ</w:t>
            </w:r>
            <w:r>
              <w:rPr>
                <w:rFonts w:ascii="Times New Roman" w:hAnsi="Times New Roman"/>
                <w:b/>
                <w:bCs/>
                <w:sz w:val="24"/>
              </w:rPr>
              <w:t>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 проел,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под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Ъ</w:t>
            </w:r>
            <w:r>
              <w:rPr>
                <w:rFonts w:ascii="Times New Roman" w:hAnsi="Times New Roman"/>
                <w:b/>
                <w:bCs/>
                <w:sz w:val="24"/>
              </w:rPr>
              <w:t>ем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прием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об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Ъ</w:t>
            </w:r>
            <w:r>
              <w:rPr>
                <w:rFonts w:ascii="Times New Roman" w:hAnsi="Times New Roman"/>
                <w:b/>
                <w:bCs/>
                <w:sz w:val="24"/>
              </w:rPr>
              <w:t>единить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 доезжать,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об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Ъ</w:t>
            </w:r>
            <w:r>
              <w:rPr>
                <w:rFonts w:ascii="Times New Roman" w:hAnsi="Times New Roman"/>
                <w:b/>
                <w:bCs/>
                <w:sz w:val="24"/>
              </w:rPr>
              <w:t>езжать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Познавательные.</w:t>
            </w:r>
            <w:r>
              <w:rPr>
                <w:rFonts w:ascii="Times New Roman" w:hAnsi="Times New Roman"/>
                <w:sz w:val="24"/>
              </w:rPr>
              <w:t xml:space="preserve"> Работа с информацией в разной форме.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Пошаговый контроль.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Коммуникативные.</w:t>
            </w:r>
            <w:r>
              <w:rPr>
                <w:rFonts w:ascii="Times New Roman" w:hAnsi="Times New Roman"/>
                <w:sz w:val="24"/>
              </w:rPr>
              <w:t xml:space="preserve"> Учатся владеть речью.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Познавательные.</w:t>
            </w:r>
            <w:r>
              <w:rPr>
                <w:rFonts w:ascii="Times New Roman" w:hAnsi="Times New Roman"/>
                <w:sz w:val="24"/>
              </w:rPr>
              <w:t xml:space="preserve"> Осуществляют поиск информации.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Регулятивные. </w:t>
            </w:r>
            <w:r>
              <w:rPr>
                <w:rFonts w:ascii="Times New Roman" w:hAnsi="Times New Roman"/>
                <w:sz w:val="24"/>
              </w:rPr>
              <w:t>Осуществляют контроль, различают результат и способ действия.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Личностные.</w:t>
            </w:r>
            <w:r>
              <w:rPr>
                <w:rFonts w:ascii="Times New Roman" w:hAnsi="Times New Roman"/>
                <w:sz w:val="24"/>
              </w:rPr>
              <w:t xml:space="preserve"> Способность к самооценке, ориентирование на понимание причин успеха в учении.</w:t>
            </w:r>
          </w:p>
        </w:tc>
      </w:tr>
      <w:tr w:rsidR="00971790" w:rsidTr="00CB28E2"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6. Музыкальная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FF44E6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под музыку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1790" w:rsidTr="00CB28E2"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7. Закрепление и повторение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1.Решать типовые задания.</w:t>
            </w:r>
          </w:p>
          <w:p w:rsidR="00971790" w:rsidRDefault="00971790" w:rsidP="00CB28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2.Закреплять способ их решения.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71790" w:rsidRDefault="00971790" w:rsidP="00CB28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11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  <w:r>
              <w:t xml:space="preserve">    12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13</w:t>
            </w:r>
          </w:p>
          <w:p w:rsidR="00971790" w:rsidRDefault="00971790" w:rsidP="00CB28E2">
            <w:pPr>
              <w:snapToGrid w:val="0"/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14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чем говорится в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физминутке</w:t>
            </w:r>
            <w:proofErr w:type="spellEnd"/>
            <w:r>
              <w:rPr>
                <w:rFonts w:ascii="Times New Roman" w:hAnsi="Times New Roman"/>
                <w:sz w:val="24"/>
              </w:rPr>
              <w:t>? (О дружбе)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подберем однокоренные слова к слову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дружба — друг — дружок - друзья.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происходит с согласными буквами в корне? (Чередуются). 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 корень  будет в словах.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 как вы думаете, а что нас с вами объединяет?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Друз..я, учение нас об..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диняет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!  </w:t>
            </w:r>
            <w:r>
              <w:rPr>
                <w:rFonts w:ascii="Times New Roman" w:hAnsi="Times New Roman"/>
                <w:sz w:val="24"/>
              </w:rPr>
              <w:t>Спишите, вставьте пропущенные знаки.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Проверим.</w:t>
            </w:r>
          </w:p>
          <w:p w:rsidR="00971790" w:rsidRDefault="00971790" w:rsidP="00CB28E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учение нас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!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Познавательные. </w:t>
            </w:r>
            <w:r>
              <w:rPr>
                <w:rFonts w:ascii="Times New Roman" w:hAnsi="Times New Roman"/>
                <w:sz w:val="24"/>
              </w:rPr>
              <w:t>Поиск нужной информации, принятие информации.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Принимают и сохраняют учебную задачу, 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Коммуникативные.</w:t>
            </w:r>
            <w:r>
              <w:rPr>
                <w:rFonts w:ascii="Times New Roman" w:hAnsi="Times New Roman"/>
                <w:sz w:val="24"/>
              </w:rPr>
              <w:t xml:space="preserve"> Учитывают разные мнения, контролируют действия партнера.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Личностные.</w:t>
            </w:r>
            <w:r>
              <w:rPr>
                <w:rFonts w:ascii="Times New Roman" w:hAnsi="Times New Roman"/>
                <w:sz w:val="24"/>
              </w:rPr>
              <w:t xml:space="preserve"> Формируют способность к самооценке</w:t>
            </w:r>
          </w:p>
        </w:tc>
      </w:tr>
      <w:tr w:rsidR="00971790" w:rsidTr="00CB28E2"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8.Самостоятельная работа с проверкой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1.Самостоятельно решать поставленные задачи.</w:t>
            </w:r>
          </w:p>
          <w:p w:rsidR="00971790" w:rsidRDefault="00971790" w:rsidP="00CB28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2.Уметь проверить результат работы.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Почувствовать себя успешным.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15</w:t>
            </w: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ind w:right="-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16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Работа в группах.</w:t>
            </w:r>
            <w:r>
              <w:rPr>
                <w:rFonts w:ascii="Times New Roman" w:hAnsi="Times New Roman"/>
                <w:sz w:val="24"/>
              </w:rPr>
              <w:t xml:space="preserve"> У вас на партах лежат листочки.  </w:t>
            </w:r>
          </w:p>
          <w:p w:rsidR="00971790" w:rsidRDefault="00971790" w:rsidP="00CB28E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 «Замени одним словом»</w:t>
            </w:r>
          </w:p>
          <w:p w:rsidR="00971790" w:rsidRDefault="00971790" w:rsidP="00CB28E2">
            <w:pPr>
              <w:pStyle w:val="a3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Метель, пурга – (вьюга)</w:t>
            </w:r>
          </w:p>
          <w:p w:rsidR="00971790" w:rsidRDefault="00971790" w:rsidP="00CB28E2">
            <w:pPr>
              <w:pStyle w:val="a3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Сжался, скорчился – (съежился)</w:t>
            </w:r>
          </w:p>
          <w:p w:rsidR="00971790" w:rsidRDefault="00971790" w:rsidP="00CB28E2">
            <w:pPr>
              <w:pStyle w:val="a3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Товарищи, приятели – (друзья)</w:t>
            </w:r>
          </w:p>
          <w:p w:rsidR="00971790" w:rsidRDefault="00971790" w:rsidP="00CB28E2">
            <w:pPr>
              <w:pStyle w:val="a3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Животное, от которого произошел человек – (обезьяна)</w:t>
            </w:r>
          </w:p>
          <w:p w:rsidR="00971790" w:rsidRDefault="00971790" w:rsidP="00CB28E2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Спуск с горы – (съезд) </w:t>
            </w:r>
          </w:p>
          <w:p w:rsidR="00971790" w:rsidRDefault="00971790" w:rsidP="00CB28E2">
            <w:pPr>
              <w:pStyle w:val="a3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Проверяем.</w:t>
            </w:r>
            <w:r w:rsidR="00FF44E6">
              <w:rPr>
                <w:rFonts w:ascii="Times New Roman" w:hAnsi="Times New Roman"/>
                <w:sz w:val="24"/>
              </w:rPr>
              <w:t xml:space="preserve"> Слайд 7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Регулятивные.</w:t>
            </w:r>
            <w:r>
              <w:rPr>
                <w:rFonts w:ascii="Times New Roman" w:hAnsi="Times New Roman"/>
                <w:sz w:val="24"/>
              </w:rPr>
              <w:t xml:space="preserve"> Принимают и сохраняют учебную задачу, осуществляют контроль, вносят коррективы в свои действия.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Личностные.</w:t>
            </w:r>
            <w:r>
              <w:rPr>
                <w:rFonts w:ascii="Times New Roman" w:hAnsi="Times New Roman"/>
                <w:sz w:val="24"/>
              </w:rPr>
              <w:t xml:space="preserve"> Проявляют интерес к новому.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Коммуникативные.</w:t>
            </w:r>
            <w:r>
              <w:rPr>
                <w:rFonts w:ascii="Times New Roman" w:hAnsi="Times New Roman"/>
                <w:sz w:val="24"/>
              </w:rPr>
              <w:t xml:space="preserve"> Формулируют собственное мнение, контролируют действия товарищей.</w:t>
            </w:r>
          </w:p>
        </w:tc>
      </w:tr>
      <w:tr w:rsidR="00971790" w:rsidTr="00CB28E2">
        <w:tc>
          <w:tcPr>
            <w:tcW w:w="39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Закрепление и повторение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-78" w:right="-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17 - 24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</w:pP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</w:pPr>
          </w:p>
        </w:tc>
      </w:tr>
      <w:tr w:rsidR="00971790" w:rsidTr="00CB28E2"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9. Подведение</w:t>
            </w:r>
          </w:p>
          <w:p w:rsidR="00971790" w:rsidRDefault="00971790" w:rsidP="00CB28E2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итога урока.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1.Рефлексия деятельности на уроке.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Самооценка собственной деятельности.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25 - 26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ind w:left="4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Оцените, чему вы научились на уроке: </w:t>
            </w:r>
            <w:r>
              <w:rPr>
                <w:rFonts w:ascii="Times New Roman" w:hAnsi="Times New Roman"/>
                <w:b/>
                <w:sz w:val="24"/>
              </w:rPr>
              <w:t>Я научился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лась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…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Я понял (а) … . Я смогу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… .</w:t>
            </w:r>
            <w:r>
              <w:rPr>
                <w:rFonts w:ascii="Times New Roman" w:hAnsi="Times New Roman"/>
                <w:sz w:val="24"/>
              </w:rPr>
              <w:t xml:space="preserve"> Оцените свою работу на уроке: на уроке было всё понятно, со всеми заданиями справлялся уверенно — зеленая перчатка; затруднялся при выполнении заданий - желтая; было трудно работать – красная.</w:t>
            </w:r>
          </w:p>
          <w:p w:rsidR="00971790" w:rsidRDefault="00971790" w:rsidP="00971790">
            <w:pPr>
              <w:numPr>
                <w:ilvl w:val="0"/>
                <w:numId w:val="2"/>
              </w:numPr>
              <w:snapToGrid w:val="0"/>
              <w:ind w:left="4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Помашите своими перчатками и подарите их гостям.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Личностные. </w:t>
            </w:r>
            <w:r>
              <w:rPr>
                <w:rFonts w:ascii="Times New Roman" w:hAnsi="Times New Roman"/>
                <w:sz w:val="24"/>
              </w:rPr>
              <w:t>Уметь оценивать результат своей работы.</w:t>
            </w:r>
          </w:p>
          <w:p w:rsidR="00971790" w:rsidRDefault="00971790" w:rsidP="00CB28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Регулятивные. </w:t>
            </w:r>
            <w:r>
              <w:rPr>
                <w:rFonts w:ascii="Times New Roman" w:hAnsi="Times New Roman"/>
                <w:sz w:val="24"/>
              </w:rPr>
              <w:t>Оценивать свои достижения.</w:t>
            </w:r>
          </w:p>
        </w:tc>
      </w:tr>
    </w:tbl>
    <w:p w:rsidR="00971790" w:rsidRDefault="00971790" w:rsidP="00971790">
      <w:pPr>
        <w:jc w:val="center"/>
      </w:pPr>
    </w:p>
    <w:p w:rsidR="006B531D" w:rsidRDefault="006B531D"/>
    <w:sectPr w:rsidR="006B531D" w:rsidSect="008B494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790"/>
    <w:rsid w:val="001E6FCE"/>
    <w:rsid w:val="006B531D"/>
    <w:rsid w:val="007011AD"/>
    <w:rsid w:val="008B4945"/>
    <w:rsid w:val="00971790"/>
    <w:rsid w:val="00FF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790"/>
    <w:pPr>
      <w:spacing w:after="120"/>
    </w:pPr>
  </w:style>
  <w:style w:type="character" w:customStyle="1" w:styleId="a4">
    <w:name w:val="Основной текст Знак"/>
    <w:basedOn w:val="a0"/>
    <w:link w:val="a3"/>
    <w:rsid w:val="0097179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2013-03-23T18:58:00Z</dcterms:created>
  <dcterms:modified xsi:type="dcterms:W3CDTF">2013-04-10T17:13:00Z</dcterms:modified>
</cp:coreProperties>
</file>