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13" w:rsidRPr="00790B6E" w:rsidRDefault="00254413" w:rsidP="002956E2">
      <w:pPr>
        <w:jc w:val="center"/>
        <w:rPr>
          <w:sz w:val="2"/>
          <w:szCs w:val="2"/>
        </w:rPr>
      </w:pPr>
    </w:p>
    <w:p w:rsidR="00254413" w:rsidRPr="00254413" w:rsidRDefault="00261D39" w:rsidP="002544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  </w:t>
      </w:r>
      <w:r w:rsidRPr="00261D39">
        <w:rPr>
          <w:b/>
          <w:sz w:val="28"/>
          <w:szCs w:val="28"/>
          <w:u w:val="single"/>
        </w:rPr>
        <w:t>«</w:t>
      </w:r>
      <w:r w:rsidR="002956E2" w:rsidRPr="00261D39">
        <w:rPr>
          <w:b/>
          <w:sz w:val="28"/>
          <w:szCs w:val="28"/>
          <w:u w:val="single"/>
        </w:rPr>
        <w:t>Степени</w:t>
      </w:r>
      <w:r w:rsidRPr="00261D39">
        <w:rPr>
          <w:b/>
          <w:sz w:val="28"/>
          <w:szCs w:val="28"/>
          <w:u w:val="single"/>
        </w:rPr>
        <w:t>»</w:t>
      </w:r>
    </w:p>
    <w:tbl>
      <w:tblPr>
        <w:tblStyle w:val="a4"/>
        <w:tblW w:w="15735" w:type="dxa"/>
        <w:tblInd w:w="-459" w:type="dxa"/>
        <w:tblLook w:val="04A0"/>
      </w:tblPr>
      <w:tblGrid>
        <w:gridCol w:w="2835"/>
        <w:gridCol w:w="8120"/>
        <w:gridCol w:w="4780"/>
      </w:tblGrid>
      <w:tr w:rsidR="00434D1E" w:rsidRPr="00254413" w:rsidTr="00537363">
        <w:trPr>
          <w:trHeight w:val="786"/>
        </w:trPr>
        <w:tc>
          <w:tcPr>
            <w:tcW w:w="2835" w:type="dxa"/>
          </w:tcPr>
          <w:p w:rsidR="00261D39" w:rsidRPr="00254413" w:rsidRDefault="002956E2" w:rsidP="00281E6E">
            <w:pPr>
              <w:jc w:val="center"/>
              <w:rPr>
                <w:b/>
                <w:sz w:val="28"/>
                <w:szCs w:val="28"/>
              </w:rPr>
            </w:pPr>
            <w:r w:rsidRPr="00254413">
              <w:rPr>
                <w:b/>
                <w:sz w:val="28"/>
                <w:szCs w:val="28"/>
              </w:rPr>
              <w:t xml:space="preserve">Краткий справочный материал </w:t>
            </w:r>
          </w:p>
          <w:p w:rsidR="00AE2A69" w:rsidRPr="00254413" w:rsidRDefault="002956E2" w:rsidP="00281E6E">
            <w:pPr>
              <w:jc w:val="center"/>
              <w:rPr>
                <w:b/>
                <w:sz w:val="28"/>
                <w:szCs w:val="28"/>
              </w:rPr>
            </w:pPr>
            <w:r w:rsidRPr="00254413">
              <w:rPr>
                <w:b/>
                <w:sz w:val="28"/>
                <w:szCs w:val="28"/>
              </w:rPr>
              <w:t>по тем</w:t>
            </w:r>
            <w:r w:rsidR="00AE2A69" w:rsidRPr="00254413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120" w:type="dxa"/>
          </w:tcPr>
          <w:p w:rsidR="00261D39" w:rsidRPr="00254413" w:rsidRDefault="00261D39" w:rsidP="00281E6E">
            <w:pPr>
              <w:jc w:val="center"/>
              <w:rPr>
                <w:b/>
                <w:sz w:val="28"/>
                <w:szCs w:val="28"/>
              </w:rPr>
            </w:pPr>
          </w:p>
          <w:p w:rsidR="002956E2" w:rsidRPr="00254413" w:rsidRDefault="002956E2" w:rsidP="00254413">
            <w:pPr>
              <w:jc w:val="center"/>
              <w:rPr>
                <w:b/>
                <w:sz w:val="28"/>
                <w:szCs w:val="28"/>
              </w:rPr>
            </w:pPr>
            <w:r w:rsidRPr="00254413">
              <w:rPr>
                <w:b/>
                <w:sz w:val="28"/>
                <w:szCs w:val="28"/>
              </w:rPr>
              <w:t>Примеры решения типовых заданий</w:t>
            </w:r>
          </w:p>
        </w:tc>
        <w:tc>
          <w:tcPr>
            <w:tcW w:w="4780" w:type="dxa"/>
          </w:tcPr>
          <w:p w:rsidR="00261D39" w:rsidRPr="00254413" w:rsidRDefault="00261D39" w:rsidP="00281E6E">
            <w:pPr>
              <w:jc w:val="center"/>
              <w:rPr>
                <w:b/>
                <w:sz w:val="28"/>
                <w:szCs w:val="28"/>
              </w:rPr>
            </w:pPr>
          </w:p>
          <w:p w:rsidR="002956E2" w:rsidRPr="00254413" w:rsidRDefault="00261D39" w:rsidP="00254413">
            <w:pPr>
              <w:jc w:val="center"/>
              <w:rPr>
                <w:b/>
                <w:sz w:val="28"/>
                <w:szCs w:val="28"/>
              </w:rPr>
            </w:pPr>
            <w:r w:rsidRPr="00254413">
              <w:rPr>
                <w:b/>
                <w:sz w:val="28"/>
                <w:szCs w:val="28"/>
              </w:rPr>
              <w:t>З</w:t>
            </w:r>
            <w:r w:rsidR="002956E2" w:rsidRPr="00254413">
              <w:rPr>
                <w:b/>
                <w:sz w:val="28"/>
                <w:szCs w:val="28"/>
              </w:rPr>
              <w:t>адания для самостоятельной работы</w:t>
            </w:r>
          </w:p>
        </w:tc>
      </w:tr>
      <w:tr w:rsidR="00434D1E" w:rsidRPr="00AE2A69" w:rsidTr="00537363">
        <w:trPr>
          <w:trHeight w:val="975"/>
        </w:trPr>
        <w:tc>
          <w:tcPr>
            <w:tcW w:w="2835" w:type="dxa"/>
          </w:tcPr>
          <w:p w:rsidR="00261D39" w:rsidRPr="00537363" w:rsidRDefault="00D44720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lang w:val="en-US"/>
              </w:rPr>
              <w:t xml:space="preserve">   </w:t>
            </w:r>
            <w:r w:rsidR="00537363">
              <w:t xml:space="preserve">   </w:t>
            </w:r>
            <w:r w:rsidR="009E40CE" w:rsidRPr="00537363">
              <w:rPr>
                <w:lang w:val="en-US"/>
              </w:rPr>
              <w:t xml:space="preserve">a </w:t>
            </w:r>
            <m:oMath>
              <m:r>
                <w:rPr>
                  <w:rFonts w:ascii="Cambria Math" w:hAnsi="Cambria Math"/>
                  <w:lang w:val="en-US"/>
                </w:rPr>
                <m:t xml:space="preserve">∙ </m:t>
              </m:r>
            </m:oMath>
            <w:r w:rsidR="009E40CE" w:rsidRPr="00537363">
              <w:rPr>
                <w:rFonts w:eastAsiaTheme="minorEastAsia"/>
                <w:lang w:val="en-US"/>
              </w:rPr>
              <w:t xml:space="preserve">a </w:t>
            </w:r>
            <w:r w:rsidR="00537363" w:rsidRPr="00537363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 xml:space="preserve">∙ </m:t>
              </m:r>
            </m:oMath>
            <w:r w:rsidR="009E40CE" w:rsidRPr="00537363">
              <w:rPr>
                <w:rFonts w:eastAsiaTheme="minorEastAsia"/>
                <w:lang w:val="en-US"/>
              </w:rPr>
              <w:t>…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</m:oMath>
            <w:r w:rsidR="009E40CE" w:rsidRPr="00537363">
              <w:rPr>
                <w:rFonts w:eastAsiaTheme="minorEastAsia"/>
                <w:lang w:val="en-US"/>
              </w:rPr>
              <w:t>a = a</w:t>
            </w:r>
            <w:r w:rsidR="009E40CE" w:rsidRPr="00537363">
              <w:rPr>
                <w:rFonts w:eastAsiaTheme="minorEastAsia"/>
                <w:vertAlign w:val="superscript"/>
                <w:lang w:val="en-US"/>
              </w:rPr>
              <w:t xml:space="preserve">n </w:t>
            </w:r>
            <w:r w:rsidR="00070786" w:rsidRPr="00537363">
              <w:rPr>
                <w:rFonts w:eastAsiaTheme="minorEastAsia"/>
                <w:vertAlign w:val="superscript"/>
                <w:lang w:val="en-US"/>
              </w:rPr>
              <w:t xml:space="preserve">       </w:t>
            </w:r>
            <w:r w:rsidR="00AE2A69" w:rsidRPr="00537363">
              <w:rPr>
                <w:rFonts w:eastAsiaTheme="minorEastAsia"/>
                <w:lang w:val="en-US"/>
              </w:rPr>
              <w:t xml:space="preserve">  </w:t>
            </w:r>
          </w:p>
          <w:p w:rsidR="00537363" w:rsidRPr="00537363" w:rsidRDefault="00AE2A69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rFonts w:eastAsiaTheme="minorEastAsia"/>
                <w:i/>
                <w:u w:val="single"/>
              </w:rPr>
              <w:t>Читаем</w:t>
            </w:r>
            <w:r w:rsidRPr="00537363">
              <w:rPr>
                <w:rFonts w:eastAsiaTheme="minorEastAsia"/>
                <w:i/>
                <w:u w:val="single"/>
                <w:lang w:val="en-US"/>
              </w:rPr>
              <w:t>:</w:t>
            </w:r>
            <w:r w:rsidRPr="00537363">
              <w:rPr>
                <w:rFonts w:eastAsiaTheme="minorEastAsia"/>
                <w:lang w:val="en-US"/>
              </w:rPr>
              <w:t xml:space="preserve"> </w:t>
            </w:r>
            <w:r w:rsidR="00261D39" w:rsidRPr="00537363">
              <w:rPr>
                <w:rFonts w:eastAsiaTheme="minorEastAsia"/>
                <w:lang w:val="en-US"/>
              </w:rPr>
              <w:t xml:space="preserve">    </w:t>
            </w:r>
          </w:p>
          <w:p w:rsidR="002956E2" w:rsidRPr="00537363" w:rsidRDefault="00AE2A69" w:rsidP="00261D39">
            <w:r w:rsidRPr="00537363">
              <w:rPr>
                <w:rFonts w:eastAsiaTheme="minorEastAsia"/>
                <w:lang w:val="en-US"/>
              </w:rPr>
              <w:t>a</w:t>
            </w:r>
            <w:r w:rsidRPr="00537363">
              <w:rPr>
                <w:rFonts w:eastAsiaTheme="minorEastAsia"/>
                <w:vertAlign w:val="superscript"/>
                <w:lang w:val="en-US"/>
              </w:rPr>
              <w:t>n</w:t>
            </w:r>
            <w:r w:rsid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</w:rPr>
              <w:t xml:space="preserve">– </w:t>
            </w:r>
            <w:r w:rsid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i/>
              </w:rPr>
              <w:t xml:space="preserve">« </w:t>
            </w:r>
            <w:r w:rsidRPr="00537363">
              <w:rPr>
                <w:rFonts w:eastAsiaTheme="minorEastAsia"/>
                <w:i/>
                <w:lang w:val="en-US"/>
              </w:rPr>
              <w:t>a</w:t>
            </w:r>
            <w:r w:rsidRPr="00537363">
              <w:rPr>
                <w:rFonts w:eastAsiaTheme="minorEastAsia"/>
                <w:i/>
              </w:rPr>
              <w:t xml:space="preserve"> </w:t>
            </w:r>
            <w:r w:rsidR="00537363" w:rsidRPr="00537363">
              <w:rPr>
                <w:rFonts w:eastAsiaTheme="minorEastAsia"/>
                <w:i/>
              </w:rPr>
              <w:t xml:space="preserve"> </w:t>
            </w:r>
            <w:r w:rsidRPr="00537363">
              <w:rPr>
                <w:rFonts w:eastAsiaTheme="minorEastAsia"/>
                <w:i/>
              </w:rPr>
              <w:t xml:space="preserve"> в  </w:t>
            </w:r>
            <w:r w:rsidRPr="00537363">
              <w:rPr>
                <w:rFonts w:eastAsiaTheme="minorEastAsia"/>
                <w:i/>
                <w:lang w:val="en-US"/>
              </w:rPr>
              <w:t>n</w:t>
            </w:r>
            <w:r w:rsidRPr="00537363">
              <w:rPr>
                <w:rFonts w:eastAsiaTheme="minorEastAsia"/>
                <w:i/>
              </w:rPr>
              <w:t xml:space="preserve">-ой </w:t>
            </w:r>
            <w:r w:rsidR="00537363" w:rsidRPr="00537363">
              <w:rPr>
                <w:rFonts w:eastAsiaTheme="minorEastAsia"/>
                <w:i/>
              </w:rPr>
              <w:t xml:space="preserve"> </w:t>
            </w:r>
            <w:r w:rsidRPr="00537363">
              <w:rPr>
                <w:rFonts w:eastAsiaTheme="minorEastAsia"/>
                <w:i/>
              </w:rPr>
              <w:t>степени»</w:t>
            </w:r>
          </w:p>
        </w:tc>
        <w:tc>
          <w:tcPr>
            <w:tcW w:w="8120" w:type="dxa"/>
          </w:tcPr>
          <w:p w:rsidR="002956E2" w:rsidRPr="00537363" w:rsidRDefault="00AE2A69" w:rsidP="00281E6E">
            <w:pPr>
              <w:jc w:val="center"/>
              <w:rPr>
                <w:i/>
              </w:rPr>
            </w:pPr>
            <w:r w:rsidRPr="00537363">
              <w:rPr>
                <w:lang w:val="en-US"/>
              </w:rPr>
              <w:t>a</w:t>
            </w:r>
            <w:r w:rsidRPr="00537363">
              <w:t xml:space="preserve"> </w:t>
            </w:r>
            <m:oMath>
              <m:r>
                <w:rPr>
                  <w:rFonts w:ascii="Cambria Math" w:hAnsi="Cambria Math"/>
                </w:rPr>
                <m:t xml:space="preserve">∙ </m:t>
              </m:r>
            </m:oMath>
            <w:r w:rsidRPr="00537363">
              <w:rPr>
                <w:rFonts w:eastAsiaTheme="minorEastAsia"/>
                <w:lang w:val="en-US"/>
              </w:rPr>
              <w:t>a</w:t>
            </w:r>
            <w:r w:rsidRPr="00537363">
              <w:rPr>
                <w:rFonts w:eastAsiaTheme="minorEastAsia"/>
              </w:rPr>
              <w:t xml:space="preserve"> = </w:t>
            </w:r>
            <w:r w:rsidRPr="00537363">
              <w:rPr>
                <w:rFonts w:eastAsiaTheme="minorEastAsia"/>
                <w:lang w:val="en-US"/>
              </w:rPr>
              <w:t>a</w:t>
            </w:r>
            <w:r w:rsidRPr="00537363">
              <w:rPr>
                <w:rFonts w:eastAsiaTheme="minorEastAsia"/>
                <w:vertAlign w:val="superscript"/>
              </w:rPr>
              <w:t>2</w:t>
            </w:r>
            <w:r w:rsidR="00D44720" w:rsidRPr="00537363">
              <w:rPr>
                <w:rFonts w:eastAsiaTheme="minorEastAsia"/>
                <w:vertAlign w:val="superscript"/>
              </w:rPr>
              <w:t xml:space="preserve">   </w:t>
            </w:r>
            <w:r w:rsidRPr="00537363">
              <w:rPr>
                <w:rFonts w:eastAsiaTheme="minorEastAsia"/>
              </w:rPr>
              <w:t xml:space="preserve"> (</w:t>
            </w:r>
            <w:r w:rsid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i/>
              </w:rPr>
              <w:t>читаем:</w:t>
            </w:r>
            <w:r w:rsidR="00D44720" w:rsidRPr="00537363">
              <w:rPr>
                <w:rFonts w:eastAsiaTheme="minorEastAsia"/>
              </w:rPr>
              <w:t xml:space="preserve">  </w:t>
            </w:r>
            <w:r w:rsidRPr="00537363">
              <w:rPr>
                <w:rFonts w:eastAsiaTheme="minorEastAsia"/>
              </w:rPr>
              <w:t xml:space="preserve"> </w:t>
            </w:r>
            <w:proofErr w:type="spellStart"/>
            <w:r w:rsidRPr="00537363">
              <w:rPr>
                <w:rFonts w:eastAsiaTheme="minorEastAsia"/>
                <w:i/>
              </w:rPr>
              <w:t>a</w:t>
            </w:r>
            <w:proofErr w:type="spellEnd"/>
            <w:r w:rsidRPr="00537363">
              <w:rPr>
                <w:rFonts w:eastAsiaTheme="minorEastAsia"/>
                <w:i/>
              </w:rPr>
              <w:t xml:space="preserve"> во 2-ой степени</w:t>
            </w:r>
            <w:r w:rsidRPr="00537363">
              <w:rPr>
                <w:rFonts w:eastAsiaTheme="minorEastAsia"/>
              </w:rPr>
              <w:t xml:space="preserve">)                                                           </w:t>
            </w:r>
            <w:r w:rsidR="006B5620" w:rsidRPr="00537363">
              <w:rPr>
                <w:rFonts w:eastAsiaTheme="minorEastAsia"/>
              </w:rPr>
              <w:t xml:space="preserve">                                                                           </w:t>
            </w:r>
            <w:r w:rsidRPr="00537363">
              <w:rPr>
                <w:rFonts w:eastAsiaTheme="minorEastAsia"/>
              </w:rPr>
              <w:t xml:space="preserve">     </w:t>
            </w:r>
            <w:proofErr w:type="spellStart"/>
            <w:r w:rsidRPr="00537363">
              <w:rPr>
                <w:rFonts w:eastAsiaTheme="minorEastAsia"/>
              </w:rPr>
              <w:t>x</w:t>
            </w:r>
            <w:proofErr w:type="spellEnd"/>
            <w:r w:rsidRPr="0053736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∙ </m:t>
              </m:r>
            </m:oMath>
            <w:r w:rsidRPr="00537363">
              <w:rPr>
                <w:rFonts w:eastAsiaTheme="minorEastAsia"/>
                <w:lang w:val="en-US"/>
              </w:rPr>
              <w:t>x</w:t>
            </w:r>
            <w:r w:rsidRPr="0053736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∙ </m:t>
              </m:r>
            </m:oMath>
            <w:r w:rsidRPr="00537363">
              <w:rPr>
                <w:rFonts w:eastAsiaTheme="minorEastAsia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/>
                </w:rPr>
                <m:t xml:space="preserve"> ∙</m:t>
              </m:r>
            </m:oMath>
            <w:r w:rsidR="006B5620" w:rsidRPr="00537363">
              <w:rPr>
                <w:rFonts w:eastAsiaTheme="minorEastAsia"/>
              </w:rPr>
              <w:t xml:space="preserve"> </w:t>
            </w:r>
            <w:r w:rsidR="006B5620" w:rsidRPr="00537363">
              <w:rPr>
                <w:rFonts w:eastAsiaTheme="minorEastAsia"/>
                <w:lang w:val="en-US"/>
              </w:rPr>
              <w:t>x</w:t>
            </w:r>
            <w:r w:rsidR="006B5620" w:rsidRPr="00537363">
              <w:rPr>
                <w:rFonts w:eastAsiaTheme="minorEastAsia"/>
              </w:rPr>
              <w:t xml:space="preserve"> = </w:t>
            </w:r>
            <w:r w:rsidR="006B5620" w:rsidRPr="00537363">
              <w:rPr>
                <w:rFonts w:eastAsiaTheme="minorEastAsia"/>
                <w:lang w:val="en-US"/>
              </w:rPr>
              <w:t>x</w:t>
            </w:r>
            <w:r w:rsidR="006B5620" w:rsidRPr="00537363">
              <w:rPr>
                <w:rFonts w:eastAsiaTheme="minorEastAsia"/>
                <w:vertAlign w:val="superscript"/>
              </w:rPr>
              <w:t>4</w:t>
            </w:r>
            <w:r w:rsidR="00D44720" w:rsidRPr="00537363">
              <w:rPr>
                <w:rFonts w:eastAsiaTheme="minorEastAsia"/>
                <w:vertAlign w:val="superscript"/>
              </w:rPr>
              <w:t xml:space="preserve">  </w:t>
            </w:r>
            <w:r w:rsidR="006B5620" w:rsidRPr="00537363">
              <w:rPr>
                <w:rFonts w:eastAsiaTheme="minorEastAsia"/>
                <w:vertAlign w:val="superscript"/>
              </w:rPr>
              <w:t xml:space="preserve"> </w:t>
            </w:r>
            <w:r w:rsidR="006B5620" w:rsidRPr="00537363">
              <w:rPr>
                <w:i/>
              </w:rPr>
              <w:t>(</w:t>
            </w:r>
            <w:r w:rsidR="00537363">
              <w:rPr>
                <w:i/>
              </w:rPr>
              <w:t xml:space="preserve"> </w:t>
            </w:r>
            <w:r w:rsidR="006B5620" w:rsidRPr="00537363">
              <w:rPr>
                <w:i/>
              </w:rPr>
              <w:t xml:space="preserve">читаем:  </w:t>
            </w:r>
            <w:proofErr w:type="spellStart"/>
            <w:r w:rsidR="006B5620" w:rsidRPr="00537363">
              <w:rPr>
                <w:i/>
              </w:rPr>
              <w:t>x</w:t>
            </w:r>
            <w:proofErr w:type="spellEnd"/>
            <w:r w:rsidR="006B5620" w:rsidRPr="00537363">
              <w:rPr>
                <w:i/>
              </w:rPr>
              <w:t xml:space="preserve"> в 4-ой степени)                                                                                                                                 3</w:t>
            </w:r>
            <m:oMath>
              <m:r>
                <w:rPr>
                  <w:rFonts w:ascii="Cambria Math" w:hAnsi="Cambria Math"/>
                </w:rPr>
                <m:t xml:space="preserve">∙ </m:t>
              </m:r>
            </m:oMath>
            <w:r w:rsidR="006B5620" w:rsidRPr="00537363">
              <w:rPr>
                <w:rFonts w:eastAsiaTheme="minorEastAsia"/>
                <w:i/>
              </w:rPr>
              <w:t xml:space="preserve">3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</m:oMath>
            <w:r w:rsidR="006B5620" w:rsidRPr="00537363">
              <w:rPr>
                <w:rFonts w:eastAsiaTheme="minorEastAsia"/>
                <w:i/>
              </w:rPr>
              <w:t xml:space="preserve"> 3 = 3</w:t>
            </w:r>
            <w:r w:rsidR="006B5620" w:rsidRPr="00537363">
              <w:rPr>
                <w:rFonts w:eastAsiaTheme="minorEastAsia"/>
                <w:i/>
                <w:vertAlign w:val="superscript"/>
              </w:rPr>
              <w:t xml:space="preserve">3 </w:t>
            </w:r>
            <w:r w:rsidR="00D44720" w:rsidRPr="00537363">
              <w:rPr>
                <w:rFonts w:eastAsiaTheme="minorEastAsia"/>
                <w:i/>
                <w:vertAlign w:val="superscript"/>
              </w:rPr>
              <w:t xml:space="preserve">    </w:t>
            </w:r>
            <w:r w:rsidR="006B5620" w:rsidRPr="00537363">
              <w:rPr>
                <w:rFonts w:eastAsiaTheme="minorEastAsia"/>
                <w:i/>
              </w:rPr>
              <w:t>(</w:t>
            </w:r>
            <w:r w:rsidR="00537363">
              <w:rPr>
                <w:rFonts w:eastAsiaTheme="minorEastAsia"/>
                <w:i/>
              </w:rPr>
              <w:t xml:space="preserve"> </w:t>
            </w:r>
            <w:r w:rsidR="006B5620" w:rsidRPr="00537363">
              <w:rPr>
                <w:rFonts w:eastAsiaTheme="minorEastAsia"/>
                <w:i/>
              </w:rPr>
              <w:t xml:space="preserve">читаем: </w:t>
            </w:r>
            <w:r w:rsidR="00D44720" w:rsidRPr="00537363">
              <w:rPr>
                <w:rFonts w:eastAsiaTheme="minorEastAsia"/>
                <w:i/>
              </w:rPr>
              <w:t xml:space="preserve"> </w:t>
            </w:r>
            <w:r w:rsidR="006B5620" w:rsidRPr="00537363">
              <w:rPr>
                <w:rFonts w:eastAsiaTheme="minorEastAsia"/>
                <w:i/>
              </w:rPr>
              <w:t>3 в 3-ей степени)</w:t>
            </w:r>
          </w:p>
        </w:tc>
        <w:tc>
          <w:tcPr>
            <w:tcW w:w="4780" w:type="dxa"/>
          </w:tcPr>
          <w:p w:rsidR="00D44720" w:rsidRPr="00537363" w:rsidRDefault="00D44720" w:rsidP="00261D39"/>
          <w:p w:rsidR="002956E2" w:rsidRPr="00537363" w:rsidRDefault="00D44720" w:rsidP="00261D39">
            <w:r w:rsidRPr="00537363">
              <w:t xml:space="preserve">    </w:t>
            </w:r>
            <w:r w:rsidR="006B5620" w:rsidRPr="00537363">
              <w:t>Прочитайте:</w:t>
            </w:r>
            <w:r w:rsidR="00281E6E" w:rsidRPr="00537363">
              <w:t xml:space="preserve"> </w:t>
            </w:r>
            <w:r w:rsidR="00281E6E" w:rsidRPr="00537363">
              <w:rPr>
                <w:lang w:val="en-US"/>
              </w:rPr>
              <w:t xml:space="preserve">   </w:t>
            </w:r>
            <w:proofErr w:type="spellStart"/>
            <w:r w:rsidR="00281E6E" w:rsidRPr="00537363">
              <w:t>b</w:t>
            </w:r>
            <w:proofErr w:type="spellEnd"/>
            <w:r w:rsidR="00281E6E" w:rsidRPr="00537363">
              <w:rPr>
                <w:vertAlign w:val="superscript"/>
                <w:lang w:val="en-US"/>
              </w:rPr>
              <w:t xml:space="preserve">n </w:t>
            </w:r>
            <w:r w:rsidR="00281E6E" w:rsidRPr="00537363">
              <w:rPr>
                <w:lang w:val="en-US"/>
              </w:rPr>
              <w:t xml:space="preserve"> </w:t>
            </w:r>
            <w:r w:rsidR="00261D39" w:rsidRPr="00537363">
              <w:t>,</w:t>
            </w:r>
            <w:r w:rsidR="00281E6E" w:rsidRPr="00537363">
              <w:rPr>
                <w:lang w:val="en-US"/>
              </w:rPr>
              <w:t xml:space="preserve">     </w:t>
            </w:r>
            <w:r w:rsidR="00261D39" w:rsidRPr="00537363">
              <w:rPr>
                <w:lang w:val="en-US"/>
              </w:rPr>
              <w:t>y</w:t>
            </w:r>
            <w:r w:rsidR="00261D39" w:rsidRPr="00537363">
              <w:rPr>
                <w:vertAlign w:val="superscript"/>
                <w:lang w:val="en-US"/>
              </w:rPr>
              <w:t xml:space="preserve">5 </w:t>
            </w:r>
            <w:r w:rsidR="00261D39" w:rsidRPr="00537363">
              <w:rPr>
                <w:lang w:val="en-US"/>
              </w:rPr>
              <w:t xml:space="preserve">  </w:t>
            </w:r>
            <w:r w:rsidR="00261D39" w:rsidRPr="00537363">
              <w:t>,</w:t>
            </w:r>
            <w:r w:rsidR="00261D39" w:rsidRPr="00537363">
              <w:rPr>
                <w:lang w:val="en-US"/>
              </w:rPr>
              <w:t xml:space="preserve">     4</w:t>
            </w:r>
            <w:r w:rsidR="00261D39" w:rsidRPr="00537363">
              <w:rPr>
                <w:vertAlign w:val="superscript"/>
                <w:lang w:val="en-US"/>
              </w:rPr>
              <w:t>2</w:t>
            </w:r>
            <w:r w:rsidR="00281E6E" w:rsidRPr="00537363">
              <w:rPr>
                <w:lang w:val="en-US"/>
              </w:rPr>
              <w:t xml:space="preserve">                                                                                                                                 </w:t>
            </w:r>
            <w:r w:rsidR="00261D39" w:rsidRPr="00537363">
              <w:rPr>
                <w:lang w:val="en-US"/>
              </w:rPr>
              <w:t xml:space="preserve">                        </w:t>
            </w:r>
            <w:r w:rsidR="00281E6E" w:rsidRPr="00537363">
              <w:rPr>
                <w:lang w:val="en-US"/>
              </w:rPr>
              <w:t xml:space="preserve">                                                                                                      </w:t>
            </w:r>
          </w:p>
        </w:tc>
      </w:tr>
      <w:tr w:rsidR="00434D1E" w:rsidRPr="00295623" w:rsidTr="00537363">
        <w:trPr>
          <w:trHeight w:val="1065"/>
        </w:trPr>
        <w:tc>
          <w:tcPr>
            <w:tcW w:w="2835" w:type="dxa"/>
          </w:tcPr>
          <w:p w:rsidR="00261D39" w:rsidRPr="00537363" w:rsidRDefault="00281E6E" w:rsidP="00261D39">
            <w:r w:rsidRPr="00537363">
              <w:rPr>
                <w:lang w:val="en-US"/>
              </w:rPr>
              <w:t xml:space="preserve">               </w:t>
            </w:r>
            <w:r w:rsidR="00261D39" w:rsidRPr="00537363">
              <w:rPr>
                <w:lang w:val="en-US"/>
              </w:rPr>
              <w:t xml:space="preserve">    </w:t>
            </w:r>
          </w:p>
          <w:p w:rsidR="00281E6E" w:rsidRPr="00537363" w:rsidRDefault="00537363" w:rsidP="00261D39">
            <w:pPr>
              <w:rPr>
                <w:vertAlign w:val="superscript"/>
                <w:lang w:val="en-US"/>
              </w:rPr>
            </w:pPr>
            <w:r>
              <w:t xml:space="preserve">           </w:t>
            </w:r>
            <w:r w:rsidR="00281E6E" w:rsidRPr="00537363">
              <w:rPr>
                <w:lang w:val="en-US"/>
              </w:rPr>
              <w:t>a</w:t>
            </w:r>
            <w:r w:rsidR="00281E6E" w:rsidRPr="00537363">
              <w:rPr>
                <w:vertAlign w:val="superscript"/>
                <w:lang w:val="en-US"/>
              </w:rPr>
              <w:t xml:space="preserve">n </w:t>
            </w:r>
            <m:oMath>
              <m:r>
                <w:rPr>
                  <w:rFonts w:ascii="Cambria Math" w:hAnsi="Cambria Math"/>
                  <w:vertAlign w:val="superscript"/>
                  <w:lang w:val="en-US"/>
                </w:rPr>
                <m:t xml:space="preserve">∙ </m:t>
              </m:r>
            </m:oMath>
            <w:r w:rsidR="00281E6E" w:rsidRPr="00537363">
              <w:rPr>
                <w:rFonts w:eastAsiaTheme="minorEastAsia"/>
                <w:lang w:val="en-US"/>
              </w:rPr>
              <w:t>a</w:t>
            </w:r>
            <w:r w:rsidR="00281E6E" w:rsidRPr="00537363">
              <w:rPr>
                <w:rFonts w:eastAsiaTheme="minorEastAsia"/>
                <w:vertAlign w:val="superscript"/>
                <w:lang w:val="en-US"/>
              </w:rPr>
              <w:t>m</w:t>
            </w:r>
            <w:r w:rsidR="00281E6E" w:rsidRPr="00537363">
              <w:rPr>
                <w:rFonts w:eastAsiaTheme="minorEastAsia"/>
                <w:lang w:val="en-US"/>
              </w:rPr>
              <w:t xml:space="preserve"> = </w:t>
            </w:r>
            <w:proofErr w:type="spellStart"/>
            <w:r w:rsidR="00281E6E" w:rsidRPr="00537363">
              <w:rPr>
                <w:rFonts w:eastAsiaTheme="minorEastAsia"/>
                <w:lang w:val="en-US"/>
              </w:rPr>
              <w:t>a</w:t>
            </w:r>
            <w:r w:rsidR="00281E6E" w:rsidRPr="00537363">
              <w:rPr>
                <w:rFonts w:eastAsiaTheme="minorEastAsia"/>
                <w:vertAlign w:val="superscript"/>
                <w:lang w:val="en-US"/>
              </w:rPr>
              <w:t>n+m</w:t>
            </w:r>
            <w:proofErr w:type="spellEnd"/>
          </w:p>
        </w:tc>
        <w:tc>
          <w:tcPr>
            <w:tcW w:w="8120" w:type="dxa"/>
          </w:tcPr>
          <w:p w:rsidR="00592F6B" w:rsidRDefault="00281E6E" w:rsidP="00592F6B">
            <w:pPr>
              <w:rPr>
                <w:rFonts w:eastAsiaTheme="minorEastAsia"/>
              </w:rPr>
            </w:pPr>
            <w:r w:rsidRPr="00537363">
              <w:rPr>
                <w:lang w:val="en-US"/>
              </w:rPr>
              <w:t>1) a</w:t>
            </w:r>
            <w:r w:rsidRPr="00537363">
              <w:rPr>
                <w:vertAlign w:val="superscript"/>
                <w:lang w:val="en-US"/>
              </w:rPr>
              <w:t>3</w:t>
            </w:r>
            <w:r w:rsidRPr="00537363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∙</m:t>
              </m:r>
            </m:oMath>
            <w:r w:rsidRPr="00537363">
              <w:rPr>
                <w:rFonts w:eastAsiaTheme="minorEastAsia"/>
                <w:lang w:val="en-US"/>
              </w:rPr>
              <w:t xml:space="preserve"> a</w:t>
            </w:r>
            <w:r w:rsidRPr="00537363">
              <w:rPr>
                <w:rFonts w:eastAsiaTheme="minorEastAsia"/>
                <w:vertAlign w:val="superscript"/>
                <w:lang w:val="en-US"/>
              </w:rPr>
              <w:t>4</w:t>
            </w:r>
            <w:r w:rsidRPr="00537363">
              <w:rPr>
                <w:rFonts w:eastAsiaTheme="minorEastAsia"/>
                <w:lang w:val="en-US"/>
              </w:rPr>
              <w:t xml:space="preserve"> = a</w:t>
            </w:r>
            <w:r w:rsidRPr="00537363">
              <w:rPr>
                <w:rFonts w:eastAsiaTheme="minorEastAsia"/>
                <w:vertAlign w:val="superscript"/>
                <w:lang w:val="en-US"/>
              </w:rPr>
              <w:t>3+4</w:t>
            </w:r>
            <w:r w:rsidR="00295623" w:rsidRPr="00537363">
              <w:rPr>
                <w:rFonts w:eastAsiaTheme="minorEastAsia"/>
                <w:lang w:val="en-US"/>
              </w:rPr>
              <w:t xml:space="preserve"> = a</w:t>
            </w:r>
            <w:r w:rsidR="00295623" w:rsidRPr="00537363">
              <w:rPr>
                <w:rFonts w:eastAsiaTheme="minorEastAsia"/>
                <w:vertAlign w:val="superscript"/>
                <w:lang w:val="en-US"/>
              </w:rPr>
              <w:t xml:space="preserve">7 </w:t>
            </w:r>
            <w:r w:rsidR="00295623" w:rsidRPr="00537363">
              <w:rPr>
                <w:rFonts w:eastAsiaTheme="minorEastAsia"/>
                <w:lang w:val="en-US"/>
              </w:rPr>
              <w:t xml:space="preserve">  </w:t>
            </w:r>
            <w:r w:rsidR="005B1F0F" w:rsidRPr="00537363">
              <w:rPr>
                <w:rFonts w:eastAsiaTheme="minorEastAsia"/>
                <w:lang w:val="en-US"/>
              </w:rPr>
              <w:t xml:space="preserve">                  </w:t>
            </w:r>
            <w:r w:rsidR="00537363">
              <w:rPr>
                <w:rFonts w:eastAsiaTheme="minorEastAsia"/>
                <w:lang w:val="en-US"/>
              </w:rPr>
              <w:t xml:space="preserve">   </w:t>
            </w:r>
            <w:r w:rsidR="00295623" w:rsidRPr="00537363">
              <w:rPr>
                <w:rFonts w:eastAsiaTheme="minorEastAsia"/>
                <w:lang w:val="en-US"/>
              </w:rPr>
              <w:t>2) 4</w:t>
            </w:r>
            <w:r w:rsidR="00295623" w:rsidRPr="00537363">
              <w:rPr>
                <w:rFonts w:eastAsiaTheme="minorEastAsia"/>
                <w:vertAlign w:val="superscript"/>
                <w:lang w:val="en-US"/>
              </w:rPr>
              <w:t xml:space="preserve">2 </w:t>
            </w:r>
            <m:oMath>
              <m:r>
                <w:rPr>
                  <w:rFonts w:ascii="Cambria Math" w:eastAsiaTheme="minorEastAsia" w:hAnsi="Cambria Math"/>
                  <w:vertAlign w:val="superscript"/>
                  <w:lang w:val="en-US"/>
                </w:rPr>
                <m:t>∙</m:t>
              </m:r>
            </m:oMath>
            <w:r w:rsidR="00295623" w:rsidRPr="00537363">
              <w:rPr>
                <w:rFonts w:eastAsiaTheme="minorEastAsia"/>
                <w:lang w:val="en-US"/>
              </w:rPr>
              <w:t xml:space="preserve"> 4</w:t>
            </w:r>
            <w:r w:rsidR="00295623" w:rsidRPr="00537363">
              <w:rPr>
                <w:rFonts w:eastAsiaTheme="minorEastAsia"/>
                <w:vertAlign w:val="superscript"/>
                <w:lang w:val="en-US"/>
              </w:rPr>
              <w:t>-3</w:t>
            </w:r>
            <w:r w:rsidR="00295623" w:rsidRPr="00537363">
              <w:rPr>
                <w:rFonts w:eastAsiaTheme="minorEastAsia"/>
                <w:lang w:val="en-US"/>
              </w:rPr>
              <w:t xml:space="preserve"> = 4</w:t>
            </w:r>
            <w:r w:rsidR="00295623" w:rsidRPr="00537363">
              <w:rPr>
                <w:rFonts w:eastAsiaTheme="minorEastAsia"/>
                <w:vertAlign w:val="superscript"/>
                <w:lang w:val="en-US"/>
              </w:rPr>
              <w:t>2+(-3)</w:t>
            </w:r>
            <w:r w:rsidR="00295623" w:rsidRPr="00537363">
              <w:rPr>
                <w:rFonts w:eastAsiaTheme="minorEastAsia"/>
                <w:lang w:val="en-US"/>
              </w:rPr>
              <w:t xml:space="preserve"> = 4</w:t>
            </w:r>
            <w:r w:rsidR="00295623" w:rsidRPr="00537363">
              <w:rPr>
                <w:rFonts w:eastAsiaTheme="minorEastAsia"/>
                <w:vertAlign w:val="superscript"/>
                <w:lang w:val="en-US"/>
              </w:rPr>
              <w:t>-1</w:t>
            </w:r>
            <w:r w:rsidR="005230D6" w:rsidRPr="00537363">
              <w:rPr>
                <w:rFonts w:eastAsiaTheme="minorEastAsia"/>
                <w:lang w:val="en-US"/>
              </w:rPr>
              <w:t xml:space="preserve">       </w:t>
            </w:r>
            <w:r w:rsidR="00537363">
              <w:rPr>
                <w:rFonts w:eastAsiaTheme="minorEastAsia"/>
                <w:lang w:val="en-US"/>
              </w:rPr>
              <w:t xml:space="preserve">   </w:t>
            </w:r>
            <w:r w:rsidR="005230D6" w:rsidRPr="00537363">
              <w:rPr>
                <w:rFonts w:eastAsiaTheme="minorEastAsia"/>
                <w:lang w:val="en-US"/>
              </w:rPr>
              <w:t xml:space="preserve">     </w:t>
            </w:r>
            <w:r w:rsidR="00157437" w:rsidRPr="00537363">
              <w:rPr>
                <w:rFonts w:eastAsiaTheme="minorEastAsia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sup>
              </m:sSup>
            </m:oMath>
            <w:r w:rsidR="00157437" w:rsidRPr="00537363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</m:oMath>
            <w:r w:rsidR="00295623" w:rsidRPr="00537363">
              <w:rPr>
                <w:rFonts w:eastAsiaTheme="minorEastAsia"/>
                <w:lang w:val="en-US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den>
                  </m:f>
                </m:sup>
              </m:sSup>
            </m:oMath>
            <w:r w:rsidR="00157437" w:rsidRPr="00537363">
              <w:rPr>
                <w:rFonts w:eastAsiaTheme="minorEastAsia"/>
                <w:lang w:val="en-US"/>
              </w:rPr>
              <w:t xml:space="preserve"> </w:t>
            </w:r>
            <w:r w:rsidR="00537363">
              <w:rPr>
                <w:rFonts w:eastAsiaTheme="minorEastAsia"/>
              </w:rPr>
              <w:t xml:space="preserve"> </w:t>
            </w:r>
            <w:r w:rsidR="00157437" w:rsidRPr="00537363">
              <w:rPr>
                <w:rFonts w:eastAsiaTheme="minorEastAsia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6B57BA" w:rsidRPr="00537363">
              <w:rPr>
                <w:rFonts w:eastAsiaTheme="minorEastAsia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den>
                  </m:f>
                </m:sup>
              </m:sSup>
            </m:oMath>
            <w:r w:rsidR="006B57BA" w:rsidRPr="00537363">
              <w:rPr>
                <w:rFonts w:eastAsiaTheme="minorEastAsia"/>
                <w:lang w:val="en-US"/>
              </w:rPr>
              <w:t xml:space="preserve">      </w:t>
            </w:r>
            <w:r w:rsidR="00D44720" w:rsidRPr="00537363">
              <w:rPr>
                <w:rFonts w:eastAsiaTheme="minorEastAsia"/>
                <w:lang w:val="en-US"/>
              </w:rPr>
              <w:t xml:space="preserve">  </w:t>
            </w:r>
          </w:p>
          <w:p w:rsidR="00592F6B" w:rsidRPr="00592F6B" w:rsidRDefault="00592F6B" w:rsidP="00592F6B">
            <w:pPr>
              <w:rPr>
                <w:rFonts w:eastAsiaTheme="minorEastAsia"/>
                <w:sz w:val="14"/>
                <w:szCs w:val="14"/>
              </w:rPr>
            </w:pPr>
          </w:p>
          <w:p w:rsidR="00281E6E" w:rsidRPr="00537363" w:rsidRDefault="006B57BA" w:rsidP="00592F6B">
            <w:pPr>
              <w:rPr>
                <w:i/>
                <w:lang w:val="en-US"/>
              </w:rPr>
            </w:pPr>
            <w:r w:rsidRPr="00537363">
              <w:rPr>
                <w:rFonts w:eastAsiaTheme="minorEastAsia"/>
                <w:lang w:val="en-US"/>
              </w:rPr>
              <w:t xml:space="preserve">4)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3</w:t>
            </w:r>
            <w:r w:rsidR="00634E7A" w:rsidRPr="00537363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</m:oMath>
            <w:r w:rsidR="00634E7A" w:rsidRPr="00537363">
              <w:rPr>
                <w:rFonts w:eastAsiaTheme="minorEastAsia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</m:oMath>
            <w:r w:rsidR="005230D6" w:rsidRPr="00537363">
              <w:rPr>
                <w:rFonts w:eastAsiaTheme="minorEastAsia"/>
                <w:lang w:val="en-US"/>
              </w:rPr>
              <w:t xml:space="preserve"> =</w:t>
            </w:r>
            <w:r w:rsidR="00634E7A" w:rsidRPr="00537363">
              <w:rPr>
                <w:rFonts w:eastAsiaTheme="minorEastAsia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="00634E7A" w:rsidRPr="00537363">
              <w:rPr>
                <w:rFonts w:eastAsiaTheme="minorEastAsia"/>
                <w:vertAlign w:val="superscript"/>
                <w:lang w:val="en-US"/>
              </w:rPr>
              <w:t>3</w:t>
            </w:r>
            <w:r w:rsidR="00634E7A" w:rsidRPr="00537363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</m:oMath>
            <w:r w:rsidR="00634E7A" w:rsidRPr="00537363">
              <w:rPr>
                <w:rFonts w:eastAsiaTheme="minorEastAsia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="00D44720" w:rsidRPr="00537363">
              <w:rPr>
                <w:rFonts w:eastAsiaTheme="minorEastAsia"/>
                <w:vertAlign w:val="superscript"/>
              </w:rPr>
              <w:t>1</w:t>
            </w:r>
            <w:r w:rsidR="005230D6" w:rsidRPr="00537363">
              <w:rPr>
                <w:rFonts w:eastAsiaTheme="minorEastAsia"/>
                <w:lang w:val="en-US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="005230D6" w:rsidRPr="00537363">
              <w:rPr>
                <w:rFonts w:eastAsiaTheme="minorEastAsia"/>
                <w:vertAlign w:val="superscript"/>
                <w:lang w:val="en-US"/>
              </w:rPr>
              <w:t>3+1</w:t>
            </w:r>
            <w:r w:rsidR="005230D6" w:rsidRPr="00537363">
              <w:rPr>
                <w:rFonts w:eastAsiaTheme="minorEastAsia"/>
                <w:lang w:val="en-US"/>
              </w:rPr>
              <w:t xml:space="preserve"> </w:t>
            </w:r>
            <w:r w:rsidR="00D44720" w:rsidRPr="00537363">
              <w:rPr>
                <w:rFonts w:eastAsiaTheme="minorEastAsia"/>
              </w:rPr>
              <w:t xml:space="preserve"> </w:t>
            </w:r>
            <w:r w:rsidR="005230D6" w:rsidRPr="00537363">
              <w:rPr>
                <w:rFonts w:eastAsiaTheme="minorEastAsia"/>
                <w:lang w:val="en-US"/>
              </w:rPr>
              <w:t>=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="005230D6" w:rsidRPr="00537363">
              <w:rPr>
                <w:rFonts w:eastAsiaTheme="minorEastAsia"/>
                <w:vertAlign w:val="superscript"/>
                <w:lang w:val="en-US"/>
              </w:rPr>
              <w:t>4</w:t>
            </w:r>
            <w:r w:rsidR="00D44720" w:rsidRPr="00537363">
              <w:rPr>
                <w:rFonts w:eastAsiaTheme="minorEastAsia"/>
                <w:vertAlign w:val="superscript"/>
              </w:rPr>
              <w:t xml:space="preserve"> </w:t>
            </w:r>
            <w:r w:rsidR="005230D6" w:rsidRPr="00537363">
              <w:rPr>
                <w:rFonts w:eastAsiaTheme="minorEastAsia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</m:den>
              </m:f>
            </m:oMath>
            <w:r w:rsidR="005230D6" w:rsidRPr="00537363">
              <w:rPr>
                <w:rFonts w:eastAsiaTheme="minorEastAsia"/>
                <w:lang w:val="en-US"/>
              </w:rPr>
              <w:t xml:space="preserve"> </w:t>
            </w:r>
            <w:r w:rsidR="00D44720" w:rsidRPr="00537363">
              <w:rPr>
                <w:rFonts w:eastAsiaTheme="minorEastAsia"/>
              </w:rPr>
              <w:t xml:space="preserve"> </w:t>
            </w:r>
            <w:r w:rsidR="005230D6" w:rsidRPr="00537363">
              <w:rPr>
                <w:rFonts w:eastAsiaTheme="minorEastAsia"/>
                <w:lang w:val="en-US"/>
              </w:rPr>
              <w:t>=</w:t>
            </w:r>
            <w:r w:rsidR="00D44720" w:rsidRPr="00537363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81</m:t>
                  </m:r>
                </m:den>
              </m:f>
            </m:oMath>
          </w:p>
        </w:tc>
        <w:tc>
          <w:tcPr>
            <w:tcW w:w="4780" w:type="dxa"/>
          </w:tcPr>
          <w:p w:rsidR="00281E6E" w:rsidRPr="00B25353" w:rsidRDefault="005B1F0F" w:rsidP="00157437">
            <w:pPr>
              <w:jc w:val="center"/>
              <w:rPr>
                <w:vertAlign w:val="superscript"/>
              </w:rPr>
            </w:pPr>
            <w:r w:rsidRPr="00537363">
              <w:t xml:space="preserve">Упростите выражения:             </w:t>
            </w:r>
            <w:r w:rsidR="001B1233" w:rsidRPr="00537363">
              <w:t xml:space="preserve">                                          </w:t>
            </w:r>
            <w:r w:rsidRPr="00537363">
              <w:t xml:space="preserve">     1)</w:t>
            </w:r>
            <w:r w:rsidR="00D44720" w:rsidRPr="00537363">
              <w:t xml:space="preserve">  </w:t>
            </w:r>
            <w:proofErr w:type="spellStart"/>
            <w:r w:rsidRPr="00537363">
              <w:t>b</w:t>
            </w:r>
            <w:proofErr w:type="spellEnd"/>
            <w:r w:rsidRPr="00537363">
              <w:rPr>
                <w:vertAlign w:val="superscript"/>
                <w:lang w:val="en-US"/>
              </w:rPr>
              <w:t xml:space="preserve">4 </w:t>
            </w:r>
            <m:oMath>
              <m:r>
                <w:rPr>
                  <w:rFonts w:ascii="Cambria Math" w:hAnsi="Cambria Math"/>
                  <w:vertAlign w:val="superscript"/>
                  <w:lang w:val="en-US"/>
                </w:rPr>
                <m:t>∙</m:t>
              </m:r>
            </m:oMath>
            <w:r w:rsidRPr="00537363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>b</w:t>
            </w:r>
            <w:r w:rsidRPr="00537363">
              <w:rPr>
                <w:rFonts w:eastAsiaTheme="minorEastAsia"/>
                <w:vertAlign w:val="superscript"/>
                <w:lang w:val="en-US"/>
              </w:rPr>
              <w:t>5</w:t>
            </w:r>
            <w:proofErr w:type="gramStart"/>
            <w:r w:rsidRPr="00537363">
              <w:rPr>
                <w:rFonts w:eastAsiaTheme="minorEastAsia"/>
                <w:vertAlign w:val="superscript"/>
                <w:lang w:val="en-US"/>
              </w:rPr>
              <w:t xml:space="preserve">        ;</w:t>
            </w:r>
            <w:proofErr w:type="gramEnd"/>
            <w:r w:rsidR="001B1233" w:rsidRPr="00537363">
              <w:rPr>
                <w:rFonts w:eastAsiaTheme="minorEastAsia"/>
                <w:vertAlign w:val="superscript"/>
                <w:lang w:val="en-US"/>
              </w:rPr>
              <w:t xml:space="preserve">        </w:t>
            </w:r>
            <w:r w:rsidR="001B1233" w:rsidRPr="00537363">
              <w:rPr>
                <w:rFonts w:eastAsiaTheme="minorEastAsia"/>
                <w:lang w:val="en-US"/>
              </w:rPr>
              <w:t>2) 3</w:t>
            </w:r>
            <w:r w:rsidR="001B1233" w:rsidRPr="00537363">
              <w:rPr>
                <w:rFonts w:eastAsiaTheme="minorEastAsia"/>
                <w:vertAlign w:val="superscript"/>
                <w:lang w:val="en-US"/>
              </w:rPr>
              <w:t>2</w:t>
            </w:r>
            <w:r w:rsidR="001B1233" w:rsidRPr="00537363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</m:oMath>
            <w:r w:rsidR="001B1233" w:rsidRPr="00537363">
              <w:rPr>
                <w:rFonts w:eastAsiaTheme="minorEastAsia"/>
                <w:lang w:val="en-US"/>
              </w:rPr>
              <w:t xml:space="preserve"> 3</w:t>
            </w:r>
            <w:r w:rsidR="001B1233" w:rsidRPr="00537363">
              <w:rPr>
                <w:rFonts w:eastAsiaTheme="minorEastAsia"/>
                <w:vertAlign w:val="superscript"/>
                <w:lang w:val="en-US"/>
              </w:rPr>
              <w:t xml:space="preserve">-4 </w:t>
            </w:r>
            <w:r w:rsidR="001B1233" w:rsidRPr="00537363">
              <w:rPr>
                <w:vertAlign w:val="superscript"/>
                <w:lang w:val="en-US"/>
              </w:rPr>
              <w:t xml:space="preserve">    </w:t>
            </w:r>
            <w:r w:rsidR="00B25353" w:rsidRPr="00537363">
              <w:rPr>
                <w:vertAlign w:val="superscript"/>
                <w:lang w:val="en-US"/>
              </w:rPr>
              <w:t xml:space="preserve">  </w:t>
            </w:r>
            <w:r w:rsidR="00B25353" w:rsidRPr="00537363">
              <w:rPr>
                <w:lang w:val="en-US"/>
              </w:rPr>
              <w:t>;</w:t>
            </w:r>
          </w:p>
          <w:p w:rsidR="005230D6" w:rsidRPr="00537363" w:rsidRDefault="005230D6" w:rsidP="003A0F1F">
            <w:pPr>
              <w:jc w:val="center"/>
              <w:rPr>
                <w:vertAlign w:val="superscript"/>
              </w:rPr>
            </w:pPr>
            <w:r w:rsidRPr="00537363"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53736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</m:oMath>
            <w:r w:rsidRPr="00537363"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oMath>
            <w:proofErr w:type="gramStart"/>
            <w:r w:rsidR="00700C61" w:rsidRPr="00537363">
              <w:rPr>
                <w:rFonts w:eastAsiaTheme="minorEastAsia"/>
              </w:rPr>
              <w:t xml:space="preserve">    ;</w:t>
            </w:r>
            <w:proofErr w:type="gramEnd"/>
            <w:r w:rsidR="00700C61" w:rsidRPr="00537363">
              <w:rPr>
                <w:rFonts w:eastAsiaTheme="minorEastAsia"/>
              </w:rPr>
              <w:t xml:space="preserve">      4)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 w:rsidR="00700C61" w:rsidRPr="0053736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</m:oMath>
            <w:r w:rsidR="00700C61" w:rsidRPr="00537363"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oMath>
            <w:r w:rsidR="00700C61" w:rsidRPr="00537363">
              <w:rPr>
                <w:rFonts w:eastAsiaTheme="minorEastAsia"/>
                <w:vertAlign w:val="superscript"/>
              </w:rPr>
              <w:t>4</w:t>
            </w:r>
          </w:p>
        </w:tc>
      </w:tr>
      <w:tr w:rsidR="00434D1E" w:rsidRPr="003A0F1F" w:rsidTr="00537363">
        <w:trPr>
          <w:trHeight w:val="912"/>
        </w:trPr>
        <w:tc>
          <w:tcPr>
            <w:tcW w:w="2835" w:type="dxa"/>
          </w:tcPr>
          <w:p w:rsidR="00157437" w:rsidRPr="00537363" w:rsidRDefault="00157437" w:rsidP="00261D39"/>
          <w:p w:rsidR="00DD5F43" w:rsidRPr="00537363" w:rsidRDefault="00537363" w:rsidP="00261D39">
            <w:pPr>
              <w:rPr>
                <w:lang w:val="en-US"/>
              </w:rPr>
            </w:pPr>
            <w:r>
              <w:t xml:space="preserve">            </w:t>
            </w:r>
            <w:r w:rsidR="00DD5F43" w:rsidRPr="00537363">
              <w:rPr>
                <w:lang w:val="en-US"/>
              </w:rPr>
              <w:t>a</w:t>
            </w:r>
            <w:r w:rsidR="00DD5F43" w:rsidRPr="00537363">
              <w:rPr>
                <w:vertAlign w:val="superscript"/>
                <w:lang w:val="en-US"/>
              </w:rPr>
              <w:t>n</w:t>
            </w:r>
            <w:r w:rsidR="00DD5F43" w:rsidRPr="00537363">
              <w:rPr>
                <w:lang w:val="en-US"/>
              </w:rPr>
              <w:t xml:space="preserve"> </w:t>
            </w:r>
            <w:r w:rsidR="00DD5F43" w:rsidRPr="00537363">
              <w:t>:</w:t>
            </w:r>
            <w:r w:rsidR="00DD5F43" w:rsidRPr="00537363">
              <w:rPr>
                <w:lang w:val="en-US"/>
              </w:rPr>
              <w:t xml:space="preserve"> a</w:t>
            </w:r>
            <w:r w:rsidR="00DD5F43" w:rsidRPr="00537363">
              <w:rPr>
                <w:vertAlign w:val="superscript"/>
                <w:lang w:val="en-US"/>
              </w:rPr>
              <w:t>m</w:t>
            </w:r>
            <w:r>
              <w:rPr>
                <w:vertAlign w:val="superscript"/>
              </w:rPr>
              <w:t xml:space="preserve"> </w:t>
            </w:r>
            <w:r w:rsidR="00DD5F43" w:rsidRPr="00537363">
              <w:rPr>
                <w:lang w:val="en-US"/>
              </w:rPr>
              <w:t>=</w:t>
            </w:r>
            <w:r>
              <w:t xml:space="preserve"> </w:t>
            </w:r>
            <w:r w:rsidR="00DD5F43" w:rsidRPr="00537363">
              <w:rPr>
                <w:lang w:val="en-US"/>
              </w:rPr>
              <w:t xml:space="preserve"> a</w:t>
            </w:r>
            <w:r w:rsidR="00DD5F43" w:rsidRPr="00537363">
              <w:rPr>
                <w:vertAlign w:val="superscript"/>
                <w:lang w:val="en-US"/>
              </w:rPr>
              <w:t>n-m</w:t>
            </w:r>
          </w:p>
        </w:tc>
        <w:tc>
          <w:tcPr>
            <w:tcW w:w="8120" w:type="dxa"/>
          </w:tcPr>
          <w:p w:rsidR="00157437" w:rsidRPr="00537363" w:rsidRDefault="00DD5F43" w:rsidP="00D44720">
            <w:pPr>
              <w:rPr>
                <w:rFonts w:eastAsiaTheme="minorEastAsia"/>
                <w:lang w:val="en-US"/>
              </w:rPr>
            </w:pPr>
            <w:r w:rsidRPr="00537363">
              <w:rPr>
                <w:lang w:val="en-US"/>
              </w:rPr>
              <w:t>1) a</w:t>
            </w:r>
            <w:r w:rsidRPr="00537363">
              <w:rPr>
                <w:vertAlign w:val="superscript"/>
                <w:lang w:val="en-US"/>
              </w:rPr>
              <w:t>5</w:t>
            </w:r>
            <w:r w:rsidRPr="00537363">
              <w:rPr>
                <w:lang w:val="en-US"/>
              </w:rPr>
              <w:t>: a</w:t>
            </w:r>
            <w:r w:rsidRPr="00537363">
              <w:rPr>
                <w:vertAlign w:val="superscript"/>
                <w:lang w:val="en-US"/>
              </w:rPr>
              <w:t>3</w:t>
            </w:r>
            <w:r w:rsidR="00D44720" w:rsidRPr="00537363">
              <w:rPr>
                <w:vertAlign w:val="superscript"/>
              </w:rPr>
              <w:t xml:space="preserve"> </w:t>
            </w:r>
            <w:r w:rsidRPr="00537363">
              <w:rPr>
                <w:lang w:val="en-US"/>
              </w:rPr>
              <w:t>= a</w:t>
            </w:r>
            <w:r w:rsidRPr="00537363">
              <w:rPr>
                <w:vertAlign w:val="superscript"/>
                <w:lang w:val="en-US"/>
              </w:rPr>
              <w:t>5-3</w:t>
            </w:r>
            <w:r w:rsidR="00D44720" w:rsidRPr="00537363">
              <w:rPr>
                <w:vertAlign w:val="superscript"/>
              </w:rPr>
              <w:t xml:space="preserve"> </w:t>
            </w:r>
            <w:r w:rsidRPr="00537363">
              <w:rPr>
                <w:lang w:val="en-US"/>
              </w:rPr>
              <w:t>=</w:t>
            </w:r>
            <w:r w:rsidR="00D44720" w:rsidRPr="00537363">
              <w:t xml:space="preserve"> </w:t>
            </w:r>
            <w:r w:rsidRPr="00537363">
              <w:rPr>
                <w:lang w:val="en-US"/>
              </w:rPr>
              <w:t>a</w:t>
            </w:r>
            <w:r w:rsidRPr="00537363">
              <w:rPr>
                <w:vertAlign w:val="superscript"/>
                <w:lang w:val="en-US"/>
              </w:rPr>
              <w:t xml:space="preserve">2     </w:t>
            </w:r>
            <w:r w:rsidR="00995DED" w:rsidRPr="00537363">
              <w:rPr>
                <w:lang w:val="en-US"/>
              </w:rPr>
              <w:t xml:space="preserve">     </w:t>
            </w:r>
            <w:r w:rsidR="001122B1">
              <w:t xml:space="preserve">  </w:t>
            </w:r>
            <w:r w:rsidR="00995DED" w:rsidRPr="00537363">
              <w:rPr>
                <w:lang w:val="en-US"/>
              </w:rPr>
              <w:t xml:space="preserve">    </w:t>
            </w:r>
            <w:r w:rsidR="00D44720" w:rsidRPr="00537363">
              <w:rPr>
                <w:rFonts w:eastAsiaTheme="minorEastAsia"/>
                <w:lang w:val="en-US"/>
              </w:rPr>
              <w:t>2)</w:t>
            </w:r>
            <w:r w:rsidR="00D44720" w:rsidRPr="00537363">
              <w:rPr>
                <w:rFonts w:eastAsiaTheme="minorEastAsia"/>
              </w:rPr>
              <w:t xml:space="preserve">  </w:t>
            </w:r>
            <w:r w:rsidR="00D44720" w:rsidRPr="00537363">
              <w:rPr>
                <w:rFonts w:eastAsiaTheme="minorEastAsia"/>
                <w:lang w:val="en-US"/>
              </w:rPr>
              <w:t>3</w:t>
            </w:r>
            <w:r w:rsidR="00D44720" w:rsidRPr="00537363">
              <w:rPr>
                <w:rFonts w:eastAsiaTheme="minorEastAsia"/>
                <w:vertAlign w:val="superscript"/>
                <w:lang w:val="en-US"/>
              </w:rPr>
              <w:t>-2</w:t>
            </w:r>
            <w:r w:rsidR="00D44720" w:rsidRPr="00537363">
              <w:rPr>
                <w:rFonts w:eastAsiaTheme="minorEastAsia"/>
                <w:lang w:val="en-US"/>
              </w:rPr>
              <w:t xml:space="preserve"> : 3</w:t>
            </w:r>
            <w:r w:rsidR="00D44720" w:rsidRPr="00537363">
              <w:rPr>
                <w:rFonts w:eastAsiaTheme="minorEastAsia"/>
                <w:vertAlign w:val="superscript"/>
                <w:lang w:val="en-US"/>
              </w:rPr>
              <w:t>-5</w:t>
            </w:r>
            <w:r w:rsidR="00D44720" w:rsidRPr="00537363">
              <w:rPr>
                <w:rFonts w:eastAsiaTheme="minorEastAsia"/>
                <w:lang w:val="en-US"/>
              </w:rPr>
              <w:t xml:space="preserve"> </w:t>
            </w:r>
            <w:r w:rsidR="00D44720" w:rsidRPr="00537363">
              <w:rPr>
                <w:rFonts w:eastAsiaTheme="minorEastAsia"/>
              </w:rPr>
              <w:t xml:space="preserve">= </w:t>
            </w:r>
            <w:r w:rsidR="00D44720" w:rsidRPr="00537363">
              <w:rPr>
                <w:rFonts w:eastAsiaTheme="minorEastAsia"/>
                <w:lang w:val="en-US"/>
              </w:rPr>
              <w:t>3</w:t>
            </w:r>
            <w:r w:rsidR="00D44720" w:rsidRPr="00537363">
              <w:rPr>
                <w:rFonts w:eastAsiaTheme="minorEastAsia"/>
                <w:vertAlign w:val="superscript"/>
                <w:lang w:val="en-US"/>
              </w:rPr>
              <w:t>-2-5</w:t>
            </w:r>
            <w:r w:rsidR="00D44720" w:rsidRPr="00537363">
              <w:rPr>
                <w:rFonts w:eastAsiaTheme="minorEastAsia"/>
                <w:lang w:val="en-US"/>
              </w:rPr>
              <w:t xml:space="preserve"> </w:t>
            </w:r>
            <w:r w:rsidR="00D44720" w:rsidRPr="00537363">
              <w:rPr>
                <w:rFonts w:eastAsiaTheme="minorEastAsia"/>
              </w:rPr>
              <w:t xml:space="preserve">= </w:t>
            </w:r>
            <w:r w:rsidR="00D44720" w:rsidRPr="00537363">
              <w:rPr>
                <w:rFonts w:eastAsiaTheme="minorEastAsia"/>
                <w:lang w:val="en-US"/>
              </w:rPr>
              <w:t>3</w:t>
            </w:r>
            <w:r w:rsidR="00D44720" w:rsidRPr="00537363">
              <w:rPr>
                <w:rFonts w:eastAsiaTheme="minorEastAsia"/>
                <w:vertAlign w:val="superscript"/>
                <w:lang w:val="en-US"/>
              </w:rPr>
              <w:t>-7</w:t>
            </w:r>
            <w:r w:rsidR="001122B1">
              <w:rPr>
                <w:rFonts w:eastAsiaTheme="minorEastAsia"/>
                <w:lang w:val="en-US"/>
              </w:rPr>
              <w:t xml:space="preserve">                </w:t>
            </w:r>
            <w:r w:rsidR="00995DED" w:rsidRPr="00537363">
              <w:rPr>
                <w:lang w:val="en-US"/>
              </w:rPr>
              <w:t xml:space="preserve">  3</w:t>
            </w:r>
            <w:r w:rsidRPr="00537363">
              <w:rPr>
                <w:lang w:val="en-US"/>
              </w:rPr>
              <w:t>)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den>
                  </m:f>
                </m:sup>
              </m:sSup>
            </m:oMath>
            <w:r w:rsidRPr="00537363">
              <w:rPr>
                <w:rFonts w:eastAsiaTheme="minorEastAsia"/>
                <w:lang w:val="en-US"/>
              </w:rPr>
              <w:t xml:space="preserve"> 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sup>
              </m:sSup>
            </m:oMath>
            <w:r w:rsidRPr="00537363">
              <w:rPr>
                <w:rFonts w:eastAsiaTheme="minorEastAsia"/>
                <w:lang w:val="en-US"/>
              </w:rPr>
              <w:t xml:space="preserve"> </w:t>
            </w:r>
            <w:r w:rsidR="00D44720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>=</w:t>
            </w:r>
            <w:r w:rsidR="00995DED" w:rsidRPr="00537363">
              <w:rPr>
                <w:rFonts w:eastAsiaTheme="minorEastAsia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995DED" w:rsidRPr="00537363">
              <w:rPr>
                <w:rFonts w:eastAsiaTheme="minorEastAsia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sup>
              </m:sSup>
            </m:oMath>
            <w:r w:rsidR="00995DED" w:rsidRPr="00537363">
              <w:rPr>
                <w:rFonts w:eastAsiaTheme="minorEastAsia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sup>
              </m:sSup>
            </m:oMath>
          </w:p>
          <w:p w:rsidR="00592F6B" w:rsidRPr="00592F6B" w:rsidRDefault="00D44720" w:rsidP="00D44720">
            <w:pPr>
              <w:rPr>
                <w:rFonts w:eastAsiaTheme="minorEastAsia"/>
                <w:sz w:val="14"/>
                <w:szCs w:val="14"/>
              </w:rPr>
            </w:pPr>
            <w:r w:rsidRPr="00592F6B">
              <w:rPr>
                <w:rFonts w:eastAsiaTheme="minorEastAsia"/>
                <w:sz w:val="14"/>
                <w:szCs w:val="14"/>
              </w:rPr>
              <w:t xml:space="preserve">                                      </w:t>
            </w:r>
          </w:p>
          <w:p w:rsidR="00995DED" w:rsidRPr="00537363" w:rsidRDefault="00995DED" w:rsidP="00D44720">
            <w:pPr>
              <w:rPr>
                <w:lang w:val="en-US"/>
              </w:rPr>
            </w:pPr>
            <w:r w:rsidRPr="00537363">
              <w:rPr>
                <w:rFonts w:eastAsiaTheme="minorEastAsia"/>
                <w:lang w:val="en-US"/>
              </w:rPr>
              <w:t>4)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="003A0F1F" w:rsidRPr="00537363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Pr="00537363">
              <w:rPr>
                <w:rFonts w:eastAsiaTheme="minorEastAsia"/>
                <w:vertAlign w:val="superscript"/>
                <w:lang w:val="en-US"/>
              </w:rPr>
              <w:t xml:space="preserve">4 </w:t>
            </w:r>
            <w:r w:rsidRPr="00537363">
              <w:rPr>
                <w:rFonts w:eastAsiaTheme="minorEastAsia"/>
                <w:lang w:val="en-US"/>
              </w:rPr>
              <w:t xml:space="preserve">: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2</w:t>
            </w:r>
            <w:r w:rsidRPr="00537363">
              <w:rPr>
                <w:rFonts w:eastAsiaTheme="minorEastAsia"/>
                <w:lang w:val="en-US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 xml:space="preserve">4-2 </w:t>
            </w:r>
            <w:r w:rsidRPr="00537363">
              <w:rPr>
                <w:rFonts w:eastAsiaTheme="minorEastAsia"/>
                <w:lang w:val="en-US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 xml:space="preserve">2 </w:t>
            </w:r>
            <w:r w:rsidRPr="00537363">
              <w:rPr>
                <w:rFonts w:eastAsiaTheme="minorEastAsia"/>
                <w:lang w:val="en-US"/>
              </w:rPr>
              <w:t>=</w:t>
            </w:r>
            <w:r w:rsidR="00D44720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4780" w:type="dxa"/>
          </w:tcPr>
          <w:p w:rsidR="00157437" w:rsidRPr="00537363" w:rsidRDefault="00995DED" w:rsidP="002956E2">
            <w:pPr>
              <w:jc w:val="center"/>
              <w:rPr>
                <w:lang w:val="en-US"/>
              </w:rPr>
            </w:pPr>
            <w:r w:rsidRPr="00537363">
              <w:t>Упростите</w:t>
            </w:r>
            <w:r w:rsidRPr="00537363">
              <w:rPr>
                <w:lang w:val="en-US"/>
              </w:rPr>
              <w:t>:</w:t>
            </w:r>
          </w:p>
          <w:p w:rsidR="00995DED" w:rsidRPr="00537363" w:rsidRDefault="00995DED" w:rsidP="002956E2">
            <w:pPr>
              <w:jc w:val="center"/>
              <w:rPr>
                <w:lang w:val="en-US"/>
              </w:rPr>
            </w:pPr>
            <w:r w:rsidRPr="00537363">
              <w:rPr>
                <w:lang w:val="en-US"/>
              </w:rPr>
              <w:t>1)</w:t>
            </w:r>
            <w:r w:rsidR="00D44720" w:rsidRPr="00537363">
              <w:t xml:space="preserve"> </w:t>
            </w:r>
            <w:r w:rsidRPr="00537363">
              <w:rPr>
                <w:lang w:val="en-US"/>
              </w:rPr>
              <w:t>a</w:t>
            </w:r>
            <w:r w:rsidRPr="00537363">
              <w:rPr>
                <w:vertAlign w:val="superscript"/>
                <w:lang w:val="en-US"/>
              </w:rPr>
              <w:t>7</w:t>
            </w:r>
            <w:r w:rsidRPr="00537363">
              <w:rPr>
                <w:lang w:val="en-US"/>
              </w:rPr>
              <w:t xml:space="preserve"> : a</w:t>
            </w:r>
            <w:r w:rsidRPr="00537363">
              <w:rPr>
                <w:vertAlign w:val="superscript"/>
                <w:lang w:val="en-US"/>
              </w:rPr>
              <w:t xml:space="preserve">5      </w:t>
            </w:r>
            <w:r w:rsidR="00434D1E" w:rsidRPr="00537363">
              <w:rPr>
                <w:lang w:val="en-US"/>
              </w:rPr>
              <w:t>;</w:t>
            </w:r>
            <w:r w:rsidRPr="00537363">
              <w:rPr>
                <w:vertAlign w:val="superscript"/>
                <w:lang w:val="en-US"/>
              </w:rPr>
              <w:t xml:space="preserve">      </w:t>
            </w:r>
            <w:r w:rsidRPr="00537363">
              <w:rPr>
                <w:lang w:val="en-US"/>
              </w:rPr>
              <w:t xml:space="preserve"> 2) 4</w:t>
            </w:r>
            <w:r w:rsidRPr="00537363">
              <w:rPr>
                <w:vertAlign w:val="superscript"/>
                <w:lang w:val="en-US"/>
              </w:rPr>
              <w:t>8</w:t>
            </w:r>
            <w:r w:rsidRPr="00537363">
              <w:rPr>
                <w:lang w:val="en-US"/>
              </w:rPr>
              <w:t xml:space="preserve"> : 4</w:t>
            </w:r>
            <w:r w:rsidRPr="00537363">
              <w:rPr>
                <w:vertAlign w:val="superscript"/>
                <w:lang w:val="en-US"/>
              </w:rPr>
              <w:t>-5</w:t>
            </w:r>
            <w:r w:rsidR="00434D1E" w:rsidRPr="00537363">
              <w:rPr>
                <w:vertAlign w:val="superscript"/>
                <w:lang w:val="en-US"/>
              </w:rPr>
              <w:t xml:space="preserve">  </w:t>
            </w:r>
            <w:r w:rsidR="00434D1E" w:rsidRPr="00537363">
              <w:rPr>
                <w:lang w:val="en-US"/>
              </w:rPr>
              <w:t>;</w:t>
            </w:r>
          </w:p>
          <w:p w:rsidR="00995DED" w:rsidRPr="00537363" w:rsidRDefault="00995DED" w:rsidP="003A0F1F">
            <w:pPr>
              <w:jc w:val="center"/>
              <w:rPr>
                <w:vertAlign w:val="superscript"/>
                <w:lang w:val="en-US"/>
              </w:rPr>
            </w:pPr>
            <w:r w:rsidRPr="00537363">
              <w:rPr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den>
                  </m:f>
                </m:sup>
              </m:sSup>
            </m:oMath>
            <w:r w:rsidR="005964A5" w:rsidRPr="00537363">
              <w:rPr>
                <w:rFonts w:eastAsiaTheme="minorEastAsia"/>
                <w:lang w:val="en-US"/>
              </w:rPr>
              <w:t xml:space="preserve"> 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den>
                  </m:f>
                </m:sup>
              </m:sSup>
            </m:oMath>
            <w:r w:rsidR="005964A5" w:rsidRPr="00537363">
              <w:rPr>
                <w:rFonts w:eastAsiaTheme="minorEastAsia"/>
                <w:lang w:val="en-US"/>
              </w:rPr>
              <w:t xml:space="preserve">   </w:t>
            </w:r>
            <w:r w:rsidR="00434D1E" w:rsidRPr="00537363">
              <w:rPr>
                <w:rFonts w:eastAsiaTheme="minorEastAsia"/>
                <w:lang w:val="en-US"/>
              </w:rPr>
              <w:t>;</w:t>
            </w:r>
            <w:r w:rsidR="005964A5" w:rsidRPr="00537363">
              <w:rPr>
                <w:rFonts w:eastAsiaTheme="minorEastAsia"/>
                <w:lang w:val="en-US"/>
              </w:rPr>
              <w:t xml:space="preserve">     4)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="003A0F1F" w:rsidRPr="00537363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="005964A5" w:rsidRPr="00537363">
              <w:rPr>
                <w:rFonts w:eastAsiaTheme="minorEastAsia"/>
                <w:vertAlign w:val="superscript"/>
                <w:lang w:val="en-US"/>
              </w:rPr>
              <w:t>6</w:t>
            </w:r>
            <w:r w:rsidR="005964A5" w:rsidRPr="00537363">
              <w:rPr>
                <w:rFonts w:eastAsiaTheme="minorEastAsia"/>
                <w:lang w:val="en-US"/>
              </w:rPr>
              <w:t xml:space="preserve"> :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="005964A5" w:rsidRPr="00537363">
              <w:rPr>
                <w:rFonts w:eastAsiaTheme="minorEastAsia"/>
                <w:vertAlign w:val="superscript"/>
                <w:lang w:val="en-US"/>
              </w:rPr>
              <w:t>-3</w:t>
            </w:r>
          </w:p>
        </w:tc>
      </w:tr>
      <w:tr w:rsidR="00434D1E" w:rsidTr="00537363">
        <w:trPr>
          <w:trHeight w:val="840"/>
        </w:trPr>
        <w:tc>
          <w:tcPr>
            <w:tcW w:w="2835" w:type="dxa"/>
          </w:tcPr>
          <w:p w:rsidR="005964A5" w:rsidRPr="00537363" w:rsidRDefault="005964A5" w:rsidP="00261D39">
            <w:pPr>
              <w:rPr>
                <w:lang w:val="en-US"/>
              </w:rPr>
            </w:pPr>
          </w:p>
          <w:p w:rsidR="00157437" w:rsidRPr="00537363" w:rsidRDefault="00537363" w:rsidP="00261D39">
            <w:pPr>
              <w:rPr>
                <w:vertAlign w:val="superscript"/>
                <w:lang w:val="en-US"/>
              </w:rPr>
            </w:pPr>
            <w:r>
              <w:t xml:space="preserve">              </w:t>
            </w:r>
            <w:r w:rsidR="005964A5" w:rsidRPr="00537363">
              <w:rPr>
                <w:lang w:val="en-US"/>
              </w:rPr>
              <w:t>(a</w:t>
            </w:r>
            <w:r w:rsidR="005964A5" w:rsidRPr="00537363">
              <w:rPr>
                <w:vertAlign w:val="superscript"/>
                <w:lang w:val="en-US"/>
              </w:rPr>
              <w:t>n</w:t>
            </w:r>
            <w:r w:rsidR="005964A5" w:rsidRPr="00537363">
              <w:rPr>
                <w:lang w:val="en-US"/>
              </w:rPr>
              <w:t>)</w:t>
            </w:r>
            <w:r w:rsidR="005964A5" w:rsidRPr="00537363">
              <w:rPr>
                <w:vertAlign w:val="superscript"/>
                <w:lang w:val="en-US"/>
              </w:rPr>
              <w:t xml:space="preserve">m </w:t>
            </w:r>
            <w:r>
              <w:rPr>
                <w:vertAlign w:val="superscript"/>
              </w:rPr>
              <w:t xml:space="preserve">  </w:t>
            </w:r>
            <w:r w:rsidR="005964A5" w:rsidRPr="00537363">
              <w:rPr>
                <w:lang w:val="en-US"/>
              </w:rPr>
              <w:t>=</w:t>
            </w:r>
            <w:r>
              <w:t xml:space="preserve"> </w:t>
            </w:r>
            <w:r w:rsidR="005964A5" w:rsidRPr="00537363">
              <w:rPr>
                <w:lang w:val="en-US"/>
              </w:rPr>
              <w:t xml:space="preserve"> </w:t>
            </w:r>
            <w:proofErr w:type="spellStart"/>
            <w:r w:rsidR="005964A5" w:rsidRPr="00537363">
              <w:rPr>
                <w:lang w:val="en-US"/>
              </w:rPr>
              <w:t>a</w:t>
            </w:r>
            <w:r w:rsidR="005964A5" w:rsidRPr="00537363">
              <w:rPr>
                <w:vertAlign w:val="superscript"/>
                <w:lang w:val="en-US"/>
              </w:rPr>
              <w:t>nm</w:t>
            </w:r>
            <w:proofErr w:type="spellEnd"/>
          </w:p>
        </w:tc>
        <w:tc>
          <w:tcPr>
            <w:tcW w:w="8120" w:type="dxa"/>
          </w:tcPr>
          <w:p w:rsidR="00157437" w:rsidRPr="00537363" w:rsidRDefault="005964A5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lang w:val="en-US"/>
              </w:rPr>
              <w:t>1)</w:t>
            </w:r>
            <w:r w:rsidR="00B25353">
              <w:t xml:space="preserve"> </w:t>
            </w:r>
            <w:r w:rsidRPr="00537363">
              <w:rPr>
                <w:lang w:val="en-US"/>
              </w:rPr>
              <w:t>(a</w:t>
            </w:r>
            <w:r w:rsidRPr="00537363">
              <w:rPr>
                <w:vertAlign w:val="superscript"/>
                <w:lang w:val="en-US"/>
              </w:rPr>
              <w:t>4</w:t>
            </w:r>
            <w:r w:rsidRPr="00537363">
              <w:rPr>
                <w:lang w:val="en-US"/>
              </w:rPr>
              <w:t>)</w:t>
            </w:r>
            <w:r w:rsidRPr="00537363">
              <w:rPr>
                <w:vertAlign w:val="superscript"/>
                <w:lang w:val="en-US"/>
              </w:rPr>
              <w:t>3</w:t>
            </w:r>
            <w:r w:rsidRPr="00537363">
              <w:rPr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4∙3</m:t>
                  </m:r>
                </m:sup>
              </m:sSup>
            </m:oMath>
            <w:r w:rsidRPr="00537363">
              <w:rPr>
                <w:rFonts w:eastAsiaTheme="minorEastAsia"/>
                <w:lang w:val="en-US"/>
              </w:rPr>
              <w:t xml:space="preserve"> = 12             </w:t>
            </w:r>
            <w:r w:rsidR="00261D39" w:rsidRPr="00537363">
              <w:rPr>
                <w:rFonts w:eastAsiaTheme="minorEastAsia"/>
              </w:rPr>
              <w:t xml:space="preserve">            </w:t>
            </w:r>
            <w:r w:rsidR="00261D39" w:rsidRPr="00537363">
              <w:rPr>
                <w:rFonts w:eastAsiaTheme="minorEastAsia"/>
                <w:lang w:val="en-US"/>
              </w:rPr>
              <w:t>2) (3</w:t>
            </w:r>
            <w:r w:rsidR="00261D39" w:rsidRPr="00537363">
              <w:rPr>
                <w:rFonts w:eastAsiaTheme="minorEastAsia"/>
                <w:vertAlign w:val="superscript"/>
                <w:lang w:val="en-US"/>
              </w:rPr>
              <w:t>5</w:t>
            </w:r>
            <w:r w:rsidR="00537363" w:rsidRPr="00537363">
              <w:rPr>
                <w:rFonts w:eastAsiaTheme="minorEastAsia"/>
                <w:lang w:val="en-US"/>
              </w:rPr>
              <w:t>)</w:t>
            </w:r>
            <w:r w:rsidR="00D44720" w:rsidRPr="00537363">
              <w:rPr>
                <w:rFonts w:eastAsiaTheme="minorEastAsia"/>
                <w:vertAlign w:val="superscript"/>
              </w:rPr>
              <w:t>3</w:t>
            </w:r>
            <w:r w:rsidR="00261D39" w:rsidRPr="00537363">
              <w:rPr>
                <w:rFonts w:eastAsiaTheme="minorEastAsia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5∙3</m:t>
                  </m:r>
                </m:sup>
              </m:sSup>
            </m:oMath>
            <w:r w:rsidR="00261D39" w:rsidRPr="00537363">
              <w:rPr>
                <w:rFonts w:eastAsiaTheme="minorEastAsia"/>
                <w:lang w:val="en-US"/>
              </w:rPr>
              <w:t>= 3</w:t>
            </w:r>
            <w:r w:rsidR="00261D39" w:rsidRPr="00537363">
              <w:rPr>
                <w:rFonts w:eastAsiaTheme="minorEastAsia"/>
                <w:vertAlign w:val="superscript"/>
                <w:lang w:val="en-US"/>
              </w:rPr>
              <w:t xml:space="preserve">15    </w:t>
            </w:r>
            <w:r w:rsidR="00261D39" w:rsidRPr="00537363">
              <w:rPr>
                <w:rFonts w:eastAsiaTheme="minorEastAsia"/>
                <w:lang w:val="en-US"/>
              </w:rPr>
              <w:t xml:space="preserve">            </w:t>
            </w:r>
            <w:r w:rsidR="00261D39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 xml:space="preserve">  3)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sup>
              </m:sSup>
            </m:oMath>
            <w:r w:rsidR="0023463E" w:rsidRPr="00537363">
              <w:rPr>
                <w:rFonts w:eastAsiaTheme="minorEastAsia"/>
                <w:lang w:val="en-US"/>
              </w:rPr>
              <w:t>=</w:t>
            </w:r>
            <w:r w:rsidR="00B25353">
              <w:rPr>
                <w:rFonts w:eastAsiaTheme="minorEastAsia"/>
              </w:rPr>
              <w:t xml:space="preserve"> </w:t>
            </w:r>
            <w:r w:rsidR="0023463E" w:rsidRPr="00537363">
              <w:rPr>
                <w:rFonts w:eastAsiaTheme="minorEastAsia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∙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 3</m:t>
                      </m:r>
                    </m:den>
                  </m:f>
                </m:sup>
              </m:sSup>
            </m:oMath>
            <w:r w:rsidR="0023463E" w:rsidRPr="00537363">
              <w:rPr>
                <w:rFonts w:eastAsiaTheme="minorEastAsia"/>
                <w:lang w:val="en-US"/>
              </w:rPr>
              <w:t xml:space="preserve"> </w:t>
            </w:r>
            <w:r w:rsidR="00B25353">
              <w:rPr>
                <w:rFonts w:eastAsiaTheme="minorEastAsia"/>
              </w:rPr>
              <w:t xml:space="preserve"> </w:t>
            </w:r>
            <w:r w:rsidR="0023463E" w:rsidRPr="00537363">
              <w:rPr>
                <w:rFonts w:eastAsiaTheme="minorEastAsia"/>
                <w:lang w:val="en-US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sup>
              </m:sSup>
            </m:oMath>
          </w:p>
          <w:p w:rsidR="005964A5" w:rsidRPr="00537363" w:rsidRDefault="005964A5" w:rsidP="005964A5">
            <w:pPr>
              <w:jc w:val="center"/>
              <w:rPr>
                <w:lang w:val="en-US"/>
              </w:rPr>
            </w:pPr>
          </w:p>
        </w:tc>
        <w:tc>
          <w:tcPr>
            <w:tcW w:w="4780" w:type="dxa"/>
          </w:tcPr>
          <w:p w:rsidR="00157437" w:rsidRPr="00537363" w:rsidRDefault="0023463E" w:rsidP="002956E2">
            <w:pPr>
              <w:jc w:val="center"/>
            </w:pPr>
            <w:proofErr w:type="spellStart"/>
            <w:r w:rsidRPr="00537363">
              <w:rPr>
                <w:lang w:val="en-US"/>
              </w:rPr>
              <w:t>Упростите</w:t>
            </w:r>
            <w:proofErr w:type="spellEnd"/>
            <w:r w:rsidRPr="00537363">
              <w:t>:</w:t>
            </w:r>
          </w:p>
          <w:p w:rsidR="0023463E" w:rsidRPr="00537363" w:rsidRDefault="0023463E" w:rsidP="00B25353">
            <w:pPr>
              <w:jc w:val="center"/>
              <w:rPr>
                <w:vertAlign w:val="superscript"/>
              </w:rPr>
            </w:pPr>
            <w:r w:rsidRPr="00537363">
              <w:t>1)(с</w:t>
            </w:r>
            <w:r w:rsidRPr="00537363">
              <w:rPr>
                <w:vertAlign w:val="superscript"/>
              </w:rPr>
              <w:t>7</w:t>
            </w:r>
            <w:r w:rsidRPr="00537363">
              <w:t>)</w:t>
            </w:r>
            <w:r w:rsidRPr="00537363">
              <w:rPr>
                <w:vertAlign w:val="superscript"/>
              </w:rPr>
              <w:t>2</w:t>
            </w:r>
            <w:proofErr w:type="gramStart"/>
            <w:r w:rsidRPr="00537363">
              <w:rPr>
                <w:vertAlign w:val="superscript"/>
              </w:rPr>
              <w:t xml:space="preserve"> </w:t>
            </w:r>
            <w:r w:rsidRPr="00537363">
              <w:t xml:space="preserve">      </w:t>
            </w:r>
            <w:r w:rsidR="00434D1E" w:rsidRPr="00537363">
              <w:t>;</w:t>
            </w:r>
            <w:proofErr w:type="gramEnd"/>
            <w:r w:rsidR="00B25353">
              <w:t xml:space="preserve">  </w:t>
            </w:r>
            <w:r w:rsidR="00B25353" w:rsidRPr="00537363">
              <w:t xml:space="preserve">  2) (3</w:t>
            </w:r>
            <w:r w:rsidR="00B25353" w:rsidRPr="00537363">
              <w:rPr>
                <w:vertAlign w:val="superscript"/>
              </w:rPr>
              <w:t>2</w:t>
            </w:r>
            <w:r w:rsidR="00B25353" w:rsidRPr="00537363">
              <w:t>)</w:t>
            </w:r>
            <w:r w:rsidR="00B25353" w:rsidRPr="00537363">
              <w:rPr>
                <w:vertAlign w:val="superscript"/>
              </w:rPr>
              <w:t>7</w:t>
            </w:r>
            <w:r w:rsidR="00B25353">
              <w:rPr>
                <w:vertAlign w:val="superscript"/>
              </w:rPr>
              <w:t xml:space="preserve">       </w:t>
            </w:r>
            <w:r w:rsidR="00B25353" w:rsidRPr="00537363">
              <w:rPr>
                <w:lang w:val="en-US"/>
              </w:rPr>
              <w:t>;</w:t>
            </w:r>
            <w:r w:rsidR="00B25353">
              <w:rPr>
                <w:vertAlign w:val="superscript"/>
              </w:rPr>
              <w:t xml:space="preserve">    </w:t>
            </w:r>
            <w:r w:rsidRPr="00537363">
              <w:t>3)</w:t>
            </w:r>
            <w:r w:rsidR="00747D73" w:rsidRPr="00537363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  <w:r w:rsidR="00747D73" w:rsidRPr="00537363">
              <w:rPr>
                <w:rFonts w:eastAsiaTheme="minorEastAsia"/>
                <w:vertAlign w:val="superscript"/>
              </w:rPr>
              <w:t>4</w:t>
            </w:r>
          </w:p>
          <w:p w:rsidR="0023463E" w:rsidRPr="00537363" w:rsidRDefault="0023463E" w:rsidP="0023463E">
            <w:pPr>
              <w:rPr>
                <w:vertAlign w:val="superscript"/>
              </w:rPr>
            </w:pPr>
          </w:p>
        </w:tc>
      </w:tr>
      <w:tr w:rsidR="00747D73" w:rsidTr="00537363">
        <w:trPr>
          <w:trHeight w:val="966"/>
        </w:trPr>
        <w:tc>
          <w:tcPr>
            <w:tcW w:w="2835" w:type="dxa"/>
          </w:tcPr>
          <w:p w:rsidR="008A4BC3" w:rsidRPr="00537363" w:rsidRDefault="008A4BC3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rFonts w:eastAsiaTheme="minorEastAsia"/>
                <w:lang w:val="en-US"/>
              </w:rPr>
              <w:t xml:space="preserve">         </w:t>
            </w:r>
          </w:p>
          <w:p w:rsidR="00747D73" w:rsidRPr="00537363" w:rsidRDefault="008A4BC3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rFonts w:eastAsiaTheme="minorEastAsia"/>
                <w:lang w:val="en-US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box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n</w:t>
            </w:r>
            <w:r w:rsidR="00537363">
              <w:rPr>
                <w:rFonts w:eastAsiaTheme="minorEastAsia"/>
                <w:vertAlign w:val="superscript"/>
              </w:rPr>
              <w:t xml:space="preserve">  </w:t>
            </w:r>
            <w:r w:rsidRPr="00537363">
              <w:rPr>
                <w:rFonts w:eastAsiaTheme="minorEastAsia"/>
                <w:lang w:val="en-US"/>
              </w:rPr>
              <w:t>=</w:t>
            </w:r>
            <w:r w:rsid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8A4BC3" w:rsidRPr="00537363" w:rsidRDefault="008A4BC3" w:rsidP="00261D39">
            <w:pPr>
              <w:rPr>
                <w:sz w:val="18"/>
                <w:szCs w:val="18"/>
                <w:lang w:val="en-US"/>
              </w:rPr>
            </w:pPr>
            <w:r w:rsidRPr="00537363">
              <w:rPr>
                <w:rFonts w:eastAsiaTheme="minorEastAsia"/>
                <w:sz w:val="18"/>
                <w:szCs w:val="18"/>
                <w:lang w:val="en-US"/>
              </w:rPr>
              <w:t xml:space="preserve">             </w:t>
            </w:r>
            <w:r w:rsidR="00537363">
              <w:rPr>
                <w:rFonts w:eastAsiaTheme="minorEastAsia"/>
                <w:sz w:val="18"/>
                <w:szCs w:val="18"/>
              </w:rPr>
              <w:t xml:space="preserve">          </w:t>
            </w:r>
            <w:r w:rsidRPr="00537363">
              <w:rPr>
                <w:rFonts w:eastAsiaTheme="minorEastAsia"/>
                <w:sz w:val="18"/>
                <w:szCs w:val="18"/>
                <w:lang w:val="en-US"/>
              </w:rPr>
              <w:t>b</w:t>
            </w:r>
            <m:oMath>
              <m:r>
                <w:rPr>
                  <w:rFonts w:ascii="Cambria Math" w:eastAsiaTheme="minorEastAsia" w:hAnsi="Cambria Math"/>
                  <w:sz w:val="18"/>
                  <w:szCs w:val="18"/>
                  <w:lang w:val="en-US"/>
                </w:rPr>
                <m:t xml:space="preserve">≠ </m:t>
              </m:r>
            </m:oMath>
            <w:r w:rsidRPr="00537363">
              <w:rPr>
                <w:rFonts w:eastAsiaTheme="minor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8120" w:type="dxa"/>
          </w:tcPr>
          <w:p w:rsidR="007341E2" w:rsidRPr="00537363" w:rsidRDefault="008A4BC3" w:rsidP="00747D73">
            <w:pPr>
              <w:rPr>
                <w:lang w:val="en-US"/>
              </w:rPr>
            </w:pPr>
            <w:r w:rsidRPr="00537363">
              <w:rPr>
                <w:lang w:val="en-US"/>
              </w:rPr>
              <w:t xml:space="preserve">                                                          </w:t>
            </w:r>
          </w:p>
          <w:p w:rsidR="00747D73" w:rsidRPr="00537363" w:rsidRDefault="00360E1D" w:rsidP="00D44720">
            <w:pPr>
              <w:pStyle w:val="a7"/>
              <w:numPr>
                <w:ilvl w:val="0"/>
                <w:numId w:val="1"/>
              </w:numPr>
              <w:jc w:val="center"/>
              <w:rPr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</m:e>
              </m:d>
            </m:oMath>
            <w:r w:rsidR="008A4BC3" w:rsidRPr="00537363">
              <w:rPr>
                <w:rFonts w:eastAsiaTheme="minorEastAsia"/>
                <w:vertAlign w:val="superscript"/>
                <w:lang w:val="en-US"/>
              </w:rPr>
              <w:t>3</w:t>
            </w:r>
            <w:r w:rsidR="00D44720" w:rsidRPr="00537363">
              <w:rPr>
                <w:rFonts w:eastAsiaTheme="minorEastAsia"/>
                <w:vertAlign w:val="superscript"/>
              </w:rPr>
              <w:t xml:space="preserve"> </w:t>
            </w:r>
            <w:r w:rsidR="008A4BC3" w:rsidRPr="00537363">
              <w:rPr>
                <w:rFonts w:eastAsiaTheme="minorEastAsia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8A4BC3" w:rsidRPr="00537363">
              <w:rPr>
                <w:rFonts w:eastAsiaTheme="minorEastAsia"/>
                <w:lang w:val="en-US"/>
              </w:rPr>
              <w:t xml:space="preserve">                              2)</w:t>
            </w:r>
            <w:r w:rsidR="00D44720" w:rsidRPr="00537363">
              <w:rPr>
                <w:rFonts w:eastAsiaTheme="minorEastAsia"/>
              </w:rPr>
              <w:t xml:space="preserve"> </w:t>
            </w:r>
            <w:r w:rsidR="008A4BC3" w:rsidRPr="00537363">
              <w:rPr>
                <w:rFonts w:eastAsiaTheme="minorEastAsia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oMath>
            <w:r w:rsidR="008A4BC3" w:rsidRPr="00537363">
              <w:rPr>
                <w:rFonts w:eastAsiaTheme="minorEastAsia"/>
                <w:vertAlign w:val="superscript"/>
                <w:lang w:val="en-US"/>
              </w:rPr>
              <w:t>2</w:t>
            </w:r>
            <w:r w:rsidR="008A4BC3" w:rsidRPr="00537363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D44720" w:rsidRPr="00537363">
              <w:rPr>
                <w:rFonts w:eastAsiaTheme="minorEastAsia"/>
              </w:rPr>
              <w:t xml:space="preserve"> </w:t>
            </w:r>
            <w:r w:rsidR="008A4BC3" w:rsidRPr="00537363">
              <w:rPr>
                <w:rFonts w:eastAsiaTheme="minorEastAsia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25</m:t>
                  </m:r>
                </m:den>
              </m:f>
            </m:oMath>
          </w:p>
        </w:tc>
        <w:tc>
          <w:tcPr>
            <w:tcW w:w="4780" w:type="dxa"/>
          </w:tcPr>
          <w:p w:rsidR="00747D73" w:rsidRPr="00537363" w:rsidRDefault="008A4BC3" w:rsidP="008A4BC3">
            <w:pPr>
              <w:jc w:val="center"/>
            </w:pPr>
            <w:proofErr w:type="spellStart"/>
            <w:r w:rsidRPr="00537363">
              <w:rPr>
                <w:lang w:val="en-US"/>
              </w:rPr>
              <w:t>Раскройте</w:t>
            </w:r>
            <w:proofErr w:type="spellEnd"/>
            <w:r w:rsidRPr="00537363">
              <w:rPr>
                <w:lang w:val="en-US"/>
              </w:rPr>
              <w:t xml:space="preserve"> </w:t>
            </w:r>
            <w:proofErr w:type="spellStart"/>
            <w:r w:rsidRPr="00537363">
              <w:rPr>
                <w:lang w:val="en-US"/>
              </w:rPr>
              <w:t>скобки</w:t>
            </w:r>
            <w:proofErr w:type="spellEnd"/>
            <w:r w:rsidRPr="00537363">
              <w:t>:</w:t>
            </w:r>
          </w:p>
          <w:p w:rsidR="008A4BC3" w:rsidRPr="00B25353" w:rsidRDefault="008A4BC3" w:rsidP="008A4BC3">
            <w:pPr>
              <w:jc w:val="center"/>
              <w:rPr>
                <w:sz w:val="6"/>
                <w:szCs w:val="6"/>
                <w:vertAlign w:val="superscript"/>
                <w:lang w:val="en-US"/>
              </w:rPr>
            </w:pPr>
          </w:p>
          <w:p w:rsidR="008A4BC3" w:rsidRPr="00B25353" w:rsidRDefault="008A4BC3" w:rsidP="00B25353">
            <w:pPr>
              <w:jc w:val="center"/>
              <w:rPr>
                <w:vertAlign w:val="superscript"/>
              </w:rPr>
            </w:pPr>
            <w:r w:rsidRPr="00537363">
              <w:t>1)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4</w:t>
            </w:r>
            <w:proofErr w:type="gramStart"/>
            <w:r w:rsidRPr="00537363">
              <w:rPr>
                <w:rFonts w:eastAsiaTheme="minorEastAsia"/>
                <w:lang w:val="en-US"/>
              </w:rPr>
              <w:t xml:space="preserve">   </w:t>
            </w:r>
            <w:r w:rsidR="00B25353" w:rsidRPr="00537363">
              <w:rPr>
                <w:lang w:val="en-US"/>
              </w:rPr>
              <w:t>;</w:t>
            </w:r>
            <w:proofErr w:type="gramEnd"/>
            <w:r w:rsidR="00B25353">
              <w:rPr>
                <w:vertAlign w:val="superscript"/>
              </w:rPr>
              <w:t xml:space="preserve"> </w:t>
            </w:r>
            <w:r w:rsidR="00B2535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 xml:space="preserve">  2)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3</w:t>
            </w:r>
          </w:p>
        </w:tc>
      </w:tr>
      <w:tr w:rsidR="00747D73" w:rsidTr="00537363">
        <w:trPr>
          <w:trHeight w:val="980"/>
        </w:trPr>
        <w:tc>
          <w:tcPr>
            <w:tcW w:w="2835" w:type="dxa"/>
          </w:tcPr>
          <w:p w:rsidR="008A4BC3" w:rsidRPr="00537363" w:rsidRDefault="008A4BC3" w:rsidP="00261D39">
            <w:pPr>
              <w:rPr>
                <w:lang w:val="en-US"/>
              </w:rPr>
            </w:pPr>
          </w:p>
          <w:p w:rsidR="00747D73" w:rsidRPr="00537363" w:rsidRDefault="008A4BC3" w:rsidP="00261D39">
            <w:pPr>
              <w:rPr>
                <w:rFonts w:eastAsiaTheme="minorEastAsia"/>
                <w:lang w:val="en-US"/>
              </w:rPr>
            </w:pPr>
            <w:r w:rsidRPr="00537363">
              <w:rPr>
                <w:lang w:val="en-US"/>
              </w:rPr>
              <w:t xml:space="preserve">        </w:t>
            </w:r>
            <w:r w:rsidR="00537363">
              <w:t xml:space="preserve">  </w:t>
            </w:r>
            <w:r w:rsidRPr="00537363">
              <w:rPr>
                <w:lang w:val="en-US"/>
              </w:rPr>
              <w:t xml:space="preserve"> </w:t>
            </w:r>
            <w:r w:rsidR="00537363">
              <w:t xml:space="preserve">   </w:t>
            </w:r>
            <w:r w:rsidRPr="00537363">
              <w:rPr>
                <w:lang w:val="en-US"/>
              </w:rPr>
              <w:t xml:space="preserve"> a</w:t>
            </w:r>
            <w:r w:rsidRPr="00537363">
              <w:rPr>
                <w:vertAlign w:val="superscript"/>
                <w:lang w:val="en-US"/>
              </w:rPr>
              <w:t xml:space="preserve">-n </w:t>
            </w:r>
            <w:r w:rsidR="00537363">
              <w:rPr>
                <w:vertAlign w:val="superscript"/>
              </w:rPr>
              <w:t xml:space="preserve"> </w:t>
            </w:r>
            <w:r w:rsidRPr="00537363">
              <w:rPr>
                <w:lang w:val="en-US"/>
              </w:rPr>
              <w:t xml:space="preserve">=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</w:p>
          <w:p w:rsidR="008A4BC3" w:rsidRPr="00537363" w:rsidRDefault="008A4BC3" w:rsidP="00261D39">
            <w:pPr>
              <w:rPr>
                <w:sz w:val="18"/>
                <w:szCs w:val="18"/>
                <w:lang w:val="en-US"/>
              </w:rPr>
            </w:pPr>
            <w:r w:rsidRPr="00537363">
              <w:rPr>
                <w:rFonts w:eastAsiaTheme="minorEastAsia"/>
                <w:sz w:val="18"/>
                <w:szCs w:val="18"/>
                <w:lang w:val="en-US"/>
              </w:rPr>
              <w:t xml:space="preserve">           </w:t>
            </w:r>
            <w:r w:rsidR="00537363">
              <w:rPr>
                <w:rFonts w:eastAsiaTheme="minorEastAsia"/>
                <w:sz w:val="18"/>
                <w:szCs w:val="18"/>
              </w:rPr>
              <w:t xml:space="preserve">          </w:t>
            </w:r>
            <w:r w:rsidRPr="00537363">
              <w:rPr>
                <w:rFonts w:eastAsiaTheme="minorEastAsia"/>
                <w:sz w:val="18"/>
                <w:szCs w:val="18"/>
                <w:lang w:val="en-US"/>
              </w:rPr>
              <w:t xml:space="preserve"> a</w:t>
            </w:r>
            <m:oMath>
              <m:r>
                <w:rPr>
                  <w:rFonts w:ascii="Cambria Math" w:eastAsiaTheme="minorEastAsia" w:hAnsi="Cambria Math"/>
                  <w:sz w:val="18"/>
                  <w:szCs w:val="18"/>
                  <w:lang w:val="en-US"/>
                </w:rPr>
                <m:t>≠</m:t>
              </m:r>
            </m:oMath>
            <w:r w:rsidRPr="00537363">
              <w:rPr>
                <w:rFonts w:eastAsiaTheme="minor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8120" w:type="dxa"/>
          </w:tcPr>
          <w:p w:rsidR="00537363" w:rsidRPr="00537363" w:rsidRDefault="008A4BC3" w:rsidP="00747D73">
            <w:r w:rsidRPr="00537363">
              <w:t xml:space="preserve">         </w:t>
            </w:r>
            <w:r w:rsidR="00261D39" w:rsidRPr="00537363">
              <w:t xml:space="preserve">              </w:t>
            </w:r>
          </w:p>
          <w:p w:rsidR="008A4BC3" w:rsidRPr="00537363" w:rsidRDefault="008A4BC3" w:rsidP="00747D73">
            <w:r w:rsidRPr="00537363">
              <w:t>1)</w:t>
            </w:r>
            <w:r w:rsidR="00537363" w:rsidRPr="00537363">
              <w:t xml:space="preserve">  </w:t>
            </w:r>
            <w:r w:rsidRPr="00537363">
              <w:rPr>
                <w:lang w:val="en-US"/>
              </w:rPr>
              <w:t>a</w:t>
            </w:r>
            <w:r w:rsidRPr="00537363">
              <w:rPr>
                <w:vertAlign w:val="superscript"/>
              </w:rPr>
              <w:t>-3</w:t>
            </w:r>
            <w:r w:rsidR="00537363" w:rsidRPr="00537363">
              <w:rPr>
                <w:vertAlign w:val="superscript"/>
              </w:rPr>
              <w:t xml:space="preserve"> </w:t>
            </w:r>
            <w:r w:rsidRPr="00537363">
              <w:t>=</w:t>
            </w:r>
            <w:r w:rsidR="00537363" w:rsidRPr="00537363">
              <w:t xml:space="preserve"> </w:t>
            </w:r>
            <w:r w:rsidRPr="0053736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537363" w:rsidRPr="00537363">
              <w:rPr>
                <w:rFonts w:eastAsiaTheme="minorEastAsia"/>
              </w:rPr>
              <w:t xml:space="preserve">                    2) 4</w:t>
            </w:r>
            <w:r w:rsidR="00537363" w:rsidRPr="00537363">
              <w:rPr>
                <w:rFonts w:eastAsiaTheme="minorEastAsia"/>
                <w:vertAlign w:val="superscript"/>
              </w:rPr>
              <w:t>-2</w:t>
            </w:r>
            <w:r w:rsidR="00537363" w:rsidRPr="00537363">
              <w:rPr>
                <w:rFonts w:eastAsiaTheme="minorEastAsia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1 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537363" w:rsidRPr="00537363">
              <w:rPr>
                <w:rFonts w:eastAsiaTheme="minorEastAsia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</m:oMath>
            <w:r w:rsidR="00537363" w:rsidRPr="00537363">
              <w:rPr>
                <w:rFonts w:eastAsiaTheme="minorEastAsia"/>
              </w:rPr>
              <w:t xml:space="preserve">  </w:t>
            </w:r>
            <w:r w:rsidR="00261D39" w:rsidRPr="00537363">
              <w:rPr>
                <w:rFonts w:eastAsiaTheme="minorEastAsia"/>
              </w:rPr>
              <w:t xml:space="preserve">              </w:t>
            </w:r>
            <w:r w:rsidRPr="00537363">
              <w:rPr>
                <w:rFonts w:eastAsiaTheme="minorEastAsia"/>
              </w:rPr>
              <w:t xml:space="preserve"> 3) </w:t>
            </w:r>
            <w:r w:rsidR="00537363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>a</w:t>
            </w:r>
            <w:r w:rsidRPr="00537363">
              <w:rPr>
                <w:rFonts w:eastAsiaTheme="minorEastAsia"/>
                <w:vertAlign w:val="superscript"/>
              </w:rPr>
              <w:t>4</w:t>
            </w:r>
            <w:r w:rsidRPr="00537363">
              <w:rPr>
                <w:rFonts w:eastAsiaTheme="minorEastAsia"/>
              </w:rPr>
              <w:t xml:space="preserve"> </w:t>
            </w:r>
            <w:r w:rsidR="00537363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-4</m:t>
                      </m:r>
                    </m:sup>
                  </m:sSup>
                </m:den>
              </m:f>
            </m:oMath>
            <w:r w:rsidR="00537363" w:rsidRPr="00537363">
              <w:t xml:space="preserve">                </w:t>
            </w:r>
            <w:r w:rsidR="00185483" w:rsidRPr="00537363">
              <w:rPr>
                <w:rFonts w:eastAsiaTheme="minorEastAsia"/>
              </w:rPr>
              <w:t>4)</w:t>
            </w:r>
            <w:r w:rsidR="00537363" w:rsidRPr="00537363">
              <w:rPr>
                <w:rFonts w:eastAsiaTheme="minorEastAsia"/>
              </w:rPr>
              <w:t xml:space="preserve"> </w:t>
            </w:r>
            <w:r w:rsidR="00185483" w:rsidRPr="00537363">
              <w:rPr>
                <w:rFonts w:eastAsiaTheme="minorEastAsia"/>
              </w:rPr>
              <w:t xml:space="preserve"> 5</w:t>
            </w:r>
            <w:r w:rsidR="00185483" w:rsidRPr="00537363">
              <w:rPr>
                <w:rFonts w:eastAsiaTheme="minorEastAsia"/>
                <w:vertAlign w:val="superscript"/>
              </w:rPr>
              <w:t xml:space="preserve">2 </w:t>
            </w:r>
            <w:r w:rsidR="00537363" w:rsidRPr="00537363">
              <w:rPr>
                <w:rFonts w:eastAsiaTheme="minorEastAsia"/>
                <w:vertAlign w:val="superscript"/>
              </w:rPr>
              <w:t xml:space="preserve"> </w:t>
            </w:r>
            <w:r w:rsidR="00185483" w:rsidRPr="00537363">
              <w:rPr>
                <w:rFonts w:eastAsiaTheme="minorEastAsia"/>
              </w:rPr>
              <w:t>=</w:t>
            </w:r>
            <w:r w:rsidR="00537363" w:rsidRPr="00537363">
              <w:rPr>
                <w:rFonts w:eastAsiaTheme="minorEastAsia"/>
              </w:rPr>
              <w:t xml:space="preserve">  </w:t>
            </w:r>
            <w:r w:rsidR="00185483" w:rsidRPr="00537363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den>
              </m:f>
            </m:oMath>
          </w:p>
        </w:tc>
        <w:tc>
          <w:tcPr>
            <w:tcW w:w="4780" w:type="dxa"/>
          </w:tcPr>
          <w:p w:rsidR="00747D73" w:rsidRPr="00537363" w:rsidRDefault="00185483" w:rsidP="00185483">
            <w:pPr>
              <w:jc w:val="center"/>
            </w:pPr>
            <w:r w:rsidRPr="00537363">
              <w:t>Запишите в виде дроби:</w:t>
            </w:r>
          </w:p>
          <w:p w:rsidR="00185483" w:rsidRPr="00537363" w:rsidRDefault="00185483" w:rsidP="00434D1E">
            <w:pPr>
              <w:jc w:val="center"/>
              <w:rPr>
                <w:vertAlign w:val="superscript"/>
              </w:rPr>
            </w:pPr>
            <w:r w:rsidRPr="00537363">
              <w:t>1) с</w:t>
            </w:r>
            <w:r w:rsidRPr="00537363">
              <w:rPr>
                <w:vertAlign w:val="superscript"/>
              </w:rPr>
              <w:t>-4</w:t>
            </w:r>
            <w:proofErr w:type="gramStart"/>
            <w:r w:rsidRPr="00537363">
              <w:rPr>
                <w:vertAlign w:val="superscript"/>
              </w:rPr>
              <w:t xml:space="preserve">  </w:t>
            </w:r>
            <w:r w:rsidR="00434D1E" w:rsidRPr="00537363">
              <w:t>;</w:t>
            </w:r>
            <w:proofErr w:type="gramEnd"/>
            <w:r w:rsidRPr="00537363">
              <w:rPr>
                <w:vertAlign w:val="superscript"/>
              </w:rPr>
              <w:t xml:space="preserve">    </w:t>
            </w:r>
            <w:r w:rsidRPr="00537363">
              <w:t>2) 6</w:t>
            </w:r>
            <w:r w:rsidRPr="00537363">
              <w:rPr>
                <w:vertAlign w:val="superscript"/>
              </w:rPr>
              <w:t>-3</w:t>
            </w:r>
            <w:r w:rsidRPr="00537363">
              <w:t xml:space="preserve">       </w:t>
            </w:r>
            <w:r w:rsidR="00434D1E" w:rsidRPr="00537363">
              <w:t>;</w:t>
            </w:r>
            <w:r w:rsidRPr="00537363">
              <w:t xml:space="preserve">     3)</w:t>
            </w:r>
            <w:r w:rsidR="00D44720" w:rsidRPr="00537363">
              <w:t xml:space="preserve"> </w:t>
            </w:r>
            <w:r w:rsidRPr="00537363">
              <w:t>b</w:t>
            </w:r>
            <w:r w:rsidRPr="00537363">
              <w:rPr>
                <w:vertAlign w:val="superscript"/>
              </w:rPr>
              <w:t xml:space="preserve">2        </w:t>
            </w:r>
            <w:r w:rsidR="00434D1E" w:rsidRPr="00537363">
              <w:t>;</w:t>
            </w:r>
            <w:r w:rsidRPr="00537363">
              <w:rPr>
                <w:vertAlign w:val="superscript"/>
              </w:rPr>
              <w:t xml:space="preserve">      </w:t>
            </w:r>
            <w:r w:rsidRPr="00537363">
              <w:t>4)</w:t>
            </w:r>
            <w:r w:rsidR="00D44720" w:rsidRPr="00537363">
              <w:t xml:space="preserve"> </w:t>
            </w:r>
            <w:r w:rsidRPr="00537363">
              <w:t>3</w:t>
            </w:r>
            <w:r w:rsidRPr="00537363">
              <w:rPr>
                <w:vertAlign w:val="superscript"/>
              </w:rPr>
              <w:t>4</w:t>
            </w:r>
          </w:p>
        </w:tc>
      </w:tr>
      <w:tr w:rsidR="00747D73" w:rsidTr="00537363">
        <w:trPr>
          <w:trHeight w:val="979"/>
        </w:trPr>
        <w:tc>
          <w:tcPr>
            <w:tcW w:w="2835" w:type="dxa"/>
          </w:tcPr>
          <w:p w:rsidR="007341E2" w:rsidRPr="00537363" w:rsidRDefault="007341E2" w:rsidP="00261D39">
            <w:pPr>
              <w:rPr>
                <w:rFonts w:eastAsiaTheme="minorEastAsia"/>
              </w:rPr>
            </w:pPr>
          </w:p>
          <w:p w:rsidR="00747D73" w:rsidRPr="00537363" w:rsidRDefault="00537363" w:rsidP="00261D39">
            <w:pPr>
              <w:rPr>
                <w:rFonts w:eastAsiaTheme="minorEastAsia"/>
                <w:vertAlign w:val="superscript"/>
              </w:rPr>
            </w:pPr>
            <m:oMath>
              <m:r>
                <w:rPr>
                  <w:rFonts w:ascii="Cambria Math" w:hAnsi="Cambria Math"/>
                </w:rPr>
                <m:t xml:space="preserve">    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oMath>
            <w:r w:rsidR="00C7750F" w:rsidRPr="00537363">
              <w:rPr>
                <w:rFonts w:eastAsiaTheme="minorEastAsia"/>
                <w:vertAlign w:val="superscript"/>
              </w:rPr>
              <w:t>-</w:t>
            </w:r>
            <w:r w:rsidR="00C7750F" w:rsidRPr="00537363">
              <w:rPr>
                <w:rFonts w:eastAsiaTheme="minorEastAsia"/>
                <w:vertAlign w:val="superscript"/>
                <w:lang w:val="en-US"/>
              </w:rPr>
              <w:t>n</w:t>
            </w:r>
            <w:r w:rsidR="00C7750F" w:rsidRPr="00537363">
              <w:rPr>
                <w:rFonts w:eastAsiaTheme="minorEastAsia"/>
              </w:rPr>
              <w:t xml:space="preserve"> =</w:t>
            </w:r>
            <w:r>
              <w:rPr>
                <w:rFonts w:eastAsiaTheme="minorEastAsia"/>
              </w:rPr>
              <w:t xml:space="preserve"> </w:t>
            </w:r>
            <w:r w:rsidR="00C7750F" w:rsidRPr="00537363"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den>
                  </m:f>
                </m:e>
              </m:d>
            </m:oMath>
            <w:r w:rsidR="00C7750F" w:rsidRPr="00537363">
              <w:rPr>
                <w:rFonts w:eastAsiaTheme="minorEastAsia"/>
                <w:vertAlign w:val="superscript"/>
                <w:lang w:val="en-US"/>
              </w:rPr>
              <w:t>n</w:t>
            </w:r>
          </w:p>
          <w:p w:rsidR="00C7750F" w:rsidRPr="00537363" w:rsidRDefault="00537363" w:rsidP="00261D39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</w:t>
            </w:r>
            <w:proofErr w:type="spellStart"/>
            <w:r w:rsidR="00C7750F" w:rsidRPr="00537363">
              <w:rPr>
                <w:rFonts w:eastAsiaTheme="minorEastAsia"/>
                <w:sz w:val="18"/>
                <w:szCs w:val="18"/>
                <w:lang w:val="en-US"/>
              </w:rPr>
              <w:t>a</w:t>
            </w:r>
            <m:oMath>
              <w:proofErr w:type="spellEnd"/>
              <m:r>
                <w:rPr>
                  <w:rFonts w:ascii="Cambria Math" w:eastAsiaTheme="minorEastAsia" w:hAnsi="Cambria Math"/>
                  <w:sz w:val="18"/>
                  <w:szCs w:val="18"/>
                </w:rPr>
                <m:t>≠</m:t>
              </m:r>
            </m:oMath>
            <w:r w:rsidR="00C7750F" w:rsidRPr="00537363">
              <w:rPr>
                <w:rFonts w:eastAsiaTheme="minorEastAsia"/>
                <w:sz w:val="18"/>
                <w:szCs w:val="18"/>
              </w:rPr>
              <w:t xml:space="preserve">0   ,    </w:t>
            </w:r>
            <w:r w:rsidR="00C7750F" w:rsidRPr="00537363">
              <w:rPr>
                <w:rFonts w:eastAsiaTheme="minorEastAsia"/>
                <w:sz w:val="18"/>
                <w:szCs w:val="18"/>
                <w:lang w:val="en-US"/>
              </w:rPr>
              <w:t>b</w:t>
            </w:r>
            <m:oMath>
              <m:r>
                <w:rPr>
                  <w:rFonts w:ascii="Cambria Math" w:eastAsiaTheme="minorEastAsia" w:hAnsi="Cambria Math"/>
                  <w:sz w:val="18"/>
                  <w:szCs w:val="18"/>
                </w:rPr>
                <m:t>≠</m:t>
              </m:r>
            </m:oMath>
            <w:r w:rsidR="00C7750F" w:rsidRPr="0053736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120" w:type="dxa"/>
          </w:tcPr>
          <w:p w:rsidR="007341E2" w:rsidRPr="00537363" w:rsidRDefault="007341E2" w:rsidP="00C7750F">
            <w:pPr>
              <w:jc w:val="center"/>
            </w:pPr>
          </w:p>
          <w:p w:rsidR="00747D73" w:rsidRPr="00537363" w:rsidRDefault="00C7750F" w:rsidP="00C7750F">
            <w:pPr>
              <w:jc w:val="center"/>
              <w:rPr>
                <w:vertAlign w:val="superscript"/>
              </w:rPr>
            </w:pPr>
            <w:r w:rsidRPr="00537363">
              <w:t>1)</w:t>
            </w:r>
            <w:r w:rsidR="00537363" w:rsidRPr="00537363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vertAlign w:val="superscript"/>
              </w:rPr>
              <w:t>-3</w:t>
            </w:r>
            <w:r w:rsidR="00537363" w:rsidRP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</w:rPr>
              <w:t>=</w:t>
            </w:r>
            <w:r w:rsidR="00537363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</w:rPr>
              <w:t xml:space="preserve">3   </w:t>
            </w:r>
            <w:r w:rsidRPr="00537363">
              <w:rPr>
                <w:rFonts w:eastAsiaTheme="minorEastAsia"/>
              </w:rPr>
              <w:t xml:space="preserve">                   </w:t>
            </w:r>
            <w:r w:rsidRPr="00537363">
              <w:rPr>
                <w:rFonts w:eastAsiaTheme="minorEastAsia"/>
                <w:vertAlign w:val="superscript"/>
              </w:rPr>
              <w:t xml:space="preserve">  </w:t>
            </w:r>
            <w:r w:rsidRPr="00537363">
              <w:rPr>
                <w:rFonts w:eastAsiaTheme="minorEastAsia"/>
              </w:rPr>
              <w:t>2)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vertAlign w:val="superscript"/>
              </w:rPr>
              <w:t xml:space="preserve">– 4 </w:t>
            </w:r>
            <w:r w:rsidR="00537363" w:rsidRP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</w:rPr>
              <w:t xml:space="preserve">=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</w:rPr>
              <w:t>4</w:t>
            </w:r>
          </w:p>
        </w:tc>
        <w:tc>
          <w:tcPr>
            <w:tcW w:w="4780" w:type="dxa"/>
          </w:tcPr>
          <w:p w:rsidR="00747D73" w:rsidRPr="00537363" w:rsidRDefault="0026527C" w:rsidP="00747D73">
            <w:r w:rsidRPr="00537363">
              <w:t xml:space="preserve">Избавьтесь от знака    </w:t>
            </w:r>
            <w:proofErr w:type="gramStart"/>
            <w:r w:rsidRPr="00537363">
              <w:t>«-</w:t>
            </w:r>
            <w:proofErr w:type="gramEnd"/>
            <w:r w:rsidRPr="00537363">
              <w:t xml:space="preserve">» </w:t>
            </w:r>
            <w:r w:rsidR="00D44720" w:rsidRPr="00537363">
              <w:t xml:space="preserve"> </w:t>
            </w:r>
            <w:r w:rsidRPr="00537363">
              <w:t>в показателе степени:</w:t>
            </w:r>
          </w:p>
          <w:p w:rsidR="0026527C" w:rsidRPr="00537363" w:rsidRDefault="0026527C" w:rsidP="00434D1E">
            <w:pPr>
              <w:jc w:val="center"/>
              <w:rPr>
                <w:vertAlign w:val="superscript"/>
              </w:rPr>
            </w:pPr>
            <w:r w:rsidRPr="00537363">
              <w:t>1)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e>
              </m:d>
            </m:oMath>
            <w:r w:rsidR="00434D1E" w:rsidRPr="00537363">
              <w:rPr>
                <w:rFonts w:eastAsiaTheme="minorEastAsia"/>
                <w:vertAlign w:val="superscript"/>
              </w:rPr>
              <w:t>-2</w:t>
            </w:r>
            <w:proofErr w:type="gramStart"/>
            <w:r w:rsidR="00434D1E" w:rsidRPr="00537363">
              <w:rPr>
                <w:rFonts w:eastAsiaTheme="minorEastAsia"/>
              </w:rPr>
              <w:t xml:space="preserve">    ;</w:t>
            </w:r>
            <w:proofErr w:type="gramEnd"/>
            <w:r w:rsidR="00434D1E" w:rsidRPr="00537363">
              <w:rPr>
                <w:rFonts w:eastAsiaTheme="minorEastAsia"/>
              </w:rPr>
              <w:t xml:space="preserve">        2)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</m:e>
              </m:d>
            </m:oMath>
            <w:r w:rsidR="00434D1E" w:rsidRPr="00537363">
              <w:rPr>
                <w:rFonts w:eastAsiaTheme="minorEastAsia"/>
                <w:vertAlign w:val="superscript"/>
              </w:rPr>
              <w:t>-3</w:t>
            </w:r>
          </w:p>
        </w:tc>
      </w:tr>
      <w:tr w:rsidR="00434D1E" w:rsidTr="00790B6E">
        <w:trPr>
          <w:trHeight w:val="1118"/>
        </w:trPr>
        <w:tc>
          <w:tcPr>
            <w:tcW w:w="2835" w:type="dxa"/>
          </w:tcPr>
          <w:p w:rsidR="007341E2" w:rsidRPr="00254413" w:rsidRDefault="007341E2" w:rsidP="00537363">
            <w:pPr>
              <w:jc w:val="center"/>
            </w:pPr>
          </w:p>
          <w:p w:rsidR="00434D1E" w:rsidRPr="00537363" w:rsidRDefault="00434D1E" w:rsidP="00537363">
            <w:pPr>
              <w:jc w:val="center"/>
              <w:rPr>
                <w:rFonts w:eastAsiaTheme="minorEastAsia"/>
                <w:lang w:val="en-US"/>
              </w:rPr>
            </w:pPr>
            <w:r w:rsidRPr="00537363">
              <w:rPr>
                <w:lang w:val="en-US"/>
              </w:rPr>
              <w:t>a</w:t>
            </w:r>
            <w:r w:rsidRPr="00537363">
              <w:rPr>
                <w:vertAlign w:val="superscript"/>
                <w:lang w:val="en-US"/>
              </w:rPr>
              <w:t xml:space="preserve">0 </w:t>
            </w:r>
            <w:r w:rsidRPr="00537363">
              <w:rPr>
                <w:lang w:val="en-US"/>
              </w:rPr>
              <w:t>= 1</w:t>
            </w:r>
            <w:r w:rsidRPr="00537363">
              <w:t xml:space="preserve">,   </w:t>
            </w:r>
            <w:proofErr w:type="spellStart"/>
            <w:r w:rsidRPr="00537363">
              <w:t>a</w:t>
            </w:r>
            <m:oMath>
              <w:proofErr w:type="spellEnd"/>
              <m:r>
                <w:rPr>
                  <w:rFonts w:ascii="Cambria Math" w:hAnsi="Cambria Math"/>
                </w:rPr>
                <m:t>≠</m:t>
              </m:r>
            </m:oMath>
            <w:r w:rsidRPr="00537363">
              <w:rPr>
                <w:rFonts w:eastAsiaTheme="minorEastAsia"/>
                <w:lang w:val="en-US"/>
              </w:rPr>
              <w:t>0</w:t>
            </w:r>
          </w:p>
          <w:p w:rsidR="00434D1E" w:rsidRPr="00537363" w:rsidRDefault="00434D1E" w:rsidP="00537363">
            <w:pPr>
              <w:jc w:val="center"/>
            </w:pPr>
            <w:r w:rsidRPr="00537363">
              <w:rPr>
                <w:rFonts w:eastAsiaTheme="minorEastAsia"/>
                <w:lang w:val="en-US"/>
              </w:rPr>
              <w:t>0</w:t>
            </w:r>
            <w:r w:rsidRPr="00537363">
              <w:rPr>
                <w:rFonts w:eastAsiaTheme="minorEastAsia"/>
                <w:vertAlign w:val="superscript"/>
                <w:lang w:val="en-US"/>
              </w:rPr>
              <w:t>0</w:t>
            </w:r>
            <w:r w:rsidR="00537363">
              <w:rPr>
                <w:rFonts w:eastAsiaTheme="minorEastAsia"/>
                <w:vertAlign w:val="superscript"/>
              </w:rPr>
              <w:t xml:space="preserve"> </w:t>
            </w:r>
            <w:proofErr w:type="gramStart"/>
            <w:r w:rsidRPr="00537363">
              <w:rPr>
                <w:rFonts w:eastAsiaTheme="minorEastAsia"/>
                <w:lang w:val="en-US"/>
              </w:rPr>
              <w:t xml:space="preserve">- </w:t>
            </w:r>
            <w:r w:rsidR="00537363">
              <w:rPr>
                <w:rFonts w:eastAsiaTheme="minorEastAsia"/>
              </w:rPr>
              <w:t xml:space="preserve"> </w:t>
            </w:r>
            <w:proofErr w:type="spellStart"/>
            <w:r w:rsidRPr="00537363">
              <w:rPr>
                <w:rFonts w:eastAsiaTheme="minorEastAsia"/>
                <w:u w:val="single"/>
                <w:lang w:val="en-US"/>
              </w:rPr>
              <w:t>не</w:t>
            </w:r>
            <w:proofErr w:type="spellEnd"/>
            <w:proofErr w:type="gramEnd"/>
            <w:r w:rsidRPr="00537363">
              <w:rPr>
                <w:rFonts w:eastAsiaTheme="minorEastAsia"/>
                <w:u w:val="single"/>
                <w:lang w:val="en-US"/>
              </w:rPr>
              <w:t xml:space="preserve"> </w:t>
            </w:r>
            <w:proofErr w:type="spellStart"/>
            <w:r w:rsidRPr="00537363">
              <w:rPr>
                <w:rFonts w:eastAsiaTheme="minorEastAsia"/>
                <w:u w:val="single"/>
                <w:lang w:val="en-US"/>
              </w:rPr>
              <w:t>существует</w:t>
            </w:r>
            <w:proofErr w:type="spellEnd"/>
            <w:r w:rsidRPr="00537363">
              <w:rPr>
                <w:rFonts w:eastAsiaTheme="minorEastAsia"/>
                <w:u w:val="single"/>
                <w:lang w:val="en-US"/>
              </w:rPr>
              <w:t>!</w:t>
            </w:r>
          </w:p>
        </w:tc>
        <w:tc>
          <w:tcPr>
            <w:tcW w:w="8120" w:type="dxa"/>
          </w:tcPr>
          <w:p w:rsidR="007341E2" w:rsidRPr="00537363" w:rsidRDefault="007341E2" w:rsidP="00434D1E">
            <w:pPr>
              <w:jc w:val="center"/>
              <w:rPr>
                <w:lang w:val="en-US"/>
              </w:rPr>
            </w:pPr>
          </w:p>
          <w:p w:rsidR="007341E2" w:rsidRPr="00C43E52" w:rsidRDefault="007341E2" w:rsidP="00434D1E">
            <w:pPr>
              <w:jc w:val="center"/>
              <w:rPr>
                <w:sz w:val="6"/>
                <w:szCs w:val="6"/>
                <w:lang w:val="en-US"/>
              </w:rPr>
            </w:pPr>
          </w:p>
          <w:p w:rsidR="00434D1E" w:rsidRPr="00537363" w:rsidRDefault="00434D1E" w:rsidP="007341E2">
            <w:pPr>
              <w:jc w:val="center"/>
              <w:rPr>
                <w:lang w:val="en-US"/>
              </w:rPr>
            </w:pPr>
            <w:r w:rsidRPr="00537363">
              <w:t>1) с</w:t>
            </w:r>
            <w:proofErr w:type="gramStart"/>
            <w:r w:rsidRPr="00537363">
              <w:rPr>
                <w:vertAlign w:val="superscript"/>
              </w:rPr>
              <w:t>0</w:t>
            </w:r>
            <w:proofErr w:type="gramEnd"/>
            <w:r w:rsidRPr="00537363">
              <w:t xml:space="preserve"> = 1, </w:t>
            </w:r>
            <w:proofErr w:type="spellStart"/>
            <w:r w:rsidRPr="00537363">
              <w:t>c</w:t>
            </w:r>
            <m:oMath>
              <w:proofErr w:type="spellEnd"/>
              <m:r>
                <w:rPr>
                  <w:rFonts w:ascii="Cambria Math" w:hAnsi="Cambria Math"/>
                </w:rPr>
                <m:t xml:space="preserve"> ≠</m:t>
              </m:r>
            </m:oMath>
            <w:r w:rsidRPr="00537363">
              <w:rPr>
                <w:rFonts w:eastAsiaTheme="minorEastAsia"/>
                <w:lang w:val="en-US"/>
              </w:rPr>
              <w:t xml:space="preserve"> 0                               2)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0</w:t>
            </w:r>
            <w:r w:rsidR="00537363" w:rsidRPr="00537363">
              <w:rPr>
                <w:rFonts w:eastAsiaTheme="minorEastAsia"/>
                <w:vertAlign w:val="superscript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>=</w:t>
            </w:r>
            <w:r w:rsidR="00537363" w:rsidRPr="00537363">
              <w:rPr>
                <w:rFonts w:eastAsiaTheme="minorEastAsia"/>
              </w:rPr>
              <w:t xml:space="preserve"> </w:t>
            </w:r>
            <w:r w:rsidRPr="00537363">
              <w:rPr>
                <w:rFonts w:eastAsiaTheme="minorEastAsia"/>
                <w:lang w:val="en-US"/>
              </w:rPr>
              <w:t xml:space="preserve"> 1</w:t>
            </w:r>
          </w:p>
        </w:tc>
        <w:tc>
          <w:tcPr>
            <w:tcW w:w="4780" w:type="dxa"/>
          </w:tcPr>
          <w:p w:rsidR="00434D1E" w:rsidRPr="00537363" w:rsidRDefault="00434D1E" w:rsidP="00434D1E">
            <w:pPr>
              <w:jc w:val="center"/>
            </w:pPr>
            <w:r w:rsidRPr="00537363">
              <w:t>Вычислите:</w:t>
            </w:r>
          </w:p>
          <w:p w:rsidR="00434D1E" w:rsidRPr="00537363" w:rsidRDefault="00434D1E" w:rsidP="00434D1E">
            <w:pPr>
              <w:jc w:val="center"/>
              <w:rPr>
                <w:vertAlign w:val="superscript"/>
                <w:lang w:val="en-US"/>
              </w:rPr>
            </w:pPr>
            <w:r w:rsidRPr="00537363">
              <w:t>1) 6</w:t>
            </w:r>
            <w:r w:rsidRPr="00537363">
              <w:rPr>
                <w:vertAlign w:val="superscript"/>
              </w:rPr>
              <w:t>0</w:t>
            </w:r>
            <w:proofErr w:type="gramStart"/>
            <w:r w:rsidRPr="00537363">
              <w:t xml:space="preserve">   ;</w:t>
            </w:r>
            <w:proofErr w:type="gramEnd"/>
            <w:r w:rsidRPr="00537363">
              <w:t xml:space="preserve">  </w:t>
            </w:r>
            <w:r w:rsidR="00876BB3">
              <w:t xml:space="preserve">  </w:t>
            </w:r>
            <w:r w:rsidRPr="00537363">
              <w:t xml:space="preserve"> 2) (-9)</w:t>
            </w:r>
            <w:r w:rsidRPr="00537363">
              <w:rPr>
                <w:vertAlign w:val="superscript"/>
              </w:rPr>
              <w:t xml:space="preserve">0  </w:t>
            </w:r>
            <w:r w:rsidRPr="00537363">
              <w:t xml:space="preserve">; </w:t>
            </w:r>
            <w:r w:rsidR="00876BB3">
              <w:t xml:space="preserve">   </w:t>
            </w:r>
            <w:r w:rsidRPr="00537363">
              <w:t xml:space="preserve"> 3)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</m:oMath>
            <w:r w:rsidRPr="00537363">
              <w:rPr>
                <w:rFonts w:eastAsiaTheme="minorEastAsia"/>
                <w:vertAlign w:val="superscript"/>
                <w:lang w:val="en-US"/>
              </w:rPr>
              <w:t>0</w:t>
            </w:r>
          </w:p>
        </w:tc>
      </w:tr>
    </w:tbl>
    <w:p w:rsidR="00790B6E" w:rsidRPr="00790B6E" w:rsidRDefault="00790B6E" w:rsidP="00790B6E">
      <w:pPr>
        <w:rPr>
          <w:i/>
          <w:sz w:val="20"/>
          <w:szCs w:val="20"/>
        </w:rPr>
      </w:pPr>
      <w:r w:rsidRPr="00790B6E">
        <w:rPr>
          <w:i/>
          <w:sz w:val="20"/>
          <w:szCs w:val="20"/>
        </w:rPr>
        <w:t xml:space="preserve">Подробнее информацию по данной теме можно найти в следующей литературе: 1. Алимов Ш.А. и др. Алгебра и начала анализа . 10-11 </w:t>
      </w:r>
      <w:proofErr w:type="spellStart"/>
      <w:r w:rsidRPr="00790B6E">
        <w:rPr>
          <w:i/>
          <w:sz w:val="20"/>
          <w:szCs w:val="20"/>
        </w:rPr>
        <w:t>кл</w:t>
      </w:r>
      <w:proofErr w:type="spellEnd"/>
      <w:r w:rsidRPr="00790B6E">
        <w:rPr>
          <w:i/>
          <w:sz w:val="20"/>
          <w:szCs w:val="20"/>
        </w:rPr>
        <w:t>. – М. 2009 г.</w:t>
      </w:r>
      <w:proofErr w:type="gramStart"/>
      <w:r w:rsidRPr="00790B6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;</w:t>
      </w:r>
      <w:proofErr w:type="gramEnd"/>
    </w:p>
    <w:p w:rsidR="00790B6E" w:rsidRPr="00790B6E" w:rsidRDefault="00790B6E" w:rsidP="00790B6E">
      <w:pPr>
        <w:rPr>
          <w:i/>
          <w:sz w:val="20"/>
          <w:szCs w:val="20"/>
        </w:rPr>
      </w:pPr>
      <w:r w:rsidRPr="00790B6E">
        <w:rPr>
          <w:i/>
          <w:sz w:val="20"/>
          <w:szCs w:val="20"/>
        </w:rPr>
        <w:t xml:space="preserve">2. Башмаков М.И. Алгебра и начала математического анализа (базовый уровень). 10-11 </w:t>
      </w:r>
      <w:proofErr w:type="spellStart"/>
      <w:r w:rsidRPr="00790B6E">
        <w:rPr>
          <w:i/>
          <w:sz w:val="20"/>
          <w:szCs w:val="20"/>
        </w:rPr>
        <w:t>кл</w:t>
      </w:r>
      <w:proofErr w:type="spellEnd"/>
      <w:r w:rsidRPr="00790B6E">
        <w:rPr>
          <w:i/>
          <w:sz w:val="20"/>
          <w:szCs w:val="20"/>
        </w:rPr>
        <w:t>. – М., 2010 г.</w:t>
      </w:r>
    </w:p>
    <w:sectPr w:rsidR="00790B6E" w:rsidRPr="00790B6E" w:rsidSect="002956E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75AE"/>
    <w:multiLevelType w:val="hybridMultilevel"/>
    <w:tmpl w:val="A80C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7B26"/>
    <w:multiLevelType w:val="hybridMultilevel"/>
    <w:tmpl w:val="9E6E7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6E2"/>
    <w:rsid w:val="00070786"/>
    <w:rsid w:val="001122B1"/>
    <w:rsid w:val="00157437"/>
    <w:rsid w:val="00185483"/>
    <w:rsid w:val="001B1233"/>
    <w:rsid w:val="0023463E"/>
    <w:rsid w:val="00254413"/>
    <w:rsid w:val="00261D39"/>
    <w:rsid w:val="0026527C"/>
    <w:rsid w:val="00281E6E"/>
    <w:rsid w:val="00295623"/>
    <w:rsid w:val="002956E2"/>
    <w:rsid w:val="00343695"/>
    <w:rsid w:val="00360E1D"/>
    <w:rsid w:val="003A0F1F"/>
    <w:rsid w:val="00434D1E"/>
    <w:rsid w:val="005230D6"/>
    <w:rsid w:val="00537363"/>
    <w:rsid w:val="00592F6B"/>
    <w:rsid w:val="005964A5"/>
    <w:rsid w:val="005B1F0F"/>
    <w:rsid w:val="00610B68"/>
    <w:rsid w:val="00634E7A"/>
    <w:rsid w:val="00685E6E"/>
    <w:rsid w:val="006B5620"/>
    <w:rsid w:val="006B57BA"/>
    <w:rsid w:val="00700C61"/>
    <w:rsid w:val="007341E2"/>
    <w:rsid w:val="00747D73"/>
    <w:rsid w:val="00790B6E"/>
    <w:rsid w:val="00876BB3"/>
    <w:rsid w:val="008A4BC3"/>
    <w:rsid w:val="00995DED"/>
    <w:rsid w:val="009C774D"/>
    <w:rsid w:val="009E40CE"/>
    <w:rsid w:val="00AE2A69"/>
    <w:rsid w:val="00B25353"/>
    <w:rsid w:val="00BF19A7"/>
    <w:rsid w:val="00C43E52"/>
    <w:rsid w:val="00C66E8E"/>
    <w:rsid w:val="00C7750F"/>
    <w:rsid w:val="00D27455"/>
    <w:rsid w:val="00D44720"/>
    <w:rsid w:val="00DD5F43"/>
    <w:rsid w:val="00F8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6E2"/>
    <w:rPr>
      <w:color w:val="808080"/>
    </w:rPr>
  </w:style>
  <w:style w:type="table" w:styleId="a4">
    <w:name w:val="Table Grid"/>
    <w:basedOn w:val="a1"/>
    <w:uiPriority w:val="59"/>
    <w:rsid w:val="0015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D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995C8-6AE7-443A-901C-0EBC4FCC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ион</cp:lastModifiedBy>
  <cp:revision>6</cp:revision>
  <cp:lastPrinted>2013-01-23T18:03:00Z</cp:lastPrinted>
  <dcterms:created xsi:type="dcterms:W3CDTF">2013-01-23T17:59:00Z</dcterms:created>
  <dcterms:modified xsi:type="dcterms:W3CDTF">2013-01-23T18:11:00Z</dcterms:modified>
</cp:coreProperties>
</file>