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32" w:rsidRPr="00EA3CA7" w:rsidRDefault="00B3585E" w:rsidP="00264132">
      <w:pPr>
        <w:jc w:val="both"/>
        <w:rPr>
          <w:b/>
        </w:rPr>
      </w:pPr>
      <w:r w:rsidRPr="00EA3CA7">
        <w:rPr>
          <w:b/>
        </w:rPr>
        <w:t xml:space="preserve">                                    </w:t>
      </w:r>
      <w:r w:rsidR="00B07225" w:rsidRPr="00EA3CA7">
        <w:rPr>
          <w:b/>
        </w:rPr>
        <w:t>Пояснительная з</w:t>
      </w:r>
      <w:r w:rsidR="00264132" w:rsidRPr="00EA3CA7">
        <w:rPr>
          <w:b/>
        </w:rPr>
        <w:t>аписка</w:t>
      </w:r>
    </w:p>
    <w:p w:rsidR="003A5416" w:rsidRPr="00EA3CA7" w:rsidRDefault="003A5416" w:rsidP="003A5416">
      <w:pPr>
        <w:pStyle w:val="a3"/>
        <w:ind w:left="0" w:firstLine="708"/>
        <w:rPr>
          <w:rFonts w:ascii="Times New Roman" w:hAnsi="Times New Roman"/>
          <w:color w:val="000000"/>
          <w:sz w:val="24"/>
          <w:szCs w:val="24"/>
        </w:rPr>
      </w:pPr>
      <w:r w:rsidRPr="00EA3CA7">
        <w:rPr>
          <w:rFonts w:ascii="Times New Roman" w:hAnsi="Times New Roman"/>
          <w:sz w:val="24"/>
          <w:szCs w:val="24"/>
        </w:rPr>
        <w:t xml:space="preserve">Программа по предмету  «Русский язык» составлена в соответствии с требованиями Федерального государственного образовательного стандарта  начального общего образования </w:t>
      </w:r>
      <w:r w:rsidRPr="00EA3CA7">
        <w:rPr>
          <w:rFonts w:ascii="Times New Roman" w:hAnsi="Times New Roman"/>
          <w:color w:val="000000"/>
          <w:sz w:val="24"/>
          <w:szCs w:val="24"/>
        </w:rPr>
        <w:t>(приказ Минобрнауки РФ № 373 от 6 октября 2009г)</w:t>
      </w:r>
      <w:r w:rsidRPr="00EA3CA7">
        <w:rPr>
          <w:rFonts w:ascii="Times New Roman" w:hAnsi="Times New Roman"/>
          <w:sz w:val="24"/>
          <w:szCs w:val="24"/>
        </w:rPr>
        <w:t xml:space="preserve">, </w:t>
      </w:r>
      <w:r w:rsidRPr="00EA3CA7">
        <w:rPr>
          <w:rFonts w:ascii="Times New Roman" w:hAnsi="Times New Roman"/>
          <w:color w:val="000000"/>
          <w:sz w:val="24"/>
          <w:szCs w:val="24"/>
        </w:rPr>
        <w:t xml:space="preserve">на основе авторской программы по обучению грамоте Н.Г. Агарковой,  Н.М. Лавровой  и программы по русскому языку М.Л. Каленчук,  Н. А. Чураковой, О.В. Малаховской, Т.А. Байковой, Н.М. Лавровой  -  </w:t>
      </w:r>
      <w:r w:rsidRPr="00EA3CA7">
        <w:rPr>
          <w:rFonts w:ascii="Times New Roman" w:hAnsi="Times New Roman"/>
          <w:color w:val="000000"/>
          <w:spacing w:val="-4"/>
          <w:sz w:val="24"/>
          <w:szCs w:val="24"/>
        </w:rPr>
        <w:t xml:space="preserve"> «Программы по учебным предметам»,  </w:t>
      </w:r>
      <w:r w:rsidR="00B3585E" w:rsidRPr="00EA3CA7">
        <w:rPr>
          <w:rFonts w:ascii="Times New Roman" w:hAnsi="Times New Roman"/>
          <w:color w:val="000000"/>
          <w:spacing w:val="-5"/>
          <w:sz w:val="24"/>
          <w:szCs w:val="24"/>
        </w:rPr>
        <w:t>М.:  Академкнига/учебник , 2012</w:t>
      </w:r>
      <w:r w:rsidRPr="00EA3CA7">
        <w:rPr>
          <w:rFonts w:ascii="Times New Roman" w:hAnsi="Times New Roman"/>
          <w:color w:val="000000"/>
          <w:spacing w:val="-5"/>
          <w:sz w:val="24"/>
          <w:szCs w:val="24"/>
        </w:rPr>
        <w:t xml:space="preserve"> г. – Ч.1: 240 с) </w:t>
      </w:r>
      <w:r w:rsidRPr="00EA3CA7">
        <w:rPr>
          <w:rFonts w:ascii="Times New Roman" w:hAnsi="Times New Roman"/>
          <w:sz w:val="24"/>
          <w:szCs w:val="24"/>
        </w:rPr>
        <w:t xml:space="preserve"> -</w:t>
      </w:r>
      <w:r w:rsidRPr="00EA3CA7">
        <w:rPr>
          <w:rFonts w:ascii="Times New Roman" w:hAnsi="Times New Roman"/>
          <w:color w:val="000000"/>
          <w:spacing w:val="-5"/>
          <w:sz w:val="24"/>
          <w:szCs w:val="24"/>
        </w:rPr>
        <w:t xml:space="preserve">  </w:t>
      </w:r>
      <w:r w:rsidRPr="00EA3CA7">
        <w:rPr>
          <w:rFonts w:ascii="Times New Roman" w:hAnsi="Times New Roman"/>
          <w:sz w:val="24"/>
          <w:szCs w:val="24"/>
        </w:rPr>
        <w:t xml:space="preserve">Проект  </w:t>
      </w:r>
      <w:r w:rsidRPr="00EA3CA7">
        <w:rPr>
          <w:rFonts w:ascii="Times New Roman" w:hAnsi="Times New Roman"/>
          <w:sz w:val="24"/>
          <w:szCs w:val="24"/>
          <w:u w:val="single"/>
        </w:rPr>
        <w:t xml:space="preserve">«Перспективная начальная школа» </w:t>
      </w:r>
      <w:r w:rsidRPr="00EA3CA7">
        <w:rPr>
          <w:rFonts w:ascii="Times New Roman" w:hAnsi="Times New Roman"/>
          <w:sz w:val="24"/>
          <w:szCs w:val="24"/>
        </w:rPr>
        <w:t>, Основной образовательной программы учреждения и программы формирования УУД.</w:t>
      </w:r>
    </w:p>
    <w:p w:rsidR="00B07225" w:rsidRPr="00EA3CA7" w:rsidRDefault="00B07225" w:rsidP="00264132">
      <w:pPr>
        <w:jc w:val="both"/>
      </w:pPr>
    </w:p>
    <w:p w:rsidR="00264132" w:rsidRPr="00EA3CA7" w:rsidRDefault="00264132" w:rsidP="002358CA">
      <w:pPr>
        <w:jc w:val="center"/>
        <w:rPr>
          <w:b/>
        </w:rPr>
      </w:pPr>
    </w:p>
    <w:p w:rsidR="00B07225" w:rsidRPr="00EA3CA7" w:rsidRDefault="00B07225" w:rsidP="00B07225">
      <w:pPr>
        <w:jc w:val="both"/>
        <w:outlineLvl w:val="0"/>
        <w:rPr>
          <w:b/>
        </w:rPr>
      </w:pPr>
      <w:r w:rsidRPr="00EA3CA7">
        <w:rPr>
          <w:b/>
        </w:rPr>
        <w:t xml:space="preserve">                                </w:t>
      </w:r>
      <w:r w:rsidR="00B3585E" w:rsidRPr="00EA3CA7">
        <w:rPr>
          <w:b/>
        </w:rPr>
        <w:t xml:space="preserve">                   </w:t>
      </w:r>
      <w:r w:rsidRPr="00EA3CA7">
        <w:rPr>
          <w:b/>
        </w:rPr>
        <w:t>Цели курса:</w:t>
      </w:r>
    </w:p>
    <w:p w:rsidR="00B07225" w:rsidRPr="00EA3CA7" w:rsidRDefault="00B07225" w:rsidP="00B07225">
      <w:pPr>
        <w:ind w:firstLine="360"/>
        <w:jc w:val="both"/>
        <w:rPr>
          <w:color w:val="000000"/>
        </w:rPr>
      </w:pPr>
      <w:r w:rsidRPr="00EA3CA7">
        <w:rPr>
          <w:color w:val="000000"/>
        </w:rPr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EA3CA7">
        <w:rPr>
          <w:b/>
          <w:color w:val="000000"/>
        </w:rPr>
        <w:t>цели</w:t>
      </w:r>
      <w:r w:rsidRPr="00EA3CA7">
        <w:rPr>
          <w:color w:val="000000"/>
        </w:rPr>
        <w:t>:</w:t>
      </w:r>
    </w:p>
    <w:p w:rsidR="00B07225" w:rsidRPr="00EA3CA7" w:rsidRDefault="00B07225" w:rsidP="00264132">
      <w:pPr>
        <w:numPr>
          <w:ilvl w:val="0"/>
          <w:numId w:val="2"/>
        </w:numPr>
        <w:jc w:val="both"/>
        <w:rPr>
          <w:color w:val="000000"/>
        </w:rPr>
      </w:pPr>
      <w:r w:rsidRPr="00EA3CA7">
        <w:rPr>
          <w:color w:val="000000"/>
        </w:rPr>
        <w:t>познавательная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</w:t>
      </w:r>
      <w:r w:rsidRPr="00EA3CA7">
        <w:rPr>
          <w:color w:val="000000"/>
        </w:rPr>
        <w:noBreakHyphen/>
        <w:t>символического и логического мышления учеников;</w:t>
      </w:r>
    </w:p>
    <w:p w:rsidR="00B07225" w:rsidRPr="00EA3CA7" w:rsidRDefault="00B07225" w:rsidP="00264132">
      <w:pPr>
        <w:numPr>
          <w:ilvl w:val="0"/>
          <w:numId w:val="2"/>
        </w:numPr>
        <w:jc w:val="both"/>
        <w:rPr>
          <w:color w:val="000000"/>
        </w:rPr>
      </w:pPr>
      <w:r w:rsidRPr="00EA3CA7">
        <w:rPr>
          <w:color w:val="000000"/>
        </w:rPr>
        <w:t>социокультурная цель 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07225" w:rsidRPr="00EA3CA7" w:rsidRDefault="00B07225" w:rsidP="00B07225">
      <w:pPr>
        <w:ind w:firstLine="360"/>
        <w:jc w:val="both"/>
        <w:rPr>
          <w:color w:val="000000"/>
        </w:rPr>
      </w:pPr>
      <w:r w:rsidRPr="00EA3CA7">
        <w:rPr>
          <w:color w:val="000000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B07225" w:rsidRPr="00EA3CA7" w:rsidRDefault="00B07225" w:rsidP="00B07225">
      <w:pPr>
        <w:jc w:val="both"/>
        <w:outlineLvl w:val="0"/>
      </w:pPr>
      <w:r w:rsidRPr="00EA3CA7">
        <w:rPr>
          <w:b/>
        </w:rPr>
        <w:t xml:space="preserve">                                </w:t>
      </w:r>
      <w:r w:rsidR="00B3585E" w:rsidRPr="00EA3CA7">
        <w:rPr>
          <w:b/>
        </w:rPr>
        <w:t xml:space="preserve">                  </w:t>
      </w:r>
      <w:r w:rsidRPr="00EA3CA7">
        <w:rPr>
          <w:b/>
        </w:rPr>
        <w:t xml:space="preserve"> Задачи курса:</w:t>
      </w:r>
    </w:p>
    <w:p w:rsidR="00B07225" w:rsidRPr="00EA3CA7" w:rsidRDefault="00B07225" w:rsidP="00B07225">
      <w:pPr>
        <w:ind w:firstLine="360"/>
        <w:jc w:val="both"/>
      </w:pPr>
      <w:r w:rsidRPr="00EA3CA7">
        <w:t xml:space="preserve">Для достижения поставленных целей изучения русского языка в начальной школе необходимо решение следующих практических  </w:t>
      </w:r>
      <w:r w:rsidRPr="00EA3CA7">
        <w:rPr>
          <w:b/>
        </w:rPr>
        <w:t>задач</w:t>
      </w:r>
      <w:r w:rsidRPr="00EA3CA7">
        <w:t>:</w:t>
      </w:r>
      <w:r w:rsidRPr="00EA3CA7">
        <w:rPr>
          <w:b/>
        </w:rPr>
        <w:t xml:space="preserve"> </w:t>
      </w:r>
    </w:p>
    <w:p w:rsidR="00B07225" w:rsidRPr="00EA3CA7" w:rsidRDefault="00B07225" w:rsidP="00264132">
      <w:pPr>
        <w:numPr>
          <w:ilvl w:val="0"/>
          <w:numId w:val="1"/>
        </w:numPr>
        <w:jc w:val="both"/>
        <w:rPr>
          <w:color w:val="000000"/>
        </w:rPr>
      </w:pPr>
      <w:r w:rsidRPr="00EA3CA7">
        <w:rPr>
          <w:color w:val="000000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B07225" w:rsidRPr="00EA3CA7" w:rsidRDefault="00B07225" w:rsidP="00264132">
      <w:pPr>
        <w:numPr>
          <w:ilvl w:val="0"/>
          <w:numId w:val="1"/>
        </w:numPr>
        <w:jc w:val="both"/>
        <w:rPr>
          <w:color w:val="000000"/>
        </w:rPr>
      </w:pPr>
      <w:r w:rsidRPr="00EA3CA7">
        <w:rPr>
          <w:color w:val="000000"/>
        </w:rPr>
        <w:t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</w:p>
    <w:p w:rsidR="00B07225" w:rsidRPr="00EA3CA7" w:rsidRDefault="00B07225" w:rsidP="00264132">
      <w:pPr>
        <w:numPr>
          <w:ilvl w:val="0"/>
          <w:numId w:val="1"/>
        </w:numPr>
        <w:jc w:val="both"/>
      </w:pPr>
      <w:r w:rsidRPr="00EA3CA7">
        <w:t xml:space="preserve">развитие  речи, мышления, воображения школьников, умения выбирать средства языка в соответствии с целями, задачами и условиями общения;       </w:t>
      </w:r>
    </w:p>
    <w:p w:rsidR="00B07225" w:rsidRPr="00EA3CA7" w:rsidRDefault="00B07225" w:rsidP="00264132">
      <w:pPr>
        <w:numPr>
          <w:ilvl w:val="0"/>
          <w:numId w:val="1"/>
        </w:numPr>
        <w:jc w:val="both"/>
      </w:pPr>
      <w:r w:rsidRPr="00EA3CA7">
        <w:t>освоение  первоначальных знаний о лексике, фонетике, грамматике русского языка;</w:t>
      </w:r>
    </w:p>
    <w:p w:rsidR="00B07225" w:rsidRPr="00EA3CA7" w:rsidRDefault="00B07225" w:rsidP="00264132">
      <w:pPr>
        <w:numPr>
          <w:ilvl w:val="0"/>
          <w:numId w:val="1"/>
        </w:numPr>
        <w:jc w:val="both"/>
      </w:pPr>
      <w:r w:rsidRPr="00EA3CA7">
        <w:t>овладение  умениями правильно писать и читать, участвовать в диалоге, составлять несложные монологические высказывания и письменные тексты</w:t>
      </w:r>
      <w:r w:rsidRPr="00EA3CA7">
        <w:noBreakHyphen/>
        <w:t>описания и повествования небольшого объема;</w:t>
      </w:r>
    </w:p>
    <w:p w:rsidR="00B07225" w:rsidRPr="00EA3CA7" w:rsidRDefault="00B07225" w:rsidP="00264132">
      <w:pPr>
        <w:numPr>
          <w:ilvl w:val="0"/>
          <w:numId w:val="1"/>
        </w:numPr>
        <w:jc w:val="both"/>
      </w:pPr>
      <w:r w:rsidRPr="00EA3CA7">
        <w:t>воспитание  позитивного эмоционально</w:t>
      </w:r>
      <w:r w:rsidRPr="00EA3CA7">
        <w:noBreakHyphen/>
        <w:t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B07225" w:rsidRPr="00EA3CA7" w:rsidRDefault="00B07225" w:rsidP="00264132">
      <w:pPr>
        <w:numPr>
          <w:ilvl w:val="0"/>
          <w:numId w:val="1"/>
        </w:numPr>
        <w:jc w:val="both"/>
        <w:rPr>
          <w:color w:val="000000"/>
        </w:rPr>
      </w:pPr>
      <w:r w:rsidRPr="00EA3CA7">
        <w:rPr>
          <w:color w:val="000000"/>
        </w:rPr>
        <w:t>развитие личности школьника, его творческих способностей, интереса к учению.</w:t>
      </w:r>
    </w:p>
    <w:p w:rsidR="00B07225" w:rsidRPr="00EA3CA7" w:rsidRDefault="00B07225" w:rsidP="00B07225">
      <w:pPr>
        <w:ind w:left="720"/>
        <w:jc w:val="center"/>
        <w:rPr>
          <w:color w:val="000000"/>
        </w:rPr>
      </w:pPr>
    </w:p>
    <w:p w:rsidR="00B07225" w:rsidRPr="00EA3CA7" w:rsidRDefault="00B07225" w:rsidP="00B07225">
      <w:pPr>
        <w:ind w:firstLine="288"/>
        <w:jc w:val="both"/>
        <w:rPr>
          <w:spacing w:val="10"/>
        </w:rPr>
      </w:pPr>
    </w:p>
    <w:p w:rsidR="00B07225" w:rsidRPr="00EA3CA7" w:rsidRDefault="00B07225" w:rsidP="00B07225">
      <w:pPr>
        <w:ind w:firstLine="288"/>
        <w:jc w:val="both"/>
        <w:outlineLvl w:val="0"/>
        <w:rPr>
          <w:b/>
          <w:spacing w:val="10"/>
        </w:rPr>
      </w:pPr>
      <w:r w:rsidRPr="00EA3CA7">
        <w:rPr>
          <w:b/>
          <w:spacing w:val="10"/>
        </w:rPr>
        <w:t>Описание места учебного предмета в учебном плане</w:t>
      </w:r>
    </w:p>
    <w:p w:rsidR="00B07225" w:rsidRPr="00EA3CA7" w:rsidRDefault="00B07225" w:rsidP="00B07225">
      <w:pPr>
        <w:ind w:firstLine="288"/>
        <w:jc w:val="both"/>
        <w:rPr>
          <w:spacing w:val="10"/>
        </w:rPr>
      </w:pPr>
      <w:r w:rsidRPr="00EA3CA7">
        <w:rPr>
          <w:spacing w:val="10"/>
        </w:rPr>
        <w:t>В соответствии с федеральным базисным учебным планом</w:t>
      </w:r>
      <w:r w:rsidR="001D6A38" w:rsidRPr="00EA3CA7">
        <w:rPr>
          <w:spacing w:val="10"/>
        </w:rPr>
        <w:t xml:space="preserve"> МБОУ «Комсомольская средняя общеобразовательная школа №2» </w:t>
      </w:r>
      <w:r w:rsidRPr="00EA3CA7">
        <w:rPr>
          <w:spacing w:val="10"/>
        </w:rPr>
        <w:t xml:space="preserve"> и примерной </w:t>
      </w:r>
      <w:r w:rsidRPr="00EA3CA7">
        <w:rPr>
          <w:spacing w:val="10"/>
        </w:rPr>
        <w:lastRenderedPageBreak/>
        <w:t xml:space="preserve">программой по русскому языку предмет «Русский язык» - пять часов в неделю. Общий объём учебного времени составляет  2-170ч. </w:t>
      </w:r>
    </w:p>
    <w:p w:rsidR="00B07225" w:rsidRPr="00EA3CA7" w:rsidRDefault="00B07225" w:rsidP="00B07225">
      <w:r w:rsidRPr="00EA3CA7">
        <w:rPr>
          <w:b/>
          <w:spacing w:val="10"/>
        </w:rPr>
        <w:t>Описание ценностных ориентиров содержания учебного предмета</w:t>
      </w:r>
      <w:r w:rsidRPr="00EA3CA7">
        <w:t xml:space="preserve"> </w:t>
      </w:r>
    </w:p>
    <w:p w:rsidR="00B07225" w:rsidRPr="00EA3CA7" w:rsidRDefault="00B07225" w:rsidP="00B07225">
      <w:r w:rsidRPr="00EA3CA7">
        <w:t xml:space="preserve">Русский язык </w:t>
      </w:r>
      <w:r w:rsidRPr="00EA3CA7">
        <w:rPr>
          <w:rStyle w:val="FontStyle12"/>
          <w:rFonts w:ascii="Times New Roman" w:hAnsi="Times New Roman" w:cs="Times New Roman"/>
          <w:sz w:val="24"/>
          <w:szCs w:val="24"/>
        </w:rPr>
        <w:t>как учебный предмет в начальной школе имеет большое значение в решении задач не только обучения, но и воспитания.</w:t>
      </w:r>
      <w:r w:rsidRPr="00EA3CA7">
        <w:t xml:space="preserve"> Ценностные ориентиры содержания образования на ступени начального общего образования сформулированы в Стандарте и Образовательной программе. К ним относятся:</w:t>
      </w:r>
    </w:p>
    <w:p w:rsidR="00B07225" w:rsidRPr="00EA3CA7" w:rsidRDefault="00B07225" w:rsidP="00B07225">
      <w:r w:rsidRPr="00EA3CA7">
        <w:t>— формирование основ гражданской идентичности личности на базе воспитания 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</w:t>
      </w:r>
    </w:p>
    <w:p w:rsidR="00B07225" w:rsidRPr="00EA3CA7" w:rsidRDefault="00B07225" w:rsidP="00B07225">
      <w:r w:rsidRPr="00EA3CA7">
        <w:t>— 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B07225" w:rsidRPr="00EA3CA7" w:rsidRDefault="00B07225" w:rsidP="00B07225">
      <w:r w:rsidRPr="00EA3CA7">
        <w:t>— развитие ценностно-смысловой сферы личности на основе общечеловеческих принципов нравственности и гуманизма;</w:t>
      </w:r>
    </w:p>
    <w:p w:rsidR="00B07225" w:rsidRPr="00EA3CA7" w:rsidRDefault="00B07225" w:rsidP="00B07225">
      <w:r w:rsidRPr="00EA3CA7">
        <w:t>— развитие умения учиться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организации своей деятельности;</w:t>
      </w:r>
    </w:p>
    <w:p w:rsidR="00B07225" w:rsidRPr="00EA3CA7" w:rsidRDefault="00B07225" w:rsidP="00B07225">
      <w:r w:rsidRPr="00EA3CA7">
        <w:t xml:space="preserve">-развитие самостоятельности, инициативы и ответственности личности как </w:t>
      </w:r>
      <w:r w:rsidR="009A7FD0" w:rsidRPr="00EA3CA7">
        <w:t>условия ее самоактуализации</w:t>
      </w:r>
    </w:p>
    <w:p w:rsidR="009A7FD0" w:rsidRPr="00EA3CA7" w:rsidRDefault="009A7FD0" w:rsidP="009A7FD0">
      <w:pPr>
        <w:jc w:val="center"/>
      </w:pPr>
    </w:p>
    <w:p w:rsidR="00B07225" w:rsidRPr="00EA3CA7" w:rsidRDefault="00B07225" w:rsidP="00B07225">
      <w:pPr>
        <w:ind w:firstLine="288"/>
        <w:jc w:val="both"/>
        <w:rPr>
          <w:b/>
          <w:spacing w:val="10"/>
        </w:rPr>
      </w:pPr>
    </w:p>
    <w:p w:rsidR="00B07225" w:rsidRPr="00EA3CA7" w:rsidRDefault="00B07225" w:rsidP="00B07225">
      <w:pPr>
        <w:jc w:val="center"/>
        <w:rPr>
          <w:b/>
          <w:spacing w:val="10"/>
        </w:rPr>
      </w:pPr>
    </w:p>
    <w:p w:rsidR="0071523C" w:rsidRPr="00EA3CA7" w:rsidRDefault="0071523C" w:rsidP="009A7FD0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C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23C" w:rsidRPr="00EA3CA7" w:rsidRDefault="0071523C" w:rsidP="009A7FD0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FD0" w:rsidRPr="00EA3CA7" w:rsidRDefault="009A7FD0" w:rsidP="009A7FD0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3CA7">
        <w:rPr>
          <w:rFonts w:ascii="Times New Roman" w:hAnsi="Times New Roman" w:cs="Times New Roman"/>
          <w:b/>
          <w:sz w:val="24"/>
          <w:szCs w:val="24"/>
        </w:rPr>
        <w:t>Учебно- тематический план</w:t>
      </w:r>
    </w:p>
    <w:tbl>
      <w:tblPr>
        <w:tblStyle w:val="a4"/>
        <w:tblW w:w="0" w:type="auto"/>
        <w:tblLook w:val="01E0"/>
      </w:tblPr>
      <w:tblGrid>
        <w:gridCol w:w="6588"/>
        <w:gridCol w:w="2983"/>
      </w:tblGrid>
      <w:tr w:rsidR="009A7FD0" w:rsidRPr="00EA3CA7" w:rsidTr="000D15B5">
        <w:trPr>
          <w:trHeight w:val="313"/>
        </w:trPr>
        <w:tc>
          <w:tcPr>
            <w:tcW w:w="6588" w:type="dxa"/>
          </w:tcPr>
          <w:p w:rsidR="009A7FD0" w:rsidRPr="00EA3CA7" w:rsidRDefault="009A7FD0" w:rsidP="000D15B5">
            <w:pPr>
              <w:jc w:val="center"/>
              <w:rPr>
                <w:b/>
              </w:rPr>
            </w:pPr>
            <w:r w:rsidRPr="00EA3CA7">
              <w:rPr>
                <w:b/>
              </w:rPr>
              <w:t>Тема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  <w:rPr>
                <w:b/>
              </w:rPr>
            </w:pPr>
            <w:r w:rsidRPr="00EA3CA7">
              <w:rPr>
                <w:b/>
              </w:rPr>
              <w:t>Количество часов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 xml:space="preserve">Фонетика и орфография 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20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>Лексика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15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 xml:space="preserve">Морфемика и словообразование 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20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 xml:space="preserve">Морфология 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70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 xml:space="preserve">Синтаксис 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15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r w:rsidRPr="00EA3CA7">
              <w:t>Развитие речи с элементами культуры речи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</w:pPr>
            <w:r w:rsidRPr="00EA3CA7">
              <w:t>30</w:t>
            </w:r>
          </w:p>
        </w:tc>
      </w:tr>
      <w:tr w:rsidR="009A7FD0" w:rsidRPr="00EA3CA7" w:rsidTr="000D15B5">
        <w:tc>
          <w:tcPr>
            <w:tcW w:w="6588" w:type="dxa"/>
          </w:tcPr>
          <w:p w:rsidR="009A7FD0" w:rsidRPr="00EA3CA7" w:rsidRDefault="009A7FD0" w:rsidP="000D15B5">
            <w:pPr>
              <w:jc w:val="center"/>
              <w:rPr>
                <w:b/>
              </w:rPr>
            </w:pPr>
            <w:r w:rsidRPr="00EA3CA7">
              <w:rPr>
                <w:b/>
              </w:rPr>
              <w:t>Итого</w:t>
            </w:r>
          </w:p>
        </w:tc>
        <w:tc>
          <w:tcPr>
            <w:tcW w:w="2983" w:type="dxa"/>
          </w:tcPr>
          <w:p w:rsidR="009A7FD0" w:rsidRPr="00EA3CA7" w:rsidRDefault="009A7FD0" w:rsidP="000D15B5">
            <w:pPr>
              <w:jc w:val="center"/>
              <w:rPr>
                <w:b/>
              </w:rPr>
            </w:pPr>
            <w:r w:rsidRPr="00EA3CA7">
              <w:rPr>
                <w:b/>
              </w:rPr>
              <w:t>170</w:t>
            </w:r>
          </w:p>
        </w:tc>
      </w:tr>
    </w:tbl>
    <w:p w:rsidR="009A7FD0" w:rsidRPr="00EA3CA7" w:rsidRDefault="009A7FD0" w:rsidP="009A7FD0">
      <w:pPr>
        <w:rPr>
          <w:b/>
        </w:rPr>
      </w:pPr>
    </w:p>
    <w:p w:rsidR="009A7FD0" w:rsidRPr="00EA3CA7" w:rsidRDefault="009A7FD0" w:rsidP="009A7FD0">
      <w:pPr>
        <w:jc w:val="both"/>
        <w:rPr>
          <w:b/>
        </w:rPr>
      </w:pPr>
      <w:r w:rsidRPr="00EA3CA7">
        <w:rPr>
          <w:b/>
        </w:rPr>
        <w:t>Диктантов – 9</w:t>
      </w:r>
    </w:p>
    <w:p w:rsidR="009A7FD0" w:rsidRPr="00EA3CA7" w:rsidRDefault="009A7FD0" w:rsidP="009A7FD0">
      <w:pPr>
        <w:jc w:val="both"/>
        <w:rPr>
          <w:b/>
        </w:rPr>
      </w:pPr>
      <w:r w:rsidRPr="00EA3CA7">
        <w:rPr>
          <w:b/>
        </w:rPr>
        <w:t>Развитие речи – 30</w:t>
      </w:r>
    </w:p>
    <w:p w:rsidR="009A7FD0" w:rsidRPr="00EA3CA7" w:rsidRDefault="009A7FD0" w:rsidP="009A7FD0">
      <w:pPr>
        <w:jc w:val="both"/>
        <w:rPr>
          <w:b/>
        </w:rPr>
      </w:pPr>
      <w:r w:rsidRPr="00EA3CA7">
        <w:rPr>
          <w:b/>
        </w:rPr>
        <w:t>Контрольных работ – 6</w:t>
      </w:r>
    </w:p>
    <w:p w:rsidR="007B2918" w:rsidRPr="00EA3CA7" w:rsidRDefault="009A7FD0" w:rsidP="009A7FD0">
      <w:pPr>
        <w:jc w:val="both"/>
        <w:rPr>
          <w:b/>
        </w:rPr>
      </w:pPr>
      <w:r w:rsidRPr="00EA3CA7">
        <w:rPr>
          <w:b/>
        </w:rPr>
        <w:t xml:space="preserve">Контрольное списывание – </w:t>
      </w:r>
      <w:r w:rsidR="00741DBE" w:rsidRPr="00EA3CA7">
        <w:rPr>
          <w:b/>
        </w:rPr>
        <w:t>1</w:t>
      </w:r>
    </w:p>
    <w:p w:rsidR="007B2918" w:rsidRPr="00EA3CA7" w:rsidRDefault="007B2918" w:rsidP="009A7FD0">
      <w:pPr>
        <w:jc w:val="both"/>
        <w:rPr>
          <w:b/>
        </w:rPr>
      </w:pPr>
    </w:p>
    <w:p w:rsidR="007B2918" w:rsidRPr="00EA3CA7" w:rsidRDefault="007B2918" w:rsidP="009A7FD0">
      <w:pPr>
        <w:jc w:val="both"/>
        <w:rPr>
          <w:b/>
        </w:rPr>
      </w:pPr>
    </w:p>
    <w:p w:rsidR="007B2918" w:rsidRPr="00EA3CA7" w:rsidRDefault="007B2918" w:rsidP="009A7FD0">
      <w:pPr>
        <w:jc w:val="both"/>
        <w:rPr>
          <w:b/>
        </w:rPr>
      </w:pPr>
    </w:p>
    <w:p w:rsidR="007B2918" w:rsidRPr="00EA3CA7" w:rsidRDefault="007B2918" w:rsidP="009A7FD0">
      <w:pPr>
        <w:jc w:val="both"/>
        <w:rPr>
          <w:b/>
        </w:rPr>
      </w:pPr>
    </w:p>
    <w:p w:rsidR="007B2918" w:rsidRPr="00EA3CA7" w:rsidRDefault="00741DBE" w:rsidP="009A7FD0">
      <w:pPr>
        <w:jc w:val="both"/>
        <w:rPr>
          <w:b/>
        </w:rPr>
      </w:pPr>
      <w:r w:rsidRPr="00EA3CA7">
        <w:rPr>
          <w:b/>
        </w:rPr>
        <w:t xml:space="preserve">                                            </w:t>
      </w:r>
      <w:r w:rsidR="007B2918" w:rsidRPr="00EA3CA7">
        <w:rPr>
          <w:b/>
        </w:rPr>
        <w:t>Содержание</w:t>
      </w:r>
    </w:p>
    <w:tbl>
      <w:tblPr>
        <w:tblW w:w="9593" w:type="dxa"/>
        <w:jc w:val="center"/>
        <w:tblInd w:w="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9"/>
        <w:gridCol w:w="6204"/>
      </w:tblGrid>
      <w:tr w:rsidR="000F6B39" w:rsidRPr="00EA3CA7" w:rsidTr="000D15B5">
        <w:trPr>
          <w:trHeight w:val="7644"/>
          <w:jc w:val="center"/>
        </w:trPr>
        <w:tc>
          <w:tcPr>
            <w:tcW w:w="3209" w:type="dxa"/>
          </w:tcPr>
          <w:p w:rsidR="000F6B39" w:rsidRPr="00EA3CA7" w:rsidRDefault="000F6B39" w:rsidP="000F6B39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  <w:r w:rsidRPr="00EA3CA7">
              <w:rPr>
                <w:b/>
                <w:color w:val="000000"/>
              </w:rPr>
              <w:t>Фонетика и орфография</w:t>
            </w:r>
            <w:r w:rsidRPr="00EA3CA7">
              <w:rPr>
                <w:b/>
                <w:bCs/>
                <w:color w:val="000000"/>
              </w:rPr>
              <w:t xml:space="preserve"> </w:t>
            </w: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 xml:space="preserve">     20ч.                 40ч.</w:t>
            </w: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 xml:space="preserve">Лексика  </w:t>
            </w:r>
          </w:p>
          <w:p w:rsidR="000F6B39" w:rsidRPr="00EA3CA7" w:rsidRDefault="000F6B39" w:rsidP="000D15B5">
            <w:pPr>
              <w:jc w:val="both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(изучается на протяжении всего курса)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Морфемика и словообразование  25ч.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Морфология  40ч.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Синтаксис   20ч.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Лексикография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( изучается на протяжении всего курса)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Развитие речи с элементами культуры речи   25ч.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 xml:space="preserve">Фонетика и орфография 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 xml:space="preserve">         20ч.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>Лексика  15ч.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jc w:val="both"/>
              <w:rPr>
                <w:b/>
                <w:color w:val="000000"/>
              </w:rPr>
            </w:pPr>
          </w:p>
          <w:p w:rsidR="000F6B39" w:rsidRPr="00EA3CA7" w:rsidRDefault="000F6B39" w:rsidP="007B291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874" w:type="dxa"/>
          </w:tcPr>
          <w:p w:rsidR="000F6B39" w:rsidRPr="00EA3CA7" w:rsidRDefault="000F6B39" w:rsidP="000F6B39">
            <w:pPr>
              <w:autoSpaceDE w:val="0"/>
              <w:jc w:val="both"/>
              <w:textAlignment w:val="baseline"/>
              <w:rPr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  <w:r w:rsidRPr="00EA3CA7">
              <w:rPr>
                <w:b/>
                <w:bCs/>
                <w:color w:val="000000"/>
              </w:rPr>
              <w:t xml:space="preserve">2 </w:t>
            </w:r>
            <w:r w:rsidRPr="00EA3CA7">
              <w:rPr>
                <w:b/>
                <w:bCs/>
                <w:smallCaps/>
                <w:color w:val="000000"/>
              </w:rPr>
              <w:t xml:space="preserve">класс </w:t>
            </w:r>
            <w:r w:rsidRPr="00EA3CA7">
              <w:rPr>
                <w:b/>
                <w:bCs/>
                <w:color w:val="000000"/>
              </w:rPr>
              <w:t>(170 ч)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</w:rPr>
              <w:t>Чередования звуков, не отражаемые на письме (фонетические чередования): чередования ударных и безударных гласных (</w:t>
            </w:r>
            <w:r w:rsidRPr="00EA3CA7">
              <w:rPr>
                <w:iCs/>
                <w:color w:val="000000"/>
              </w:rPr>
              <w:t>в</w:t>
            </w:r>
            <w:r w:rsidRPr="00EA3CA7">
              <w:rPr>
                <w:color w:val="000000"/>
              </w:rPr>
              <w:t>[о]-</w:t>
            </w:r>
            <w:r w:rsidRPr="00EA3CA7">
              <w:rPr>
                <w:iCs/>
                <w:color w:val="000000"/>
              </w:rPr>
              <w:t>ды</w:t>
            </w:r>
            <w:r w:rsidRPr="00EA3CA7">
              <w:rPr>
                <w:color w:val="000000"/>
              </w:rPr>
              <w:t xml:space="preserve"> — </w:t>
            </w:r>
            <w:r w:rsidRPr="00EA3CA7">
              <w:rPr>
                <w:iCs/>
                <w:color w:val="000000"/>
              </w:rPr>
              <w:t>в</w:t>
            </w:r>
            <w:r w:rsidRPr="00EA3CA7">
              <w:rPr>
                <w:color w:val="000000"/>
              </w:rPr>
              <w:t>[а]</w:t>
            </w:r>
            <w:r w:rsidRPr="00EA3CA7">
              <w:rPr>
                <w:iCs/>
                <w:color w:val="000000"/>
              </w:rPr>
              <w:t>да</w:t>
            </w:r>
            <w:r w:rsidRPr="00EA3CA7">
              <w:rPr>
                <w:color w:val="000000"/>
              </w:rPr>
              <w:t>); парных глухих и звонких согласных на конце слова и в корне перед шумным согласным (</w:t>
            </w:r>
            <w:r w:rsidRPr="00EA3CA7">
              <w:rPr>
                <w:iCs/>
                <w:color w:val="000000"/>
              </w:rPr>
              <w:t>подру</w:t>
            </w:r>
            <w:r w:rsidRPr="00EA3CA7">
              <w:rPr>
                <w:color w:val="000000"/>
              </w:rPr>
              <w:t>[г]</w:t>
            </w:r>
            <w:r w:rsidRPr="00EA3CA7">
              <w:rPr>
                <w:iCs/>
                <w:color w:val="000000"/>
              </w:rPr>
              <w:t>а</w:t>
            </w:r>
            <w:r w:rsidRPr="00EA3CA7">
              <w:rPr>
                <w:color w:val="000000"/>
              </w:rPr>
              <w:t xml:space="preserve"> — </w:t>
            </w:r>
            <w:r w:rsidRPr="00EA3CA7">
              <w:rPr>
                <w:iCs/>
                <w:color w:val="000000"/>
              </w:rPr>
              <w:t>дру</w:t>
            </w:r>
            <w:r w:rsidRPr="00EA3CA7">
              <w:rPr>
                <w:color w:val="000000"/>
              </w:rPr>
              <w:t xml:space="preserve">[к], </w:t>
            </w:r>
            <w:r w:rsidRPr="00EA3CA7">
              <w:rPr>
                <w:iCs/>
                <w:color w:val="000000"/>
              </w:rPr>
              <w:t>ло</w:t>
            </w:r>
            <w:r w:rsidRPr="00EA3CA7">
              <w:rPr>
                <w:color w:val="000000"/>
              </w:rPr>
              <w:t>[ж]</w:t>
            </w:r>
            <w:r w:rsidRPr="00EA3CA7">
              <w:rPr>
                <w:iCs/>
                <w:color w:val="000000"/>
              </w:rPr>
              <w:t>ечка</w:t>
            </w:r>
            <w:r w:rsidRPr="00EA3CA7">
              <w:rPr>
                <w:color w:val="000000"/>
              </w:rPr>
              <w:t xml:space="preserve"> — </w:t>
            </w:r>
            <w:r w:rsidRPr="00EA3CA7">
              <w:rPr>
                <w:iCs/>
                <w:color w:val="000000"/>
              </w:rPr>
              <w:t>ло</w:t>
            </w:r>
            <w:r w:rsidRPr="00EA3CA7">
              <w:rPr>
                <w:color w:val="000000"/>
              </w:rPr>
              <w:t>[ш]</w:t>
            </w:r>
            <w:r w:rsidRPr="00EA3CA7">
              <w:rPr>
                <w:iCs/>
                <w:color w:val="000000"/>
              </w:rPr>
              <w:t>ка</w:t>
            </w:r>
            <w:r w:rsidRPr="00EA3CA7">
              <w:rPr>
                <w:color w:val="000000"/>
              </w:rPr>
              <w:t>); согласных с нулевым звуком (</w:t>
            </w:r>
            <w:r w:rsidRPr="00EA3CA7">
              <w:rPr>
                <w:iCs/>
                <w:color w:val="000000"/>
              </w:rPr>
              <w:t>мес</w:t>
            </w:r>
            <w:r w:rsidRPr="00EA3CA7">
              <w:rPr>
                <w:color w:val="000000"/>
              </w:rPr>
              <w:t>[т]</w:t>
            </w:r>
            <w:r w:rsidRPr="00EA3CA7">
              <w:rPr>
                <w:iCs/>
                <w:color w:val="000000"/>
              </w:rPr>
              <w:t>о</w:t>
            </w:r>
            <w:r w:rsidRPr="00EA3CA7">
              <w:rPr>
                <w:color w:val="000000"/>
              </w:rPr>
              <w:t xml:space="preserve"> — </w:t>
            </w:r>
            <w:r w:rsidRPr="00EA3CA7">
              <w:rPr>
                <w:iCs/>
                <w:color w:val="000000"/>
              </w:rPr>
              <w:t>ме</w:t>
            </w:r>
            <w:r w:rsidRPr="00EA3CA7">
              <w:rPr>
                <w:color w:val="000000"/>
              </w:rPr>
              <w:t>[сн]</w:t>
            </w:r>
            <w:r w:rsidRPr="00EA3CA7">
              <w:rPr>
                <w:iCs/>
                <w:color w:val="000000"/>
              </w:rPr>
              <w:t>ый</w:t>
            </w:r>
            <w:r w:rsidRPr="00EA3CA7">
              <w:rPr>
                <w:color w:val="000000"/>
              </w:rPr>
              <w:t xml:space="preserve"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</w:t>
            </w:r>
            <w:r w:rsidRPr="00EA3CA7">
              <w:rPr>
                <w:color w:val="000000"/>
                <w:u w:val="single"/>
              </w:rPr>
              <w:t>Различные способы проверок подобных написаний.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Правописание сочетаний </w:t>
            </w:r>
            <w:r w:rsidRPr="00EA3CA7">
              <w:rPr>
                <w:iCs/>
                <w:color w:val="000000"/>
              </w:rPr>
              <w:t>жи-ши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ча-ща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чу-щу</w:t>
            </w:r>
            <w:r w:rsidRPr="00EA3CA7">
              <w:rPr>
                <w:color w:val="000000"/>
              </w:rPr>
              <w:t>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Правописание сочетаний </w:t>
            </w:r>
            <w:r w:rsidRPr="00EA3CA7">
              <w:rPr>
                <w:iCs/>
                <w:color w:val="000000"/>
              </w:rPr>
              <w:t>чк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чн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нч</w:t>
            </w:r>
            <w:r w:rsidRPr="00EA3CA7">
              <w:rPr>
                <w:color w:val="000000"/>
              </w:rPr>
              <w:t xml:space="preserve">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Написание </w:t>
            </w:r>
            <w:r w:rsidRPr="00EA3CA7">
              <w:rPr>
                <w:iCs/>
                <w:color w:val="000000"/>
              </w:rPr>
              <w:t>ы</w:t>
            </w:r>
            <w:r w:rsidRPr="00EA3CA7">
              <w:rPr>
                <w:color w:val="000000"/>
              </w:rPr>
              <w:t xml:space="preserve"> или </w:t>
            </w:r>
            <w:r w:rsidRPr="00EA3CA7">
              <w:rPr>
                <w:iCs/>
                <w:color w:val="000000"/>
              </w:rPr>
              <w:t>и</w:t>
            </w:r>
            <w:r w:rsidRPr="00EA3CA7">
              <w:rPr>
                <w:color w:val="000000"/>
              </w:rPr>
              <w:t xml:space="preserve"> после </w:t>
            </w:r>
            <w:r w:rsidRPr="00EA3CA7">
              <w:rPr>
                <w:iCs/>
                <w:color w:val="000000"/>
              </w:rPr>
              <w:t>ц</w:t>
            </w:r>
            <w:r w:rsidRPr="00EA3CA7">
              <w:rPr>
                <w:color w:val="000000"/>
              </w:rPr>
              <w:t xml:space="preserve"> в разных частях слова.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Написание частицы </w:t>
            </w:r>
            <w:r w:rsidRPr="00EA3CA7">
              <w:rPr>
                <w:iCs/>
                <w:color w:val="000000"/>
              </w:rPr>
              <w:t>не</w:t>
            </w:r>
            <w:r w:rsidRPr="00EA3CA7">
              <w:rPr>
                <w:color w:val="000000"/>
              </w:rPr>
              <w:t xml:space="preserve"> со словами, называющими действия.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Разграничение на письме приставок и предлогов.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Написание разделительных </w:t>
            </w:r>
            <w:r w:rsidRPr="00EA3CA7">
              <w:rPr>
                <w:iCs/>
                <w:color w:val="000000"/>
              </w:rPr>
              <w:t>ь</w:t>
            </w:r>
            <w:r w:rsidRPr="00EA3CA7">
              <w:rPr>
                <w:color w:val="000000"/>
              </w:rPr>
              <w:t xml:space="preserve"> и </w:t>
            </w:r>
            <w:r w:rsidRPr="00EA3CA7">
              <w:rPr>
                <w:iCs/>
                <w:color w:val="000000"/>
              </w:rPr>
              <w:t>ъ</w:t>
            </w:r>
            <w:r w:rsidRPr="00EA3CA7">
              <w:rPr>
                <w:color w:val="000000"/>
              </w:rPr>
              <w:t xml:space="preserve">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spacing w:val="3"/>
              </w:rPr>
            </w:pPr>
            <w:r w:rsidRPr="00EA3CA7">
              <w:rPr>
                <w:color w:val="000000"/>
                <w:spacing w:val="3"/>
              </w:rPr>
              <w:t xml:space="preserve">Написание слов-названий предметов с основой на шипящий звук. 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bCs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Понятие о слове как основной номинативной единице языка. Многозначность слова. Понятие об омонимах (без введения термина). </w:t>
            </w:r>
            <w:r w:rsidRPr="00EA3CA7">
              <w:rPr>
                <w:color w:val="000000"/>
                <w:u w:val="single"/>
              </w:rPr>
              <w:t>Способы разграничения многозначных и омонимичных слов</w:t>
            </w:r>
            <w:r w:rsidRPr="00EA3CA7">
              <w:rPr>
                <w:color w:val="000000"/>
              </w:rPr>
              <w:t xml:space="preserve">. Синонимы. Отличия однокоренных слов от синонимов и омонимов.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</w:rPr>
              <w:t xml:space="preserve">Понятие о происхождении слов. Слова и их дальние родственники. </w:t>
            </w:r>
            <w:r w:rsidRPr="00EA3CA7">
              <w:rPr>
                <w:color w:val="000000"/>
                <w:u w:val="single"/>
              </w:rPr>
              <w:t>Использование сведений о происхождении слова при решении орфографических задач.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Понятие об окончании слова и его основе. Окончания слов-названий предметов, слов-названий признаков и слов-названий действий.   Разграничение слов, имеющих окончания (изменяемых) и не имеющих окончания (неизменяемых). Окончания, выраженные звуками, и нулевые.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Корень слова. Понятие о родственных словах.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Как делаются слова (элементарные представления о словообразовании).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Образование слов с помощью суффиксов. Образование слов с помощью приставок.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Образование слов с помощью приставки и суффикса одновременно. Сложные слова с соединительными гласными.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Понятие о составе слова. Основные морфемы русского языка, их функции и способы вычленения.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Чередования звуков, видимые на письме (исторические чередования). Системность подобных чередований при словообразовании и словоизменении.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Разграничение разных слов и разных форм одного и того же слова (словообразование и словоизменение).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Понятие о начальной форме слова. Начальная форма слов-названий предметов, слов-названий признаков и слов-названий действий. Изменение слов-названий предметов по числам и по команде вопросов (по падежам, без введения термина). Род слов-названий предметов.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Изменение слов-названий признаков по числам, по команде вопросов (по падежам) и по родам.</w:t>
            </w:r>
          </w:p>
          <w:p w:rsidR="000F6B39" w:rsidRPr="00EA3CA7" w:rsidRDefault="000F6B39" w:rsidP="000D15B5">
            <w:pPr>
              <w:tabs>
                <w:tab w:val="left" w:pos="300"/>
              </w:tabs>
              <w:autoSpaceDE w:val="0"/>
              <w:jc w:val="both"/>
              <w:textAlignment w:val="baseline"/>
              <w:rPr>
                <w:color w:val="000000"/>
                <w:spacing w:val="1"/>
              </w:rPr>
            </w:pPr>
            <w:r w:rsidRPr="00EA3CA7">
              <w:rPr>
                <w:color w:val="000000"/>
                <w:spacing w:val="1"/>
              </w:rPr>
              <w:t>Понятие о словосочетании. Различие между грамматической связью слов в словосочетании и слов, входящих в основу предложения.</w:t>
            </w:r>
          </w:p>
          <w:p w:rsidR="000F6B39" w:rsidRPr="00EA3CA7" w:rsidRDefault="000F6B39" w:rsidP="000D15B5">
            <w:pPr>
              <w:tabs>
                <w:tab w:val="left" w:pos="300"/>
              </w:tabs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Понятие о главных и неглавных членах предложения. Формирование умения ставить вопросы к разным членам предложения.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  <w:u w:val="single"/>
              </w:rPr>
              <w:t xml:space="preserve">Понятие об обращении и способах его оформления на письме. 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b/>
                <w:color w:val="000000"/>
                <w:u w:val="single"/>
              </w:rPr>
            </w:pPr>
            <w:r w:rsidRPr="00EA3CA7">
              <w:rPr>
                <w:color w:val="000000"/>
                <w:u w:val="single"/>
              </w:rPr>
      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</w:t>
            </w:r>
            <w:r w:rsidRPr="00EA3CA7">
              <w:rPr>
                <w:b/>
                <w:color w:val="000000"/>
                <w:u w:val="single"/>
              </w:rPr>
              <w:t xml:space="preserve">. </w:t>
            </w: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Построение текста. Выделение в тексте смысловых частей. Оформление записи следующей части текста с помощью нового абзаца.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Текст-описание и текст-повествование.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</w:rPr>
      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</w:t>
            </w:r>
            <w:r w:rsidRPr="00EA3CA7">
              <w:rPr>
                <w:color w:val="000000"/>
                <w:u w:val="single"/>
              </w:rPr>
              <w:t xml:space="preserve">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Определение темы и основной мысли живописного произведения.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</w:rPr>
              <w:t xml:space="preserve"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</w:t>
            </w:r>
            <w:r w:rsidRPr="00EA3CA7">
              <w:rPr>
                <w:color w:val="000000"/>
                <w:u w:val="single"/>
              </w:rPr>
              <w:t xml:space="preserve">Сравнение научно-популярных и художественных текстов (интегрированная работа с авторами комплекта по окружающему миру). </w:t>
            </w:r>
          </w:p>
          <w:p w:rsidR="000F6B39" w:rsidRPr="00EA3CA7" w:rsidRDefault="000F6B39" w:rsidP="000D15B5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color w:val="000000"/>
                <w:spacing w:val="1"/>
              </w:rPr>
            </w:pPr>
            <w:r w:rsidRPr="00EA3CA7">
              <w:rPr>
                <w:color w:val="000000"/>
                <w:spacing w:val="1"/>
              </w:rPr>
              <w:t xml:space="preserve"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с точки зрения композиции и выбора языковых средств в </w:t>
            </w:r>
            <w:r w:rsidRPr="00EA3CA7">
              <w:rPr>
                <w:color w:val="000000"/>
                <w:spacing w:val="1"/>
              </w:rPr>
              <w:lastRenderedPageBreak/>
              <w:t>зависимости от адресата и содержания.</w:t>
            </w:r>
          </w:p>
          <w:p w:rsidR="000F6B39" w:rsidRPr="00EA3CA7" w:rsidRDefault="000F6B39" w:rsidP="000D15B5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Правила употребления приставок </w:t>
            </w:r>
            <w:r w:rsidRPr="00EA3CA7">
              <w:rPr>
                <w:iCs/>
                <w:color w:val="000000"/>
              </w:rPr>
              <w:t>на</w:t>
            </w:r>
            <w:r w:rsidRPr="00EA3CA7">
              <w:rPr>
                <w:color w:val="000000"/>
              </w:rPr>
              <w:t xml:space="preserve">- и </w:t>
            </w:r>
            <w:r w:rsidRPr="00EA3CA7">
              <w:rPr>
                <w:iCs/>
                <w:color w:val="000000"/>
              </w:rPr>
              <w:t>о</w:t>
            </w:r>
            <w:r w:rsidRPr="00EA3CA7">
              <w:rPr>
                <w:color w:val="000000"/>
              </w:rPr>
              <w:t xml:space="preserve">- в словах </w:t>
            </w:r>
            <w:r w:rsidRPr="00EA3CA7">
              <w:rPr>
                <w:iCs/>
                <w:color w:val="000000"/>
              </w:rPr>
              <w:t>надеть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надевать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одеть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одевать</w:t>
            </w:r>
            <w:r w:rsidRPr="00EA3CA7">
              <w:rPr>
                <w:color w:val="000000"/>
              </w:rPr>
              <w:t>.</w:t>
            </w:r>
          </w:p>
          <w:p w:rsidR="000F6B39" w:rsidRPr="00EA3CA7" w:rsidRDefault="000F6B39" w:rsidP="000D15B5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tabs>
                <w:tab w:val="left" w:pos="280"/>
              </w:tabs>
              <w:autoSpaceDE w:val="0"/>
              <w:ind w:firstLine="283"/>
              <w:jc w:val="both"/>
              <w:textAlignment w:val="baseline"/>
              <w:rPr>
                <w:b/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</w:p>
          <w:p w:rsidR="000F6B39" w:rsidRPr="00EA3CA7" w:rsidRDefault="000F6B39" w:rsidP="000D15B5">
            <w:pPr>
              <w:autoSpaceDE w:val="0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Освоение изложения как жанра письменной речи.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Сочинение по наблюдениям с использованием описания и повествования.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  <w:u w:val="single"/>
              </w:rPr>
              <w:t>Знакомство с жанром аннотации.</w:t>
            </w:r>
            <w:r w:rsidRPr="00EA3CA7">
              <w:rPr>
                <w:color w:val="000000"/>
              </w:rPr>
              <w:t xml:space="preserve">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  <w:u w:val="single"/>
              </w:rPr>
              <w:t xml:space="preserve">Сочинение по живописному произведению с использованием описания и повествования, с элементами рассуждения.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  <w:u w:val="single"/>
              </w:rPr>
              <w:t>Азбука вежливости.</w:t>
            </w:r>
            <w:r w:rsidRPr="00EA3CA7">
              <w:rPr>
                <w:color w:val="000000"/>
              </w:rPr>
      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 xml:space="preserve">Правила употребления предлогов </w:t>
            </w:r>
            <w:r w:rsidRPr="00EA3CA7">
              <w:rPr>
                <w:iCs/>
                <w:color w:val="000000"/>
              </w:rPr>
              <w:t>о</w:t>
            </w:r>
            <w:r w:rsidRPr="00EA3CA7">
              <w:rPr>
                <w:color w:val="000000"/>
              </w:rPr>
              <w:t xml:space="preserve"> и </w:t>
            </w:r>
            <w:r w:rsidRPr="00EA3CA7">
              <w:rPr>
                <w:iCs/>
                <w:color w:val="000000"/>
              </w:rPr>
              <w:t>об</w:t>
            </w:r>
            <w:r w:rsidRPr="00EA3CA7">
              <w:rPr>
                <w:color w:val="000000"/>
              </w:rPr>
              <w:t xml:space="preserve"> (</w:t>
            </w:r>
            <w:r w:rsidRPr="00EA3CA7">
              <w:rPr>
                <w:iCs/>
                <w:color w:val="000000"/>
              </w:rPr>
              <w:t>о ежихе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об утке</w:t>
            </w:r>
            <w:r w:rsidRPr="00EA3CA7">
              <w:rPr>
                <w:color w:val="000000"/>
              </w:rPr>
              <w:t xml:space="preserve">; </w:t>
            </w:r>
            <w:r w:rsidRPr="00EA3CA7">
              <w:rPr>
                <w:iCs/>
                <w:color w:val="000000"/>
              </w:rPr>
              <w:t>об этом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о том</w:t>
            </w:r>
            <w:r w:rsidRPr="00EA3CA7">
              <w:rPr>
                <w:color w:val="000000"/>
              </w:rPr>
              <w:t xml:space="preserve">; </w:t>
            </w:r>
            <w:r w:rsidRPr="00EA3CA7">
              <w:rPr>
                <w:iCs/>
                <w:color w:val="000000"/>
              </w:rPr>
              <w:t>об изумрудном</w:t>
            </w:r>
            <w:r w:rsidRPr="00EA3CA7">
              <w:rPr>
                <w:color w:val="000000"/>
              </w:rPr>
              <w:t xml:space="preserve">, </w:t>
            </w:r>
            <w:r w:rsidRPr="00EA3CA7">
              <w:rPr>
                <w:iCs/>
                <w:color w:val="000000"/>
              </w:rPr>
              <w:t>о рубиновом</w:t>
            </w:r>
            <w:r w:rsidRPr="00EA3CA7">
              <w:rPr>
                <w:color w:val="000000"/>
              </w:rPr>
              <w:t xml:space="preserve">). 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color w:val="000000"/>
                <w:u w:val="single"/>
              </w:rPr>
            </w:pPr>
            <w:r w:rsidRPr="00EA3CA7">
              <w:rPr>
                <w:color w:val="000000"/>
                <w:u w:val="single"/>
              </w:rPr>
              <w:t>Правила употребления числительных ОБА и ОБЕ в разных падежных формах.</w:t>
            </w:r>
          </w:p>
          <w:p w:rsidR="000F6B39" w:rsidRPr="00EA3CA7" w:rsidRDefault="000F6B39" w:rsidP="000D15B5">
            <w:pPr>
              <w:autoSpaceDE w:val="0"/>
              <w:ind w:firstLine="283"/>
              <w:jc w:val="both"/>
              <w:textAlignment w:val="baseline"/>
              <w:rPr>
                <w:u w:val="single"/>
              </w:rPr>
            </w:pPr>
          </w:p>
          <w:p w:rsidR="000F6B39" w:rsidRPr="00EA3CA7" w:rsidRDefault="000F6B39" w:rsidP="000D15B5">
            <w:pPr>
              <w:ind w:firstLine="288"/>
              <w:jc w:val="both"/>
              <w:rPr>
                <w:b/>
                <w:color w:val="000000"/>
              </w:rPr>
            </w:pPr>
          </w:p>
        </w:tc>
      </w:tr>
    </w:tbl>
    <w:p w:rsidR="009A7FD0" w:rsidRPr="00EA3CA7" w:rsidRDefault="009A7FD0" w:rsidP="009A7FD0">
      <w:pPr>
        <w:jc w:val="both"/>
        <w:rPr>
          <w:b/>
        </w:rPr>
      </w:pPr>
    </w:p>
    <w:p w:rsidR="000F6B39" w:rsidRPr="00EA3CA7" w:rsidRDefault="000F6B39" w:rsidP="009A7FD0">
      <w:pPr>
        <w:jc w:val="both"/>
        <w:rPr>
          <w:b/>
        </w:rPr>
      </w:pPr>
    </w:p>
    <w:p w:rsidR="009A7FD0" w:rsidRPr="00EA3CA7" w:rsidRDefault="009A7FD0" w:rsidP="009A7FD0">
      <w:pPr>
        <w:jc w:val="center"/>
        <w:rPr>
          <w:b/>
          <w:spacing w:val="10"/>
        </w:rPr>
      </w:pPr>
      <w:r w:rsidRPr="00EA3CA7">
        <w:rPr>
          <w:b/>
        </w:rPr>
        <w:t>Тест - 1</w:t>
      </w:r>
      <w:r w:rsidRPr="00EA3CA7">
        <w:rPr>
          <w:b/>
          <w:spacing w:val="10"/>
        </w:rPr>
        <w:t xml:space="preserve"> Результаты освоения учебного предмета</w:t>
      </w:r>
    </w:p>
    <w:p w:rsidR="009A7FD0" w:rsidRPr="00EA3CA7" w:rsidRDefault="009A7FD0" w:rsidP="009A7FD0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EA3CA7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</w:p>
    <w:p w:rsidR="00B07225" w:rsidRPr="00EA3CA7" w:rsidRDefault="009A7FD0" w:rsidP="00B07225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A3CA7">
        <w:rPr>
          <w:rFonts w:ascii="Times New Roman" w:hAnsi="Times New Roman" w:cs="Times New Roman"/>
          <w:sz w:val="24"/>
          <w:szCs w:val="24"/>
        </w:rPr>
        <w:t xml:space="preserve"> </w:t>
      </w:r>
      <w:r w:rsidRPr="00EA3CA7">
        <w:rPr>
          <w:rFonts w:ascii="Times New Roman" w:hAnsi="Times New Roman" w:cs="Times New Roman"/>
          <w:color w:val="000000"/>
          <w:sz w:val="24"/>
          <w:szCs w:val="24"/>
        </w:rPr>
        <w:t>изу</w:t>
      </w:r>
      <w:r w:rsidR="00B07225" w:rsidRPr="00EA3CA7">
        <w:rPr>
          <w:rFonts w:ascii="Times New Roman" w:hAnsi="Times New Roman" w:cs="Times New Roman"/>
          <w:color w:val="000000"/>
          <w:sz w:val="24"/>
          <w:szCs w:val="24"/>
        </w:rPr>
        <w:t xml:space="preserve">чения курса «Русский язык» во 2-м классе является формирования следующих умений: </w:t>
      </w:r>
    </w:p>
    <w:p w:rsidR="00B07225" w:rsidRPr="00EA3CA7" w:rsidRDefault="00B07225" w:rsidP="00B07225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A3CA7">
        <w:rPr>
          <w:rFonts w:ascii="Times New Roman" w:hAnsi="Times New Roman" w:cs="Times New Roman"/>
          <w:color w:val="000000"/>
          <w:sz w:val="24"/>
          <w:szCs w:val="24"/>
        </w:rPr>
        <w:t xml:space="preserve">- самоопределение - система заданий, нацеленная на децентрацию младшего школьника, ориентирующая его на учет чужой точки зрения, на  оказание интеллектуальной помощи сквозным героям, которые в этом нуждаются при решении трудных задач; </w:t>
      </w:r>
    </w:p>
    <w:p w:rsidR="00B07225" w:rsidRPr="00EA3CA7" w:rsidRDefault="00B07225" w:rsidP="00B07225">
      <w:pPr>
        <w:shd w:val="clear" w:color="auto" w:fill="FFFFFF"/>
        <w:tabs>
          <w:tab w:val="left" w:pos="9781"/>
        </w:tabs>
        <w:ind w:left="709" w:right="-1" w:hanging="283"/>
        <w:jc w:val="both"/>
      </w:pPr>
      <w:r w:rsidRPr="00EA3CA7">
        <w:rPr>
          <w:color w:val="000000"/>
        </w:rPr>
        <w:t>- смыслообразование и нравственно-этическая ориентация</w:t>
      </w:r>
      <w:r w:rsidRPr="00EA3CA7">
        <w:rPr>
          <w:b/>
        </w:rPr>
        <w:t xml:space="preserve"> - </w:t>
      </w:r>
      <w:r w:rsidRPr="00EA3CA7">
        <w:t>организация участия  детей в действиях интриги, ориентирующей  младшего школьника помогать  героям  интриги с  целью решить интеллектуальные задачи.</w:t>
      </w:r>
    </w:p>
    <w:p w:rsidR="00B07225" w:rsidRPr="00EA3CA7" w:rsidRDefault="00B07225" w:rsidP="00B07225">
      <w:pPr>
        <w:shd w:val="clear" w:color="auto" w:fill="FFFFFF"/>
        <w:tabs>
          <w:tab w:val="left" w:pos="9781"/>
        </w:tabs>
        <w:ind w:left="709" w:right="-1" w:hanging="283"/>
        <w:jc w:val="both"/>
      </w:pPr>
      <w:r w:rsidRPr="00EA3CA7">
        <w:rPr>
          <w:iCs/>
        </w:rPr>
        <w:t>Обучающиеся получат возможность для формирования: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lastRenderedPageBreak/>
        <w:t>устойчивого учебно-познавательного интереса к новым общим способам решения задач;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t>адекватного понимания причин успешности/неуспешности учебной деятельности;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B07225" w:rsidRPr="00EA3CA7" w:rsidRDefault="00B07225" w:rsidP="00B07225">
      <w:pPr>
        <w:pStyle w:val="a6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07225" w:rsidRPr="00EA3CA7" w:rsidRDefault="00B07225" w:rsidP="00B07225">
      <w:pPr>
        <w:jc w:val="both"/>
      </w:pPr>
      <w:r w:rsidRPr="00EA3CA7">
        <w:rPr>
          <w:b/>
        </w:rPr>
        <w:t xml:space="preserve">           </w:t>
      </w:r>
      <w:r w:rsidRPr="00EA3CA7">
        <w:rPr>
          <w:iCs/>
        </w:rPr>
        <w:t xml:space="preserve"> </w:t>
      </w:r>
      <w:r w:rsidRPr="00EA3CA7">
        <w:rPr>
          <w:b/>
          <w:iCs/>
        </w:rPr>
        <w:t>В области познавательных УУД</w:t>
      </w:r>
      <w:r w:rsidRPr="00EA3CA7">
        <w:rPr>
          <w:iCs/>
        </w:rPr>
        <w:t xml:space="preserve"> (общеучебных) обучающийся </w:t>
      </w:r>
      <w:r w:rsidRPr="00EA3CA7">
        <w:t xml:space="preserve">научится: </w:t>
      </w:r>
    </w:p>
    <w:p w:rsidR="00B07225" w:rsidRPr="00EA3CA7" w:rsidRDefault="00B07225" w:rsidP="00B07225">
      <w:pPr>
        <w:jc w:val="both"/>
      </w:pPr>
      <w:r w:rsidRPr="00EA3CA7">
        <w:t>- работать с разными видами информации( 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B07225" w:rsidRPr="00EA3CA7" w:rsidRDefault="00B07225" w:rsidP="00B07225">
      <w:pPr>
        <w:jc w:val="both"/>
      </w:pPr>
      <w:r w:rsidRPr="00EA3CA7">
        <w:t>-анализ и интерпретация информации;</w:t>
      </w:r>
    </w:p>
    <w:p w:rsidR="00B07225" w:rsidRPr="00EA3CA7" w:rsidRDefault="00B07225" w:rsidP="00B07225">
      <w:pPr>
        <w:jc w:val="both"/>
      </w:pPr>
      <w:r w:rsidRPr="00EA3CA7">
        <w:t>- применение и представление информации;</w:t>
      </w:r>
    </w:p>
    <w:p w:rsidR="00B07225" w:rsidRPr="00EA3CA7" w:rsidRDefault="00B07225" w:rsidP="00B07225">
      <w:pPr>
        <w:jc w:val="both"/>
      </w:pPr>
      <w:r w:rsidRPr="00EA3CA7">
        <w:t>-оценка получаемой информации;</w:t>
      </w:r>
    </w:p>
    <w:p w:rsidR="00B07225" w:rsidRPr="00EA3CA7" w:rsidRDefault="00B07225" w:rsidP="00B07225">
      <w:pPr>
        <w:jc w:val="both"/>
      </w:pPr>
      <w:r w:rsidRPr="00EA3CA7">
        <w:t>- формирование умения осуществлять сравнение и выделять общее и различное.</w:t>
      </w:r>
    </w:p>
    <w:p w:rsidR="00B07225" w:rsidRPr="00EA3CA7" w:rsidRDefault="00B07225" w:rsidP="00B07225">
      <w:pPr>
        <w:shd w:val="clear" w:color="auto" w:fill="FFFFFF"/>
        <w:tabs>
          <w:tab w:val="left" w:pos="562"/>
          <w:tab w:val="left" w:pos="9781"/>
        </w:tabs>
        <w:ind w:right="-1" w:firstLine="397"/>
        <w:jc w:val="both"/>
      </w:pPr>
      <w:r w:rsidRPr="00EA3CA7">
        <w:rPr>
          <w:b/>
        </w:rPr>
        <w:tab/>
      </w:r>
      <w:r w:rsidRPr="00EA3CA7">
        <w:rPr>
          <w:iCs/>
        </w:rPr>
        <w:t>Обучающиеся получат возможность научиться: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t>создавать и преобразовывать модели и схемы для решения задач;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right="-1" w:hanging="284"/>
        <w:jc w:val="both"/>
      </w:pPr>
      <w:r w:rsidRPr="00EA3CA7">
        <w:rPr>
          <w:iCs/>
        </w:rPr>
        <w:t>осознанно и произвольно строить сообщения в устной и письменной форме;</w:t>
      </w:r>
    </w:p>
    <w:p w:rsidR="00B07225" w:rsidRPr="00EA3CA7" w:rsidRDefault="00B07225" w:rsidP="00264132">
      <w:pPr>
        <w:numPr>
          <w:ilvl w:val="0"/>
          <w:numId w:val="3"/>
        </w:numPr>
        <w:ind w:left="284" w:hanging="284"/>
        <w:jc w:val="both"/>
      </w:pPr>
      <w:r w:rsidRPr="00EA3CA7">
        <w:t>моделировать</w:t>
      </w:r>
    </w:p>
    <w:p w:rsidR="00B07225" w:rsidRPr="00EA3CA7" w:rsidRDefault="00B07225" w:rsidP="00264132">
      <w:pPr>
        <w:numPr>
          <w:ilvl w:val="0"/>
          <w:numId w:val="3"/>
        </w:numPr>
        <w:ind w:left="284" w:hanging="284"/>
        <w:jc w:val="both"/>
      </w:pPr>
      <w:r w:rsidRPr="00EA3CA7">
        <w:t>подводить под понятие;</w:t>
      </w:r>
    </w:p>
    <w:p w:rsidR="00B07225" w:rsidRPr="00EA3CA7" w:rsidRDefault="00B07225" w:rsidP="00264132">
      <w:pPr>
        <w:numPr>
          <w:ilvl w:val="0"/>
          <w:numId w:val="3"/>
        </w:numPr>
        <w:ind w:left="284" w:hanging="284"/>
        <w:jc w:val="both"/>
      </w:pPr>
      <w:r w:rsidRPr="00EA3CA7">
        <w:t>устанавливать причинно-следственные связи;</w:t>
      </w:r>
    </w:p>
    <w:p w:rsidR="00B07225" w:rsidRPr="00EA3CA7" w:rsidRDefault="00B07225" w:rsidP="00B07225">
      <w:pPr>
        <w:widowControl w:val="0"/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right="-1"/>
        <w:jc w:val="both"/>
      </w:pPr>
    </w:p>
    <w:p w:rsidR="00B07225" w:rsidRPr="00EA3CA7" w:rsidRDefault="00B07225" w:rsidP="00B07225">
      <w:pPr>
        <w:jc w:val="both"/>
      </w:pPr>
      <w:r w:rsidRPr="00EA3CA7">
        <w:rPr>
          <w:b/>
          <w:iCs/>
        </w:rPr>
        <w:t>В области коммуникативных УУД</w:t>
      </w:r>
      <w:r w:rsidRPr="00EA3CA7">
        <w:rPr>
          <w:iCs/>
        </w:rPr>
        <w:t xml:space="preserve">  обучающийся </w:t>
      </w:r>
      <w:r w:rsidRPr="00EA3CA7">
        <w:t xml:space="preserve"> должен уметь:</w:t>
      </w:r>
    </w:p>
    <w:p w:rsidR="00B07225" w:rsidRPr="00EA3CA7" w:rsidRDefault="00B07225" w:rsidP="00B07225">
      <w:pPr>
        <w:jc w:val="both"/>
        <w:rPr>
          <w:b/>
        </w:rPr>
      </w:pPr>
      <w:r w:rsidRPr="00EA3CA7">
        <w:t xml:space="preserve">- </w:t>
      </w:r>
      <w:r w:rsidRPr="00EA3CA7">
        <w:rPr>
          <w:iCs/>
        </w:rPr>
        <w:t>в рамках инициативного сотрудничества:</w:t>
      </w:r>
      <w:r w:rsidRPr="00EA3CA7">
        <w:rPr>
          <w:b/>
        </w:rPr>
        <w:t xml:space="preserve"> </w:t>
      </w:r>
      <w:r w:rsidRPr="00EA3CA7">
        <w:t xml:space="preserve">работать с соседом по парте: распределять работу между собой и соседом,  выполнять свою часть работы, </w:t>
      </w:r>
    </w:p>
    <w:p w:rsidR="00B07225" w:rsidRPr="00EA3CA7" w:rsidRDefault="00B07225" w:rsidP="00B07225">
      <w:pPr>
        <w:jc w:val="both"/>
      </w:pPr>
      <w:r w:rsidRPr="00EA3CA7">
        <w:rPr>
          <w:iCs/>
        </w:rPr>
        <w:t xml:space="preserve">-в рамках коммуникации  как взаимодействия: </w:t>
      </w:r>
      <w:r w:rsidRPr="00EA3CA7">
        <w:t xml:space="preserve"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 </w:t>
      </w:r>
    </w:p>
    <w:p w:rsidR="00B07225" w:rsidRPr="00EA3CA7" w:rsidRDefault="00B07225" w:rsidP="00B07225">
      <w:pPr>
        <w:ind w:firstLine="795"/>
        <w:jc w:val="both"/>
        <w:rPr>
          <w:iCs/>
        </w:rPr>
      </w:pPr>
      <w:r w:rsidRPr="00EA3CA7">
        <w:rPr>
          <w:iCs/>
        </w:rPr>
        <w:t>Обучающиеся получат возможность научиться:</w:t>
      </w:r>
    </w:p>
    <w:p w:rsidR="00B07225" w:rsidRPr="00EA3CA7" w:rsidRDefault="00B07225" w:rsidP="00264132">
      <w:pPr>
        <w:numPr>
          <w:ilvl w:val="0"/>
          <w:numId w:val="12"/>
        </w:numPr>
        <w:jc w:val="both"/>
      </w:pPr>
      <w:r w:rsidRPr="00EA3CA7">
        <w:t xml:space="preserve">осуществлять взаимопроверку выполненной работы; </w:t>
      </w:r>
    </w:p>
    <w:p w:rsidR="00B07225" w:rsidRPr="00EA3CA7" w:rsidRDefault="00B07225" w:rsidP="00264132">
      <w:pPr>
        <w:numPr>
          <w:ilvl w:val="0"/>
          <w:numId w:val="12"/>
        </w:numPr>
        <w:jc w:val="both"/>
        <w:rPr>
          <w:b/>
        </w:rPr>
      </w:pPr>
      <w:r w:rsidRPr="00EA3CA7">
        <w:t>выполнять работу по цепочке;</w:t>
      </w:r>
      <w:r w:rsidRPr="00EA3CA7">
        <w:rPr>
          <w:b/>
        </w:rPr>
        <w:tab/>
      </w:r>
    </w:p>
    <w:p w:rsidR="00B07225" w:rsidRPr="00EA3CA7" w:rsidRDefault="00B07225" w:rsidP="00264132">
      <w:pPr>
        <w:numPr>
          <w:ilvl w:val="0"/>
          <w:numId w:val="12"/>
        </w:numPr>
        <w:jc w:val="both"/>
      </w:pPr>
      <w:r w:rsidRPr="00EA3CA7">
        <w:t xml:space="preserve">использовать правила, таблицы, модели для подтверждения своей позиции или высказанных героями точек зрения. </w:t>
      </w:r>
    </w:p>
    <w:p w:rsidR="00B07225" w:rsidRPr="00EA3CA7" w:rsidRDefault="00B07225" w:rsidP="00B07225">
      <w:pPr>
        <w:ind w:firstLine="795"/>
        <w:jc w:val="both"/>
        <w:rPr>
          <w:b/>
          <w:iCs/>
        </w:rPr>
      </w:pPr>
      <w:r w:rsidRPr="00EA3CA7">
        <w:rPr>
          <w:b/>
          <w:iCs/>
        </w:rPr>
        <w:t>В области регулятивных УУД:</w:t>
      </w:r>
    </w:p>
    <w:p w:rsidR="00B07225" w:rsidRPr="00EA3CA7" w:rsidRDefault="00B07225" w:rsidP="00B07225">
      <w:pPr>
        <w:jc w:val="both"/>
        <w:rPr>
          <w:iCs/>
        </w:rPr>
      </w:pPr>
      <w:r w:rsidRPr="00EA3CA7">
        <w:rPr>
          <w:iCs/>
        </w:rPr>
        <w:t>-контроль и самоконтроль учебных действий;</w:t>
      </w:r>
    </w:p>
    <w:p w:rsidR="00B07225" w:rsidRPr="00EA3CA7" w:rsidRDefault="00B07225" w:rsidP="00B07225">
      <w:pPr>
        <w:jc w:val="both"/>
        <w:rPr>
          <w:iCs/>
        </w:rPr>
      </w:pPr>
      <w:r w:rsidRPr="00EA3CA7">
        <w:rPr>
          <w:iCs/>
        </w:rPr>
        <w:t>-самоконтроль процесса и результатов деятельности.</w:t>
      </w:r>
    </w:p>
    <w:p w:rsidR="00B07225" w:rsidRPr="00EA3CA7" w:rsidRDefault="00B07225" w:rsidP="00B07225">
      <w:pPr>
        <w:shd w:val="clear" w:color="auto" w:fill="FFFFFF"/>
        <w:tabs>
          <w:tab w:val="left" w:pos="9781"/>
        </w:tabs>
        <w:ind w:firstLine="426"/>
        <w:jc w:val="both"/>
      </w:pPr>
      <w:r w:rsidRPr="00EA3CA7">
        <w:rPr>
          <w:iCs/>
        </w:rPr>
        <w:t xml:space="preserve">(Обучающийся </w:t>
      </w:r>
      <w:r w:rsidRPr="00EA3CA7">
        <w:t xml:space="preserve">научится понимать, что можно апеллировать к правилу для подтверждения своего ответа или того решения, с которым он соглашается;  </w:t>
      </w:r>
    </w:p>
    <w:p w:rsidR="00B07225" w:rsidRPr="00EA3CA7" w:rsidRDefault="00B07225" w:rsidP="00B07225">
      <w:pPr>
        <w:shd w:val="clear" w:color="auto" w:fill="FFFFFF"/>
        <w:tabs>
          <w:tab w:val="left" w:pos="9781"/>
        </w:tabs>
        <w:ind w:firstLine="426"/>
        <w:jc w:val="both"/>
      </w:pPr>
      <w:r w:rsidRPr="00EA3CA7">
        <w:rPr>
          <w:iCs/>
        </w:rPr>
        <w:t xml:space="preserve"> Обучающиеся получат возможность научиться:</w:t>
      </w:r>
    </w:p>
    <w:p w:rsidR="00B07225" w:rsidRPr="00EA3CA7" w:rsidRDefault="00B07225" w:rsidP="002641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781"/>
        </w:tabs>
        <w:autoSpaceDE w:val="0"/>
        <w:autoSpaceDN w:val="0"/>
        <w:adjustRightInd w:val="0"/>
        <w:ind w:left="284" w:hanging="284"/>
        <w:jc w:val="both"/>
      </w:pPr>
      <w:r w:rsidRPr="00EA3CA7">
        <w:rPr>
          <w:iCs/>
        </w:rPr>
        <w:t>преобразовывать практическую задачу в познавательную;</w:t>
      </w:r>
    </w:p>
    <w:p w:rsidR="00B07225" w:rsidRPr="00EA3CA7" w:rsidRDefault="00B07225" w:rsidP="00264132">
      <w:pPr>
        <w:numPr>
          <w:ilvl w:val="0"/>
          <w:numId w:val="3"/>
        </w:numPr>
        <w:ind w:left="284" w:hanging="284"/>
        <w:jc w:val="both"/>
        <w:rPr>
          <w:b/>
        </w:rPr>
      </w:pPr>
      <w:r w:rsidRPr="00EA3CA7">
        <w:t>проверять выполненную работу, используя правила и словари, а также самостоятельно выполнять работу над ошибками.</w:t>
      </w:r>
    </w:p>
    <w:p w:rsidR="00B07225" w:rsidRPr="00EA3CA7" w:rsidRDefault="00B07225" w:rsidP="00B07225">
      <w:pPr>
        <w:ind w:firstLine="795"/>
        <w:rPr>
          <w:b/>
        </w:rPr>
      </w:pPr>
      <w:r w:rsidRPr="00EA3CA7">
        <w:rPr>
          <w:spacing w:val="10"/>
        </w:rPr>
        <w:t xml:space="preserve"> </w:t>
      </w:r>
      <w:r w:rsidRPr="00EA3CA7">
        <w:rPr>
          <w:b/>
          <w:color w:val="000000"/>
        </w:rPr>
        <w:t>Предметными результатами изучение курса «Русский язык» во 2классе являются формирование следующих умений</w:t>
      </w:r>
      <w:r w:rsidRPr="00EA3CA7">
        <w:rPr>
          <w:b/>
        </w:rPr>
        <w:t xml:space="preserve"> </w:t>
      </w:r>
    </w:p>
    <w:p w:rsidR="00B07225" w:rsidRPr="00EA3CA7" w:rsidRDefault="00B07225" w:rsidP="00B07225">
      <w:pPr>
        <w:autoSpaceDE w:val="0"/>
        <w:textAlignment w:val="baseline"/>
        <w:rPr>
          <w:b/>
          <w:bCs/>
          <w:color w:val="000000"/>
        </w:rPr>
      </w:pPr>
      <w:r w:rsidRPr="00EA3CA7">
        <w:rPr>
          <w:b/>
          <w:bCs/>
          <w:color w:val="000000"/>
        </w:rPr>
        <w:t>Содержательная линия «Система языка»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«Фонетика и графика»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264132">
      <w:pPr>
        <w:numPr>
          <w:ilvl w:val="0"/>
          <w:numId w:val="5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определять в слове количество слогов, находить ударный и безударные слоги;</w:t>
      </w:r>
    </w:p>
    <w:p w:rsidR="00B07225" w:rsidRPr="00EA3CA7" w:rsidRDefault="00B07225" w:rsidP="00264132">
      <w:pPr>
        <w:numPr>
          <w:ilvl w:val="0"/>
          <w:numId w:val="5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lastRenderedPageBreak/>
        <w:t>соотносить количество и порядок расположения букв и звуков, давать характеристику отдельных согласных и гласных звуков.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</w:p>
    <w:p w:rsidR="00B07225" w:rsidRPr="00EA3CA7" w:rsidRDefault="00B07225" w:rsidP="00B07225">
      <w:pPr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«Орфоэпия»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получат возможность научиться:</w:t>
      </w:r>
    </w:p>
    <w:p w:rsidR="00B07225" w:rsidRPr="00EA3CA7" w:rsidRDefault="00B07225" w:rsidP="00264132">
      <w:pPr>
        <w:numPr>
          <w:ilvl w:val="0"/>
          <w:numId w:val="6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правильно употреблять приставки на- и о- в словах надеть, надевать, одеть, одевать;</w:t>
      </w:r>
    </w:p>
    <w:p w:rsidR="00B07225" w:rsidRPr="00EA3CA7" w:rsidRDefault="00B07225" w:rsidP="00264132">
      <w:pPr>
        <w:numPr>
          <w:ilvl w:val="0"/>
          <w:numId w:val="6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правильно произносить орфоэпически трудные слова из орфоэпического минимума, отобранного для изучения в этом классе (</w:t>
      </w:r>
      <w:r w:rsidRPr="00EA3CA7">
        <w:rPr>
          <w:iCs/>
          <w:color w:val="000000"/>
        </w:rPr>
        <w:t>что</w:t>
      </w:r>
      <w:r w:rsidRPr="00EA3CA7">
        <w:rPr>
          <w:color w:val="000000"/>
        </w:rPr>
        <w:t xml:space="preserve">, </w:t>
      </w:r>
      <w:r w:rsidRPr="00EA3CA7">
        <w:rPr>
          <w:iCs/>
          <w:color w:val="000000"/>
        </w:rPr>
        <w:t>чтобы</w:t>
      </w:r>
      <w:r w:rsidRPr="00EA3CA7">
        <w:rPr>
          <w:color w:val="000000"/>
        </w:rPr>
        <w:t>, …).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«Состав слова (морфемика)»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264132">
      <w:pPr>
        <w:numPr>
          <w:ilvl w:val="0"/>
          <w:numId w:val="7"/>
        </w:numPr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различать изменяемые и неизменяемые слова;</w:t>
      </w:r>
    </w:p>
    <w:p w:rsidR="00B07225" w:rsidRPr="00EA3CA7" w:rsidRDefault="00B07225" w:rsidP="00264132">
      <w:pPr>
        <w:numPr>
          <w:ilvl w:val="0"/>
          <w:numId w:val="7"/>
        </w:numPr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различать родственные (однокоренные) слова и формы слова;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  <w:spacing w:val="-4"/>
        </w:rPr>
      </w:pPr>
      <w:r w:rsidRPr="00EA3CA7">
        <w:rPr>
          <w:color w:val="000000"/>
          <w:spacing w:val="-4"/>
        </w:rPr>
        <w:t>находить значимые части слова (корень, приставка, суффикс, окончание);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выделять в слове окончания (дифференцируя материально выраженное и нулевое окончания) и основу; противопоставлять слова, имеющие окончания, словам без окончаний;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выделять в слове корень, подбирая однокоренные слова;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мотивированно выполнять разбор слова по составу на основе словообразовательного анализа (вычленять окончание и основу, в составе основы находить корень, приставку, суффикс);</w:t>
      </w:r>
    </w:p>
    <w:p w:rsidR="00B07225" w:rsidRPr="00EA3CA7" w:rsidRDefault="00B07225" w:rsidP="00264132">
      <w:pPr>
        <w:numPr>
          <w:ilvl w:val="0"/>
          <w:numId w:val="7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обнаруживать регулярные исторические чередования (чередования, видимые на письме);</w:t>
      </w:r>
    </w:p>
    <w:p w:rsidR="00B07225" w:rsidRPr="00EA3CA7" w:rsidRDefault="00B07225" w:rsidP="00264132">
      <w:pPr>
        <w:numPr>
          <w:ilvl w:val="0"/>
          <w:numId w:val="7"/>
        </w:numPr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разграничивать разные слова и разные формы одного слова.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«Лексика»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color w:val="000000"/>
        </w:rPr>
      </w:pPr>
      <w:r w:rsidRPr="00EA3CA7">
        <w:rPr>
          <w:color w:val="000000"/>
        </w:rPr>
        <w:t>▪ в</w:t>
      </w:r>
      <w:r w:rsidRPr="00EA3CA7">
        <w:rPr>
          <w:bCs/>
          <w:iCs/>
          <w:color w:val="000000"/>
        </w:rPr>
        <w:t xml:space="preserve">ыявлять слова, </w:t>
      </w:r>
      <w:r w:rsidRPr="00EA3CA7">
        <w:rPr>
          <w:color w:val="000000"/>
        </w:rPr>
        <w:t xml:space="preserve">значение которых требует уточнения; 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color w:val="000000"/>
        </w:rPr>
      </w:pPr>
      <w:r w:rsidRPr="00EA3CA7">
        <w:rPr>
          <w:color w:val="000000"/>
        </w:rPr>
        <w:t>▪ определять значение слова по тексту или уточнять с помощью толкового словаря учебника.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 xml:space="preserve"> 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«Морфология»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264132">
      <w:pPr>
        <w:numPr>
          <w:ilvl w:val="0"/>
          <w:numId w:val="8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определять начальную форму слов-названий предметов, слов-названий признаков и слов-названий действий;</w:t>
      </w:r>
    </w:p>
    <w:p w:rsidR="00B07225" w:rsidRPr="00EA3CA7" w:rsidRDefault="00B07225" w:rsidP="00264132">
      <w:pPr>
        <w:numPr>
          <w:ilvl w:val="0"/>
          <w:numId w:val="8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изменять слова-названия предметов по числам и команде вопросов; определять их род;</w:t>
      </w:r>
    </w:p>
    <w:p w:rsidR="00B07225" w:rsidRPr="00EA3CA7" w:rsidRDefault="00B07225" w:rsidP="00264132">
      <w:pPr>
        <w:numPr>
          <w:ilvl w:val="0"/>
          <w:numId w:val="8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изменять слова-названия признаков по числам, команде вопросов и родам;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</w:p>
    <w:p w:rsidR="00B07225" w:rsidRPr="00EA3CA7" w:rsidRDefault="00B07225" w:rsidP="00B07225">
      <w:pPr>
        <w:autoSpaceDE w:val="0"/>
        <w:ind w:firstLine="283"/>
        <w:textAlignment w:val="baseline"/>
        <w:rPr>
          <w:b/>
          <w:bCs/>
          <w:iCs/>
          <w:color w:val="000000"/>
        </w:rPr>
      </w:pPr>
      <w:r w:rsidRPr="00EA3CA7">
        <w:rPr>
          <w:b/>
          <w:bCs/>
          <w:iCs/>
          <w:color w:val="000000"/>
        </w:rPr>
        <w:t>Раздел «Синтаксис»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264132">
      <w:pPr>
        <w:numPr>
          <w:ilvl w:val="0"/>
          <w:numId w:val="9"/>
        </w:numPr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различать предложение, словосочетание и слово;</w:t>
      </w:r>
    </w:p>
    <w:p w:rsidR="00B07225" w:rsidRPr="00EA3CA7" w:rsidRDefault="00B07225" w:rsidP="00264132">
      <w:pPr>
        <w:numPr>
          <w:ilvl w:val="0"/>
          <w:numId w:val="9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 xml:space="preserve">находить в составе предложения все словосочетания; в словосочетании находить главное слово и зависимое и ставить от первого ко второму вопрос; </w:t>
      </w:r>
    </w:p>
    <w:p w:rsidR="00B07225" w:rsidRPr="00EA3CA7" w:rsidRDefault="00B07225" w:rsidP="00264132">
      <w:pPr>
        <w:numPr>
          <w:ilvl w:val="0"/>
          <w:numId w:val="9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определять тип предложения по цели высказывания и эмоциональной окраске;</w:t>
      </w:r>
    </w:p>
    <w:p w:rsidR="00B07225" w:rsidRPr="00EA3CA7" w:rsidRDefault="00B07225" w:rsidP="00264132">
      <w:pPr>
        <w:numPr>
          <w:ilvl w:val="0"/>
          <w:numId w:val="9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 xml:space="preserve">находить в предложении основу (главные члены) и неглавные члены; </w:t>
      </w:r>
    </w:p>
    <w:p w:rsidR="00B07225" w:rsidRPr="00EA3CA7" w:rsidRDefault="00B07225" w:rsidP="00264132">
      <w:pPr>
        <w:numPr>
          <w:ilvl w:val="0"/>
          <w:numId w:val="9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задавать вопросы к разным членам предложения.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</w:p>
    <w:p w:rsidR="00B07225" w:rsidRPr="00EA3CA7" w:rsidRDefault="00B07225" w:rsidP="00B07225">
      <w:pPr>
        <w:autoSpaceDE w:val="0"/>
        <w:textAlignment w:val="baseline"/>
        <w:rPr>
          <w:b/>
          <w:bCs/>
          <w:color w:val="000000"/>
        </w:rPr>
      </w:pPr>
      <w:r w:rsidRPr="00EA3CA7">
        <w:rPr>
          <w:b/>
          <w:bCs/>
          <w:color w:val="000000"/>
        </w:rPr>
        <w:lastRenderedPageBreak/>
        <w:t>Содержательная линия «Орфография и пунктуация»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  <w:r w:rsidRPr="00EA3CA7">
        <w:rPr>
          <w:color w:val="000000"/>
        </w:rPr>
        <w:t xml:space="preserve">проверять сомнительные написания (безударные гласные в корне, парные по глухости-звонкости согласные, непроизносимые согласные); </w:t>
      </w:r>
      <w:r w:rsidRPr="00EA3CA7">
        <w:rPr>
          <w:iCs/>
          <w:color w:val="000000"/>
        </w:rPr>
        <w:t>жи-ши</w:t>
      </w:r>
      <w:r w:rsidRPr="00EA3CA7">
        <w:rPr>
          <w:color w:val="000000"/>
        </w:rPr>
        <w:t xml:space="preserve">, </w:t>
      </w:r>
      <w:r w:rsidRPr="00EA3CA7">
        <w:rPr>
          <w:iCs/>
          <w:color w:val="000000"/>
        </w:rPr>
        <w:t>ча-ща</w:t>
      </w:r>
      <w:r w:rsidRPr="00EA3CA7">
        <w:rPr>
          <w:color w:val="000000"/>
        </w:rPr>
        <w:t xml:space="preserve">, </w:t>
      </w:r>
      <w:r w:rsidRPr="00EA3CA7">
        <w:rPr>
          <w:iCs/>
          <w:color w:val="000000"/>
        </w:rPr>
        <w:t>чу-щу</w:t>
      </w:r>
      <w:r w:rsidRPr="00EA3CA7">
        <w:rPr>
          <w:color w:val="000000"/>
        </w:rPr>
        <w:t xml:space="preserve"> в разных частях слова;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color w:val="000000"/>
          <w:spacing w:val="-4"/>
        </w:rPr>
      </w:pPr>
      <w:r w:rsidRPr="00EA3CA7">
        <w:rPr>
          <w:color w:val="000000"/>
          <w:spacing w:val="-4"/>
        </w:rPr>
        <w:t xml:space="preserve">выбирать буквы </w:t>
      </w:r>
      <w:r w:rsidRPr="00EA3CA7">
        <w:rPr>
          <w:iCs/>
          <w:color w:val="000000"/>
          <w:spacing w:val="-4"/>
        </w:rPr>
        <w:t>и</w:t>
      </w:r>
      <w:r w:rsidRPr="00EA3CA7">
        <w:rPr>
          <w:color w:val="000000"/>
          <w:spacing w:val="-4"/>
        </w:rPr>
        <w:t xml:space="preserve"> или </w:t>
      </w:r>
      <w:r w:rsidRPr="00EA3CA7">
        <w:rPr>
          <w:iCs/>
          <w:color w:val="000000"/>
          <w:spacing w:val="-4"/>
        </w:rPr>
        <w:t>ы</w:t>
      </w:r>
      <w:r w:rsidRPr="00EA3CA7">
        <w:rPr>
          <w:color w:val="000000"/>
          <w:spacing w:val="-4"/>
        </w:rPr>
        <w:t xml:space="preserve"> в позиции после </w:t>
      </w:r>
      <w:r w:rsidRPr="00EA3CA7">
        <w:rPr>
          <w:iCs/>
          <w:color w:val="000000"/>
          <w:spacing w:val="-4"/>
        </w:rPr>
        <w:t>ц</w:t>
      </w:r>
      <w:r w:rsidRPr="00EA3CA7">
        <w:rPr>
          <w:color w:val="000000"/>
          <w:spacing w:val="-4"/>
        </w:rPr>
        <w:t xml:space="preserve"> в разных частях слова;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писать словарные слова в соответствии с заложенным в программе минимумом;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определять (уточнять) написание слова по орфографическому словарю учебника (Словарь «Пиши правильно»);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различать на письме приставки и предлоги;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iCs/>
          <w:color w:val="000000"/>
        </w:rPr>
      </w:pPr>
      <w:r w:rsidRPr="00EA3CA7">
        <w:rPr>
          <w:color w:val="000000"/>
        </w:rPr>
        <w:t xml:space="preserve">употреблять разделительные </w:t>
      </w:r>
      <w:r w:rsidRPr="00EA3CA7">
        <w:rPr>
          <w:iCs/>
          <w:color w:val="000000"/>
        </w:rPr>
        <w:t>ь</w:t>
      </w:r>
      <w:r w:rsidRPr="00EA3CA7">
        <w:rPr>
          <w:color w:val="000000"/>
        </w:rPr>
        <w:t xml:space="preserve"> и </w:t>
      </w:r>
      <w:r w:rsidRPr="00EA3CA7">
        <w:rPr>
          <w:iCs/>
          <w:color w:val="000000"/>
        </w:rPr>
        <w:t>ъ;</w:t>
      </w:r>
    </w:p>
    <w:p w:rsidR="00B07225" w:rsidRPr="00EA3CA7" w:rsidRDefault="00B07225" w:rsidP="00264132">
      <w:pPr>
        <w:numPr>
          <w:ilvl w:val="0"/>
          <w:numId w:val="10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находить в тексте обращения и выделять их пунктуационно;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/>
          <w:bCs/>
          <w:color w:val="000000"/>
        </w:rPr>
      </w:pPr>
    </w:p>
    <w:p w:rsidR="00B07225" w:rsidRPr="00EA3CA7" w:rsidRDefault="00B07225" w:rsidP="00B07225">
      <w:pPr>
        <w:autoSpaceDE w:val="0"/>
        <w:textAlignment w:val="baseline"/>
        <w:rPr>
          <w:b/>
          <w:bCs/>
          <w:color w:val="000000"/>
        </w:rPr>
      </w:pPr>
      <w:r w:rsidRPr="00EA3CA7">
        <w:rPr>
          <w:b/>
          <w:bCs/>
          <w:color w:val="000000"/>
        </w:rPr>
        <w:t>Содержательная линия «Развитие речи»</w:t>
      </w:r>
    </w:p>
    <w:p w:rsidR="00B07225" w:rsidRPr="00EA3CA7" w:rsidRDefault="00B07225" w:rsidP="00B07225">
      <w:pPr>
        <w:autoSpaceDE w:val="0"/>
        <w:ind w:firstLine="283"/>
        <w:textAlignment w:val="baseline"/>
        <w:rPr>
          <w:bCs/>
          <w:iCs/>
          <w:color w:val="000000"/>
        </w:rPr>
      </w:pPr>
      <w:r w:rsidRPr="00EA3CA7">
        <w:rPr>
          <w:bCs/>
          <w:iCs/>
          <w:color w:val="000000"/>
        </w:rPr>
        <w:t>Обучающиеся научатся: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определять тему и основную мысль текста, составлять план текста и использовать его при устном и письменном изложениях;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членить текст на абзацы, оформляя это членение на письме;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грамотно написать и оформить письмо элементарного содержания;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владеть нормами речевого этикета в типизированных речевых ситуациях (встреча, прощание и пр.).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соблюдать орфоэпические нормы речи;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  <w:spacing w:val="1"/>
        </w:rPr>
      </w:pPr>
      <w:r w:rsidRPr="00EA3CA7">
        <w:rPr>
          <w:color w:val="000000"/>
          <w:spacing w:val="1"/>
        </w:rPr>
        <w:t>устному повседневному общению со сверстниками и взрослыми с соблюдением норм речевого этикета (встреча, прощание и пр.);</w:t>
      </w:r>
    </w:p>
    <w:p w:rsidR="00B07225" w:rsidRPr="00EA3CA7" w:rsidRDefault="00B07225" w:rsidP="00264132">
      <w:pPr>
        <w:numPr>
          <w:ilvl w:val="0"/>
          <w:numId w:val="11"/>
        </w:numPr>
        <w:tabs>
          <w:tab w:val="left" w:pos="585"/>
        </w:tabs>
        <w:autoSpaceDE w:val="0"/>
        <w:textAlignment w:val="baseline"/>
        <w:rPr>
          <w:color w:val="000000"/>
        </w:rPr>
      </w:pPr>
      <w:r w:rsidRPr="00EA3CA7">
        <w:rPr>
          <w:color w:val="000000"/>
        </w:rPr>
        <w:t>писать записки, письма, поздравительные открытки с соблюдением норм речевого этикета.</w:t>
      </w:r>
    </w:p>
    <w:p w:rsidR="00B07225" w:rsidRPr="00EA3CA7" w:rsidRDefault="00B07225" w:rsidP="00B07225">
      <w:pPr>
        <w:tabs>
          <w:tab w:val="left" w:pos="585"/>
        </w:tabs>
        <w:autoSpaceDE w:val="0"/>
        <w:ind w:firstLine="283"/>
        <w:textAlignment w:val="baseline"/>
        <w:rPr>
          <w:color w:val="000000"/>
        </w:rPr>
      </w:pPr>
    </w:p>
    <w:p w:rsidR="00B07225" w:rsidRPr="00EA3CA7" w:rsidRDefault="00B07225" w:rsidP="00264132">
      <w:pPr>
        <w:widowControl w:val="0"/>
        <w:numPr>
          <w:ilvl w:val="0"/>
          <w:numId w:val="4"/>
        </w:numPr>
        <w:tabs>
          <w:tab w:val="clear" w:pos="1008"/>
          <w:tab w:val="num" w:pos="-993"/>
        </w:tabs>
        <w:autoSpaceDE w:val="0"/>
        <w:autoSpaceDN w:val="0"/>
        <w:ind w:left="142" w:firstLine="142"/>
        <w:jc w:val="both"/>
        <w:rPr>
          <w:spacing w:val="10"/>
        </w:rPr>
      </w:pPr>
      <w:r w:rsidRPr="00EA3CA7">
        <w:rPr>
          <w:b/>
          <w:color w:val="000000"/>
        </w:rPr>
        <w:t>Обучающиеся получат возможность научиться</w:t>
      </w:r>
      <w:r w:rsidRPr="00EA3CA7">
        <w:rPr>
          <w:color w:val="000000"/>
        </w:rPr>
        <w:t>:</w:t>
      </w:r>
    </w:p>
    <w:p w:rsidR="00B07225" w:rsidRPr="00EA3CA7" w:rsidRDefault="00B07225" w:rsidP="00B07225">
      <w:pPr>
        <w:widowControl w:val="0"/>
        <w:autoSpaceDE w:val="0"/>
        <w:autoSpaceDN w:val="0"/>
        <w:ind w:left="142"/>
        <w:jc w:val="both"/>
        <w:rPr>
          <w:spacing w:val="10"/>
        </w:rPr>
      </w:pPr>
      <w:r w:rsidRPr="00EA3CA7">
        <w:rPr>
          <w:color w:val="000000"/>
        </w:rPr>
        <w:t xml:space="preserve"> </w:t>
      </w:r>
      <w:r w:rsidRPr="00EA3CA7">
        <w:rPr>
          <w:spacing w:val="10"/>
        </w:rPr>
        <w:t>Использовать приобретенные знания и умения в практи</w:t>
      </w:r>
      <w:r w:rsidRPr="00EA3CA7">
        <w:rPr>
          <w:spacing w:val="10"/>
        </w:rPr>
        <w:softHyphen/>
        <w:t>ческой деятельности и повседневной жизни для:</w:t>
      </w:r>
    </w:p>
    <w:p w:rsidR="00B07225" w:rsidRPr="00EA3CA7" w:rsidRDefault="00B07225" w:rsidP="00264132">
      <w:pPr>
        <w:widowControl w:val="0"/>
        <w:numPr>
          <w:ilvl w:val="0"/>
          <w:numId w:val="4"/>
        </w:numPr>
        <w:tabs>
          <w:tab w:val="clear" w:pos="1008"/>
          <w:tab w:val="num" w:pos="-993"/>
          <w:tab w:val="num" w:pos="648"/>
        </w:tabs>
        <w:autoSpaceDE w:val="0"/>
        <w:autoSpaceDN w:val="0"/>
        <w:ind w:left="142" w:firstLine="142"/>
        <w:jc w:val="both"/>
        <w:rPr>
          <w:spacing w:val="10"/>
        </w:rPr>
      </w:pPr>
      <w:r w:rsidRPr="00EA3CA7">
        <w:rPr>
          <w:spacing w:val="10"/>
        </w:rPr>
        <w:t>работы со словарями;</w:t>
      </w:r>
    </w:p>
    <w:p w:rsidR="00B07225" w:rsidRPr="00EA3CA7" w:rsidRDefault="00B07225" w:rsidP="00264132">
      <w:pPr>
        <w:widowControl w:val="0"/>
        <w:numPr>
          <w:ilvl w:val="0"/>
          <w:numId w:val="4"/>
        </w:numPr>
        <w:tabs>
          <w:tab w:val="clear" w:pos="1008"/>
          <w:tab w:val="num" w:pos="-993"/>
          <w:tab w:val="num" w:pos="648"/>
        </w:tabs>
        <w:autoSpaceDE w:val="0"/>
        <w:autoSpaceDN w:val="0"/>
        <w:ind w:left="142" w:firstLine="142"/>
        <w:jc w:val="both"/>
        <w:rPr>
          <w:spacing w:val="10"/>
        </w:rPr>
      </w:pPr>
      <w:r w:rsidRPr="00EA3CA7">
        <w:rPr>
          <w:spacing w:val="10"/>
        </w:rPr>
        <w:t>соблюдения орфоэпических норм речи;</w:t>
      </w:r>
    </w:p>
    <w:p w:rsidR="00B07225" w:rsidRPr="00EA3CA7" w:rsidRDefault="00B07225" w:rsidP="00264132">
      <w:pPr>
        <w:widowControl w:val="0"/>
        <w:numPr>
          <w:ilvl w:val="0"/>
          <w:numId w:val="4"/>
        </w:numPr>
        <w:tabs>
          <w:tab w:val="clear" w:pos="1008"/>
          <w:tab w:val="num" w:pos="-993"/>
          <w:tab w:val="num" w:pos="648"/>
        </w:tabs>
        <w:autoSpaceDE w:val="0"/>
        <w:autoSpaceDN w:val="0"/>
        <w:ind w:left="142" w:firstLine="142"/>
        <w:jc w:val="both"/>
        <w:rPr>
          <w:spacing w:val="10"/>
        </w:rPr>
      </w:pPr>
      <w:r w:rsidRPr="00EA3CA7">
        <w:rPr>
          <w:spacing w:val="10"/>
        </w:rPr>
        <w:t>устного повседневного общения со сверстниками и взрослыми с соблюдением норм речевого этикета (встреча, прощание и пр.);</w:t>
      </w:r>
    </w:p>
    <w:p w:rsidR="00B07225" w:rsidRPr="00EA3CA7" w:rsidRDefault="00B07225" w:rsidP="00B07225">
      <w:pPr>
        <w:autoSpaceDE w:val="0"/>
        <w:autoSpaceDN w:val="0"/>
        <w:adjustRightInd w:val="0"/>
        <w:jc w:val="both"/>
      </w:pPr>
      <w:r w:rsidRPr="00EA3CA7">
        <w:rPr>
          <w:spacing w:val="10"/>
        </w:rPr>
        <w:t>написания записки, письма, поздравительной открытки с соблюдением норм речевого этикета.</w:t>
      </w:r>
      <w:r w:rsidRPr="00EA3CA7">
        <w:t xml:space="preserve"> «Азбука вежливости»: закрепление основных формул речевого этикета, адекватных ситуации речи (в беседе со школьниками или со</w:t>
      </w:r>
    </w:p>
    <w:p w:rsidR="00B07225" w:rsidRPr="00EA3CA7" w:rsidRDefault="00B07225" w:rsidP="00B07225">
      <w:pPr>
        <w:autoSpaceDE w:val="0"/>
        <w:autoSpaceDN w:val="0"/>
        <w:adjustRightInd w:val="0"/>
        <w:jc w:val="both"/>
      </w:pPr>
      <w:r w:rsidRPr="00EA3CA7">
        <w:t>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9A7FD0" w:rsidRPr="00EA3CA7" w:rsidRDefault="009A7FD0" w:rsidP="00B07225">
      <w:pPr>
        <w:autoSpaceDE w:val="0"/>
        <w:autoSpaceDN w:val="0"/>
        <w:adjustRightInd w:val="0"/>
        <w:jc w:val="both"/>
      </w:pPr>
    </w:p>
    <w:p w:rsidR="009A7FD0" w:rsidRPr="00EA3CA7" w:rsidRDefault="00A419D2" w:rsidP="00B07225">
      <w:pPr>
        <w:autoSpaceDE w:val="0"/>
        <w:autoSpaceDN w:val="0"/>
        <w:adjustRightInd w:val="0"/>
        <w:jc w:val="both"/>
        <w:rPr>
          <w:b/>
        </w:rPr>
      </w:pPr>
      <w:r w:rsidRPr="00EA3CA7">
        <w:rPr>
          <w:b/>
        </w:rPr>
        <w:t xml:space="preserve">                </w:t>
      </w:r>
      <w:r w:rsidR="009A7FD0" w:rsidRPr="00EA3CA7">
        <w:rPr>
          <w:b/>
        </w:rPr>
        <w:t>Календарно- тематическое планирование</w:t>
      </w:r>
    </w:p>
    <w:p w:rsidR="009A7FD0" w:rsidRPr="00EA3CA7" w:rsidRDefault="009A7FD0" w:rsidP="00B07225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3413"/>
        <w:gridCol w:w="695"/>
        <w:gridCol w:w="640"/>
        <w:gridCol w:w="475"/>
        <w:gridCol w:w="3450"/>
        <w:gridCol w:w="1074"/>
      </w:tblGrid>
      <w:tr w:rsidR="00A419D2" w:rsidRPr="00EA3CA7" w:rsidTr="001D5414">
        <w:tc>
          <w:tcPr>
            <w:tcW w:w="567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№п/п</w:t>
            </w:r>
          </w:p>
        </w:tc>
        <w:tc>
          <w:tcPr>
            <w:tcW w:w="3413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Тема урока</w:t>
            </w:r>
          </w:p>
        </w:tc>
        <w:tc>
          <w:tcPr>
            <w:tcW w:w="695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Количество</w:t>
            </w:r>
          </w:p>
        </w:tc>
        <w:tc>
          <w:tcPr>
            <w:tcW w:w="1115" w:type="dxa"/>
            <w:gridSpan w:val="2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Дата проведения</w:t>
            </w:r>
          </w:p>
        </w:tc>
        <w:tc>
          <w:tcPr>
            <w:tcW w:w="3450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Характеристика деятельности учащихся</w:t>
            </w:r>
          </w:p>
        </w:tc>
        <w:tc>
          <w:tcPr>
            <w:tcW w:w="1074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Примечания</w:t>
            </w:r>
          </w:p>
        </w:tc>
      </w:tr>
      <w:tr w:rsidR="00A419D2" w:rsidRPr="00EA3CA7" w:rsidTr="001D5414">
        <w:trPr>
          <w:trHeight w:val="165"/>
        </w:trPr>
        <w:tc>
          <w:tcPr>
            <w:tcW w:w="567" w:type="dxa"/>
          </w:tcPr>
          <w:p w:rsidR="00A419D2" w:rsidRPr="00EA3CA7" w:rsidRDefault="00A419D2" w:rsidP="001D5414"/>
        </w:tc>
        <w:tc>
          <w:tcPr>
            <w:tcW w:w="3413" w:type="dxa"/>
          </w:tcPr>
          <w:p w:rsidR="00A419D2" w:rsidRPr="00EA3CA7" w:rsidRDefault="00A419D2" w:rsidP="001D5414"/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п</w:t>
            </w: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  <w:r w:rsidRPr="00EA3CA7">
              <w:rPr>
                <w:b/>
              </w:rPr>
              <w:t>ф</w:t>
            </w: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19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1-3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Главное сокровище библиотеки Анишит Йокоповны</w:t>
            </w:r>
          </w:p>
        </w:tc>
        <w:tc>
          <w:tcPr>
            <w:tcW w:w="695" w:type="dxa"/>
          </w:tcPr>
          <w:p w:rsidR="00A419D2" w:rsidRPr="00EA3CA7" w:rsidRDefault="00A419D2" w:rsidP="001D5414">
            <w:r w:rsidRPr="00EA3CA7">
              <w:t>3</w:t>
            </w:r>
          </w:p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pPr>
              <w:autoSpaceDE w:val="0"/>
              <w:autoSpaceDN w:val="0"/>
              <w:adjustRightInd w:val="0"/>
              <w:rPr>
                <w:iCs/>
                <w:color w:val="000080"/>
              </w:rPr>
            </w:pPr>
            <w:r w:rsidRPr="00EA3CA7">
              <w:t xml:space="preserve">Научатся работать со словарями; читать словарную статью и понимать систему сокращений, которая используется в словарях; </w:t>
            </w:r>
            <w:r w:rsidRPr="00EA3CA7">
              <w:lastRenderedPageBreak/>
              <w:t xml:space="preserve">работать в группах; </w:t>
            </w:r>
            <w:r w:rsidRPr="00EA3CA7">
              <w:rPr>
                <w:iCs/>
              </w:rPr>
              <w:t>осознание языка как основного средства человеческого общения;</w:t>
            </w:r>
          </w:p>
          <w:p w:rsidR="00A419D2" w:rsidRPr="00EA3CA7" w:rsidRDefault="00A419D2" w:rsidP="001D5414">
            <w:pPr>
              <w:autoSpaceDE w:val="0"/>
              <w:autoSpaceDN w:val="0"/>
              <w:adjustRightInd w:val="0"/>
              <w:rPr>
                <w:iCs/>
                <w:color w:val="000080"/>
              </w:rPr>
            </w:pPr>
            <w:r w:rsidRPr="00EA3CA7">
              <w:rPr>
                <w:iCs/>
              </w:rPr>
              <w:t>восприятие русского языка как явление национальной культуры.</w:t>
            </w:r>
          </w:p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35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Входная контрольная работа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5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5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Фонетика и орфография. Звукобуквенная зарядка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rPr>
                <w:color w:val="000000"/>
              </w:rPr>
              <w:t>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2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Какие бывают предложения. Р/р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  <w:vMerge w:val="restart"/>
          </w:tcPr>
          <w:p w:rsidR="00A419D2" w:rsidRPr="00EA3CA7" w:rsidRDefault="00A419D2" w:rsidP="001D5414">
            <w:pPr>
              <w:tabs>
                <w:tab w:val="left" w:pos="585"/>
              </w:tabs>
              <w:autoSpaceDE w:val="0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Определять тип предложения по цели высказывания и эмоциональной окраске;</w:t>
            </w:r>
          </w:p>
          <w:p w:rsidR="00A419D2" w:rsidRPr="00EA3CA7" w:rsidRDefault="00A419D2" w:rsidP="001D5414">
            <w:r w:rsidRPr="00EA3CA7">
              <w:rPr>
                <w:color w:val="000000"/>
              </w:rPr>
              <w:t>находить в предложении основу (главные члены) и неглавные члены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6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7-10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Главные и неглавные слова в предложении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  <w:vMerge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6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Что такое текст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текст от набора предложений; делать выводы о том, что предложения в тексте на одну и ту же тему связаны между собой  по смыслу.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55"/>
        </w:trPr>
        <w:tc>
          <w:tcPr>
            <w:tcW w:w="567" w:type="dxa"/>
          </w:tcPr>
          <w:p w:rsidR="00A419D2" w:rsidRPr="00EA3CA7" w:rsidRDefault="00A419D2" w:rsidP="001D5414">
            <w:r w:rsidRPr="00EA3CA7">
              <w:t xml:space="preserve">12 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Окончания слов  - названия предметов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и выделять значимые части слова, выделять в слове окончание, изменять форму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Что такое словосочетание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словосочетания и основы предложения.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2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Различение слова, словосочетания и предложения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Выделять основу предложения и словосочетания; определять роль окончаний в словосочетаниях.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3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15,16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Основа слова и его окончание. Нулевое окончание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слова по родам, выделять окончания в словах предметах мужского, женского и среднего рода, указывать основы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Что такое текст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Выявлять особенности связного текста, понимать, что название текста выражает его тему или основную мысль.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2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18-20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 – названия предметов, у которых нет окончаний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Познакомятся со словами, которые не имеют окончаний; противопоставлять слова, имеющие окончания слова без окончаний, выделять основу слов, которые не имеют окончаний.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7"/>
        </w:trPr>
        <w:tc>
          <w:tcPr>
            <w:tcW w:w="567" w:type="dxa"/>
          </w:tcPr>
          <w:p w:rsidR="00A419D2" w:rsidRPr="00EA3CA7" w:rsidRDefault="00A419D2" w:rsidP="001D5414">
            <w:r w:rsidRPr="00EA3CA7">
              <w:t>21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Что такое текст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Получат представление о строении текста; определять тему и основную мысль текста, подбирать окончание к данному тексту.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9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22,23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 –названия предметов, у которых нет окончаний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Выделять и определять значимые части слова, сравнивать форму изменяемых и неизменяемых слов названий предметов, противопоставлять слова, имеющие окончания, словам без окончаний.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549"/>
        </w:trPr>
        <w:tc>
          <w:tcPr>
            <w:tcW w:w="567" w:type="dxa"/>
          </w:tcPr>
          <w:p w:rsidR="00A419D2" w:rsidRPr="00EA3CA7" w:rsidRDefault="00A419D2" w:rsidP="001D5414">
            <w:r w:rsidRPr="00EA3CA7">
              <w:t>24-28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 названия предметов разного рода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Сравнивать формы единственного и множественного числа неизменяемых слов- названий предметов, научатся различать существительные разного рода и менять окончания у связанных с ними глаголов прошедшего времени.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3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29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Что такое текст. Развитие речи с элементами культуры речи. Работа с картиной Т. Мавриной «Васильки в  окне»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Оценивать содержательность названия текста; понимать детали живописной картины, её смысл.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52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30-32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Начальная форма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Сравнивать разные формы одного и того же слова, определять начальную форму слов-названий предметов.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Азбука вежливости. Как писать письмо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pPr>
              <w:tabs>
                <w:tab w:val="left" w:pos="585"/>
              </w:tabs>
              <w:autoSpaceDE w:val="0"/>
              <w:textAlignment w:val="baseline"/>
              <w:rPr>
                <w:color w:val="000000"/>
              </w:rPr>
            </w:pPr>
            <w:r w:rsidRPr="00EA3CA7">
              <w:rPr>
                <w:color w:val="000000"/>
              </w:rPr>
              <w:t>Писать письма с соблюдением норм речевого этикета, правильно писать письма.</w:t>
            </w:r>
          </w:p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1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34,35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Это слово и другое слово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родственные слова и формы одного и того же слова; определять значения слова, подбирать к каждому выделенному слову и родственное слово и слово-синоним.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36,37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Слово и формы этого слова. Родственные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Подбирать родственные слова и определять разные формы одного слова, ставить слова в начальную форму, различать звуки и буквы.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42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Устное изложение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Следить за развитием мысли в тексте; составлять план текста.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39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Слово и формы этого слова. Родственные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Подбирать родственные слова и определять разные формы одного и того же слова, различать родственные слова и формы одного слова, ставить слова в начальную форму, различать звуки и буквы, записывать словарные слова под диктовку.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40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Контрольный диктант за 1 четверть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1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Слово и формы этого слова. Родственные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Подбирать родственные слова и определять разные формы одного и того же слова, различать родственные слова и формы одного слова, ставить слова в начальную форму, различать звуки и буквы, записывать словарные слова под диктовку.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42,43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Слова, у которых несколько значений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Правильно читать словарную статью, определять корень в словах с помощью родственных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37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Тема и основная мысль текста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Выделять в тексте основную мысль, отличать понятия «тема» и «основная мысль автора»; оценивать содержательность названия текста.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45,46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Разные слова, которые случайно одинаково пишутся и звучат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многозначные слова и слова омонимы, распознавать однокоренные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 со сходным значением, которые по – разному звучат и пишутся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Находить синонимы в тексте, отличать синонимы от однокоренных слов и омонимов.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9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Слова и их дальние родственники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Находить способы проверки слов с учётом их происхождения, пользоваться этимологическим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63"/>
        </w:trPr>
        <w:tc>
          <w:tcPr>
            <w:tcW w:w="567" w:type="dxa"/>
          </w:tcPr>
          <w:p w:rsidR="00A419D2" w:rsidRPr="00EA3CA7" w:rsidRDefault="00A419D2" w:rsidP="001D5414">
            <w:r w:rsidRPr="00EA3CA7">
              <w:t>49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 элементами культуры речи. Тема и основная мысль текста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тему и основную мысль текста, оценивать содержательность названия.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49"/>
        </w:trPr>
        <w:tc>
          <w:tcPr>
            <w:tcW w:w="567" w:type="dxa"/>
          </w:tcPr>
          <w:p w:rsidR="00A419D2" w:rsidRPr="00EA3CA7" w:rsidRDefault="00A419D2" w:rsidP="001D5414">
            <w:r w:rsidRPr="00EA3CA7">
              <w:t>50-53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Чередование звуков в корнях слов, которое мы не видим на письме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Применять правило правописания безударных гласных.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54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Главное переживание текста. Работа с картиной Т. Мавриной «Костер на дворе»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Выявлять тему, основную мысль, переживание автора; обнаруживать приём сравнения ив живописном произведении и понимать его смысл.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4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55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Составь свой диктант. Чередование звуков в конце слов, которое мы не видим на письме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Проводить сравнительный анализ отдельных звуков.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56-58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Чередование звуков в конце слов, которое видно на письме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Познакомятся с историческим чередованием звуков в корнях слов, которые видны на </w:t>
            </w:r>
            <w:r w:rsidRPr="00EA3CA7">
              <w:lastRenderedPageBreak/>
              <w:t>письме; создать контекстные условия для их указания.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59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 элементами культуры речи. Тема и основная мысль текста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Сопоставлять тему и основную мысль текста; определять основную мысль и тему, озаглавливать текст, составлять текст, исходя из темы.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60,61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Тайна написания </w:t>
            </w:r>
            <w:r w:rsidRPr="00EA3CA7">
              <w:rPr>
                <w:i/>
              </w:rPr>
              <w:t>жи-ши, ча-ща, чу-щу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Закрепят навыки правописания изученных сочетаний, изучат способы проверки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37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62,63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Написания слов – названий предметов мужского и женского рода с основой на шипящий звук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Делать правильный вывод о работе мягкого знака, дифференцировать слова с основой на шипящий по родам.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2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Работа с картиной А.Рылова «Полевая рябинка»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Анализировать изобразительно-выразительные средства картины, сопоставлять выразительные средства, используемые в различных видах искусства, обогащать словарь.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65,66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Повторение темы «Родственные слова и формы слова»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Выполнять проверку текста с пропущенными орфограммами по образцу..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Азбука вежливости. Как писать письмо. Как написать поздравление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Познакомятся с правилами написания поздравительной открытки.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4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68,69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Повторение темы «Лексика»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Закрепят знания о написании парных согласных в корне перед глухими согласными.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Контрольное списывание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Повторение темы «Орфография»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Применять изученные орфограммы, работать со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72,73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Повторение темы «Синтаксис»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Повторять понятия «родственные слова», «однокоренные слова».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74,75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Контрольный диктант за 2 четверть. Закрепление пройденного материала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52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Развитие речи с элементами культуры речи. Как писать изложение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Проверять слова с безударными гласными и парными согласными в корне; проявлять чувство уважения друг к другу.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Развитие речи с элементами культуры речи. Азбука </w:t>
            </w:r>
            <w:r w:rsidRPr="00EA3CA7">
              <w:lastRenderedPageBreak/>
              <w:t>вежливости. Как писать поздравление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Проверять слова с безударными гласными и </w:t>
            </w:r>
            <w:r w:rsidRPr="00EA3CA7">
              <w:lastRenderedPageBreak/>
              <w:t>парными согласными в корне.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78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Заседание клуба, на котором все учились задавать вопросы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задавать вопросы к главным членам предложения, выделять основу предложения, работать с Обратным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37"/>
        </w:trPr>
        <w:tc>
          <w:tcPr>
            <w:tcW w:w="567" w:type="dxa"/>
          </w:tcPr>
          <w:p w:rsidR="00A419D2" w:rsidRPr="00EA3CA7" w:rsidRDefault="00A419D2" w:rsidP="001D5414">
            <w:r w:rsidRPr="00EA3CA7">
              <w:t>79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Письменное изложение текста «Весенний звон»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Повторять понятие текст, учиться письменно писать изложение текста.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80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Заседание клуба, на котором все учились задавать вопросы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начальную форму слов-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81-83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Учимся определять начальную форму слов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начальную форму слов-названий предметов множественного числа; работать с обратным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84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Проверочная работа. Диктант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4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85,86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Написание </w:t>
            </w:r>
            <w:r w:rsidRPr="00EA3CA7">
              <w:rPr>
                <w:i/>
              </w:rPr>
              <w:t>ы</w:t>
            </w:r>
            <w:r w:rsidRPr="00EA3CA7">
              <w:t xml:space="preserve"> после ц в окончаниях слов – названий предметов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Получать представление о написании существительных с основой на –</w:t>
            </w:r>
            <w:r w:rsidRPr="00EA3CA7">
              <w:rPr>
                <w:i/>
              </w:rPr>
              <w:t xml:space="preserve">ц </w:t>
            </w:r>
            <w:r w:rsidRPr="00EA3CA7">
              <w:t>во множественном числе.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 xml:space="preserve">87 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Что мы знаем о тексте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Обобщат знания о тексте; получат представление о том что японское трехстишие и пословица тоже являются текстами благодаря их ёмкости.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88-91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делаются слова. Что такое суффикс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находить в словах суффикс, сравнивать значения родственных слов с разными суффиксами.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22"/>
        </w:trPr>
        <w:tc>
          <w:tcPr>
            <w:tcW w:w="567" w:type="dxa"/>
          </w:tcPr>
          <w:p w:rsidR="00A419D2" w:rsidRPr="00EA3CA7" w:rsidRDefault="00A419D2" w:rsidP="001D5414">
            <w:r w:rsidRPr="00EA3CA7">
              <w:t>92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Деление текста на части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Продолжат знакомство с композиционными особенностями строения текста; выделять в тексте смысловые части.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93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Контрольный диктант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40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94-99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делаются слова. Суффиксы слов, называющих предметы и их признаки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Обозначать мягкость звука</w:t>
            </w:r>
            <w:r w:rsidRPr="00EA3CA7">
              <w:rPr>
                <w:rFonts w:cstheme="minorHAnsi"/>
              </w:rPr>
              <w:t>[</w:t>
            </w:r>
            <w:r w:rsidRPr="00EA3CA7">
              <w:t>ч</w:t>
            </w:r>
            <w:r w:rsidRPr="00EA3CA7">
              <w:rPr>
                <w:rFonts w:cstheme="minorHAnsi"/>
              </w:rPr>
              <w:t>ʼ</w:t>
            </w:r>
            <w:r w:rsidRPr="00EA3CA7">
              <w:rPr>
                <w:rFonts w:ascii="Calibri" w:hAnsi="Calibri" w:cs="Calibri"/>
              </w:rPr>
              <w:t>] всегда мягкий, поэтому его мягкость не нужно обозначать; образовывать слова с помощью суффикса.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5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100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 Работа с картиной А.Матисса «Разговор»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Будут учиться работать с репродукцией, составлять план к тексту; продолжат работу с живописным произведением.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101-104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делаются слова. Суффиксы слов, называющих предметы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образовывать слова женского рода от слов мужского рода с помощью суффиксов -</w:t>
            </w:r>
            <w:r w:rsidRPr="00EA3CA7">
              <w:rPr>
                <w:i/>
              </w:rPr>
              <w:t xml:space="preserve">иц </w:t>
            </w:r>
            <w:r w:rsidRPr="00EA3CA7">
              <w:t>и –</w:t>
            </w:r>
            <w:r w:rsidRPr="00EA3CA7">
              <w:rPr>
                <w:i/>
              </w:rPr>
              <w:t>их</w:t>
            </w:r>
            <w:r w:rsidRPr="00EA3CA7">
              <w:t xml:space="preserve">; выделять корень и окончание, суффикс в </w:t>
            </w:r>
            <w:r w:rsidRPr="00EA3CA7">
              <w:lastRenderedPageBreak/>
              <w:t>словах – названиях предметов.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9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105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Проверочный диктант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106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Работа над ошибками. Закрепление пройденного материала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107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Деление текста на части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Выделять смысловые части текста и составлять план.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93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108,109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Что такое обращение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Находить в тексте обращения и выделять их пунктуационно, пользоваться Орфоэпическим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65"/>
        </w:trPr>
        <w:tc>
          <w:tcPr>
            <w:tcW w:w="567" w:type="dxa"/>
          </w:tcPr>
          <w:p w:rsidR="00A419D2" w:rsidRPr="00EA3CA7" w:rsidRDefault="00A419D2" w:rsidP="001D5414">
            <w:r w:rsidRPr="00EA3CA7">
              <w:t xml:space="preserve">110,111 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 слова. Образование слов с помощью приставки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разбирать слова по составу, образовывать новые слова, видеть «опасное место» при написании корней слов, подбирать проверочные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66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Научный и художественный текст. Азбука вежливости. Как писать письмо. Поздравительная открытка к 8 Марта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Будут учиться письменно пересказывать текст, познакомятся с правилами написания поздравительной открытки.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113- 116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Написание частицы </w:t>
            </w:r>
            <w:r w:rsidRPr="00EA3CA7">
              <w:rPr>
                <w:i/>
              </w:rPr>
              <w:t>не</w:t>
            </w:r>
            <w:r w:rsidRPr="00EA3CA7">
              <w:t xml:space="preserve"> со словами, называющими действия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Познакомятся с отрицательной частицей </w:t>
            </w:r>
            <w:r w:rsidRPr="00EA3CA7">
              <w:rPr>
                <w:i/>
              </w:rPr>
              <w:t>не</w:t>
            </w:r>
            <w:r w:rsidRPr="00EA3CA7">
              <w:t xml:space="preserve"> , правильно писать частицу не с глаголами.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29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Типы текстов: описание и повествование. Работа с картиной К.С. Петрова – Водкина «Утренний натюрморт»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Познакомятся с понятием «натюрморт».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Написание частицы не со словами, называющими действия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Получат представление о предназначении суффикса –</w:t>
            </w:r>
            <w:r w:rsidRPr="00EA3CA7">
              <w:rPr>
                <w:i/>
              </w:rPr>
              <w:t>ть</w:t>
            </w:r>
            <w:r w:rsidRPr="00EA3CA7">
              <w:t>; работать с обратным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57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119-121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 Состав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разбирать слова по составу, объяснять значение слова с разными приставками.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8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Устное изложение. Как написать изложение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Делить текст на части и составлять план для устного пересказа.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2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Состав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подбирать родственные слова по Обратному словарю, выполнять разбор слова, указывать способ образования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6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Контрольный диктант за 3 четверть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8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125,1</w:t>
            </w:r>
            <w:r w:rsidRPr="00EA3CA7">
              <w:lastRenderedPageBreak/>
              <w:t>26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lastRenderedPageBreak/>
              <w:t>Образование слов с помощью приставки и суффикса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Научатся указывать способ словообразования (с помощью </w:t>
            </w:r>
            <w:r w:rsidRPr="00EA3CA7">
              <w:lastRenderedPageBreak/>
              <w:t>приставки и суффикса), читать и составлять схемы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24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127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Правильное употребление приставок </w:t>
            </w:r>
            <w:r w:rsidRPr="00EA3CA7">
              <w:rPr>
                <w:i/>
              </w:rPr>
              <w:t>на-</w:t>
            </w:r>
            <w:r w:rsidRPr="00EA3CA7">
              <w:t xml:space="preserve"> и </w:t>
            </w:r>
            <w:r w:rsidRPr="00EA3CA7">
              <w:rPr>
                <w:i/>
              </w:rPr>
              <w:t>о-</w:t>
            </w:r>
            <w:r w:rsidRPr="00EA3CA7">
              <w:t xml:space="preserve"> в словах </w:t>
            </w:r>
            <w:r w:rsidRPr="00EA3CA7">
              <w:rPr>
                <w:i/>
              </w:rPr>
              <w:t>надеть, надевать, одеть, одевать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Познакомятся с лексическим значением приставок; научатся правильно употреблять приставки </w:t>
            </w:r>
            <w:r w:rsidRPr="00EA3CA7">
              <w:rPr>
                <w:i/>
              </w:rPr>
              <w:t xml:space="preserve">на- </w:t>
            </w:r>
            <w:r w:rsidRPr="00EA3CA7">
              <w:t xml:space="preserve">и </w:t>
            </w:r>
            <w:r w:rsidRPr="00EA3CA7">
              <w:rPr>
                <w:i/>
              </w:rPr>
              <w:t>о-</w:t>
            </w:r>
            <w:r w:rsidRPr="00EA3CA7">
              <w:t xml:space="preserve"> в словах </w:t>
            </w:r>
            <w:r w:rsidRPr="00EA3CA7">
              <w:rPr>
                <w:i/>
              </w:rPr>
              <w:t>надеть, надевать, одеть, одевать;</w:t>
            </w:r>
            <w:r w:rsidRPr="00EA3CA7">
              <w:t xml:space="preserve"> работать с Толковым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8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Типы текстов. Описание и повествование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Продолжат знакомиться с разными типами текстов: с описанием и повествованием.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129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Правильное употребление приставок </w:t>
            </w:r>
            <w:r w:rsidRPr="00EA3CA7">
              <w:rPr>
                <w:i/>
              </w:rPr>
              <w:t>на-</w:t>
            </w:r>
            <w:r w:rsidRPr="00EA3CA7">
              <w:t xml:space="preserve"> и </w:t>
            </w:r>
            <w:r w:rsidRPr="00EA3CA7">
              <w:rPr>
                <w:i/>
              </w:rPr>
              <w:t>о-</w:t>
            </w:r>
            <w:r w:rsidRPr="00EA3CA7">
              <w:t xml:space="preserve"> в словах </w:t>
            </w:r>
            <w:r w:rsidRPr="00EA3CA7">
              <w:rPr>
                <w:i/>
              </w:rPr>
              <w:t>надеть, надевать, одеть, одевать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Продолжат учиться правильно употреблять приставки </w:t>
            </w:r>
            <w:r w:rsidRPr="00EA3CA7">
              <w:rPr>
                <w:i/>
              </w:rPr>
              <w:t xml:space="preserve">на- </w:t>
            </w:r>
            <w:r w:rsidRPr="00EA3CA7">
              <w:t xml:space="preserve">и </w:t>
            </w:r>
            <w:r w:rsidRPr="00EA3CA7">
              <w:rPr>
                <w:i/>
              </w:rPr>
              <w:t>о-</w:t>
            </w:r>
            <w:r w:rsidRPr="00EA3CA7">
              <w:t xml:space="preserve"> в словах </w:t>
            </w:r>
            <w:r w:rsidRPr="00EA3CA7">
              <w:rPr>
                <w:i/>
              </w:rPr>
              <w:t>надеть, надевать, одеть, одевать;</w:t>
            </w:r>
            <w:r w:rsidRPr="00EA3CA7">
              <w:t xml:space="preserve"> работать с Толковым словарём.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3"/>
        </w:trPr>
        <w:tc>
          <w:tcPr>
            <w:tcW w:w="567" w:type="dxa"/>
          </w:tcPr>
          <w:p w:rsidR="00A419D2" w:rsidRPr="00EA3CA7" w:rsidRDefault="00A419D2" w:rsidP="001D5414"/>
          <w:p w:rsidR="00A419D2" w:rsidRPr="00EA3CA7" w:rsidRDefault="00A419D2" w:rsidP="001D5414">
            <w:r w:rsidRPr="00EA3CA7">
              <w:t>130-132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делаются слова. Сложные слова из двух корней с буквой соединительного гласного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Образовывать сложные слова с помощью сложения двух основ и соединительной гласной, определять с помощью основ каких слов они образованы; познакомятся с лексическим значением сложных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0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Типы текстов. Повествование и описание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Познакомятся с типами текстов: описанием и повествованием.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134-136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Как делаются слова. Сложные слова из двух корней с буквой соединительного гласного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способ словообразования, работать с Обратным словарём, объяснять значения трудных слов.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Проверочный диктант с грамматическим заданием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5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Работа над ошибками. Сложные слова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139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Типы текстов. Описание и повествование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Определять типы текстов: описание и повествование; делить текст на части, вычленять главное переживание автора или героя, подбирать название к тексту.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4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140-143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Написание разделительных Ъ и Ь знаков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Правильно писать слова с разделительным </w:t>
            </w:r>
            <w:r w:rsidRPr="00EA3CA7">
              <w:rPr>
                <w:i/>
              </w:rPr>
              <w:t xml:space="preserve">ь, </w:t>
            </w:r>
            <w:r w:rsidRPr="00EA3CA7">
              <w:t xml:space="preserve">образовывать форму множественного числа, определять род слов- названий предметов, различать </w:t>
            </w:r>
            <w:r w:rsidRPr="00EA3CA7">
              <w:rPr>
                <w:i/>
              </w:rPr>
              <w:t>ь-</w:t>
            </w:r>
            <w:r w:rsidRPr="00EA3CA7">
              <w:t xml:space="preserve"> показатель мягкости и разделительный мягкий знак.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94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144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Типы текстов. Научный и художественный текст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Познакомятся с научным и художественным текстами; научатся их различать.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0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145-148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Написание разделительных Ъ и Ь знаков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правильно писать слова с разделительными мягким знаком и твёрдым знаком.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149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Работа с картиной Н. Рериха «Стражи ночи»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различать научный и художественный тексты; работать с Толковым словарём; работать с картиной, отмечать детали, характерные только для литературного текста; продолжат работу с живописным произведением.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150-152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Написание разделительных Ъ и Ь знаков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Правильно писать слова с разделительным </w:t>
            </w:r>
            <w:r w:rsidRPr="00EA3CA7">
              <w:rPr>
                <w:i/>
              </w:rPr>
              <w:t xml:space="preserve">ь, </w:t>
            </w:r>
            <w:r w:rsidRPr="00EA3CA7">
              <w:t xml:space="preserve">образовывать форму множественного числа, определять род слов- названий предметов, различать </w:t>
            </w:r>
            <w:r w:rsidRPr="00EA3CA7">
              <w:rPr>
                <w:i/>
              </w:rPr>
              <w:t>ь-</w:t>
            </w:r>
            <w:r w:rsidRPr="00EA3CA7">
              <w:t xml:space="preserve"> показатель мягкости и разделительный мягкий знак.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Обучающее устное изложение. Работа с картиной Ван Гога «Подсолнухи»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Различать научный и художественный текст на части и составлять план для устного пересказа, своими словами пересказывать текст, передавая смысл каждой его части с опорой на план текста, работать с картиной.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154-157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Непроизносимый согласный звук – нулевой звук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Научатся проверять написание слов с непроверяемыми согласными звуками, подбирать родственные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4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158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Письменное изложение. Работа  с картиной Ван Гога «Церковь в Овере»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Продолжат с репродукцией картины; определять тему и основную мысль текста, составлять план текста; письменно пересказывать текст, выражать внимательное отношение к слову.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1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159,160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Чередование согласных в корне слова. Непроизносимый согласный звук –нулевой звук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Проверять написание слов с непроизносимыми согласными звуками, подбирать родственные слова, составлять алгоритм рассуждения при написании слов с непроизносимыми согласными.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2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161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Итоговая контрольная работа за 2 полугодие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/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1275"/>
        </w:trPr>
        <w:tc>
          <w:tcPr>
            <w:tcW w:w="567" w:type="dxa"/>
          </w:tcPr>
          <w:p w:rsidR="00A419D2" w:rsidRPr="00EA3CA7" w:rsidRDefault="00A419D2" w:rsidP="001D5414">
            <w:r w:rsidRPr="00EA3CA7">
              <w:lastRenderedPageBreak/>
              <w:t>162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 xml:space="preserve">Работа над ошибками. Чередование согласных в корне  слова. Непроизносимый согласный звук – нулевой звук. 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Применять алгоритм рассуждения при написании слов с непроизносимыми согласными, безударными гласными.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21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163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Чередование согласных в корне   слова. Непроизносимый согласный звук –нулевой звук Самостоятельная работа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Проверять написание слов с непроизносимыми согласными звуками, подбирать родственные слова, составлять алгоритм рассуждения при написании слов с непроизносимыми согласными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33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164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Обучающее письменное изложение по тексту «Ступеньки»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Определять тему и основную мысль текста, делить текст на образцы, оформляя это деление на письме. 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755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165-169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Повторение материала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 xml:space="preserve">Проверять написание слов с непроизносимыми согласными звуками, подбиать родственные слова; повторить правило написания слов с разделительными </w:t>
            </w:r>
            <w:r w:rsidRPr="00EA3CA7">
              <w:rPr>
                <w:i/>
              </w:rPr>
              <w:t xml:space="preserve">ъ </w:t>
            </w:r>
            <w:r w:rsidRPr="00EA3CA7">
              <w:t xml:space="preserve">и </w:t>
            </w:r>
            <w:r w:rsidRPr="00EA3CA7">
              <w:rPr>
                <w:i/>
              </w:rPr>
              <w:t>ь</w:t>
            </w:r>
            <w:r w:rsidRPr="00EA3CA7">
              <w:t>; образовывать новые слова.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  <w:tr w:rsidR="00A419D2" w:rsidRPr="00EA3CA7" w:rsidTr="001D5414">
        <w:trPr>
          <w:trHeight w:val="270"/>
        </w:trPr>
        <w:tc>
          <w:tcPr>
            <w:tcW w:w="567" w:type="dxa"/>
          </w:tcPr>
          <w:p w:rsidR="00A419D2" w:rsidRPr="00EA3CA7" w:rsidRDefault="00A419D2" w:rsidP="001D5414">
            <w:r w:rsidRPr="00EA3CA7">
              <w:t>170</w:t>
            </w:r>
          </w:p>
        </w:tc>
        <w:tc>
          <w:tcPr>
            <w:tcW w:w="3413" w:type="dxa"/>
          </w:tcPr>
          <w:p w:rsidR="00A419D2" w:rsidRPr="00EA3CA7" w:rsidRDefault="00A419D2" w:rsidP="001D5414">
            <w:r w:rsidRPr="00EA3CA7">
              <w:t>Обобщение и систематизация пройденного материала за год</w:t>
            </w:r>
          </w:p>
        </w:tc>
        <w:tc>
          <w:tcPr>
            <w:tcW w:w="695" w:type="dxa"/>
          </w:tcPr>
          <w:p w:rsidR="00A419D2" w:rsidRPr="00EA3CA7" w:rsidRDefault="00A419D2" w:rsidP="001D5414"/>
        </w:tc>
        <w:tc>
          <w:tcPr>
            <w:tcW w:w="640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475" w:type="dxa"/>
          </w:tcPr>
          <w:p w:rsidR="00A419D2" w:rsidRPr="00EA3CA7" w:rsidRDefault="00A419D2" w:rsidP="001D5414">
            <w:pPr>
              <w:rPr>
                <w:b/>
              </w:rPr>
            </w:pPr>
          </w:p>
        </w:tc>
        <w:tc>
          <w:tcPr>
            <w:tcW w:w="3450" w:type="dxa"/>
          </w:tcPr>
          <w:p w:rsidR="00A419D2" w:rsidRPr="00EA3CA7" w:rsidRDefault="00A419D2" w:rsidP="001D5414">
            <w:r w:rsidRPr="00EA3CA7">
              <w:t>Закрепят умение грамотно писать и оформлять письма, обобщить знания, полученные во 2 классе.</w:t>
            </w:r>
          </w:p>
        </w:tc>
        <w:tc>
          <w:tcPr>
            <w:tcW w:w="1074" w:type="dxa"/>
          </w:tcPr>
          <w:p w:rsidR="00A419D2" w:rsidRPr="00EA3CA7" w:rsidRDefault="00A419D2" w:rsidP="001D5414"/>
        </w:tc>
      </w:tr>
    </w:tbl>
    <w:p w:rsidR="00B07225" w:rsidRPr="00EA3CA7" w:rsidRDefault="00B07225" w:rsidP="00B07225">
      <w:pPr>
        <w:autoSpaceDE w:val="0"/>
        <w:autoSpaceDN w:val="0"/>
        <w:adjustRightInd w:val="0"/>
        <w:jc w:val="both"/>
      </w:pPr>
    </w:p>
    <w:p w:rsidR="002148D1" w:rsidRPr="00EA3CA7" w:rsidRDefault="00B07225" w:rsidP="009A7FD0">
      <w:pPr>
        <w:jc w:val="center"/>
        <w:rPr>
          <w:b/>
        </w:rPr>
      </w:pPr>
      <w:r w:rsidRPr="00EA3CA7">
        <w:rPr>
          <w:b/>
        </w:rPr>
        <w:t xml:space="preserve">                 </w:t>
      </w:r>
    </w:p>
    <w:p w:rsidR="002148D1" w:rsidRPr="00EA3CA7" w:rsidRDefault="002148D1" w:rsidP="009A7FD0">
      <w:pPr>
        <w:jc w:val="center"/>
        <w:rPr>
          <w:b/>
        </w:rPr>
      </w:pPr>
    </w:p>
    <w:p w:rsidR="002148D1" w:rsidRPr="00EA3CA7" w:rsidRDefault="002148D1" w:rsidP="009A7FD0">
      <w:pPr>
        <w:jc w:val="center"/>
        <w:rPr>
          <w:b/>
        </w:rPr>
      </w:pPr>
    </w:p>
    <w:p w:rsidR="002148D1" w:rsidRPr="00EA3CA7" w:rsidRDefault="002148D1" w:rsidP="009A7FD0">
      <w:pPr>
        <w:jc w:val="center"/>
        <w:rPr>
          <w:b/>
        </w:rPr>
      </w:pPr>
    </w:p>
    <w:p w:rsidR="002148D1" w:rsidRPr="00EA3CA7" w:rsidRDefault="002148D1" w:rsidP="009A7FD0">
      <w:pPr>
        <w:jc w:val="center"/>
        <w:rPr>
          <w:b/>
        </w:rPr>
      </w:pPr>
    </w:p>
    <w:p w:rsidR="002148D1" w:rsidRPr="00EA3CA7" w:rsidRDefault="002148D1" w:rsidP="009A7FD0">
      <w:pPr>
        <w:jc w:val="center"/>
        <w:rPr>
          <w:b/>
        </w:rPr>
      </w:pPr>
    </w:p>
    <w:p w:rsidR="002148D1" w:rsidRPr="00EA3CA7" w:rsidRDefault="002148D1" w:rsidP="009A7FD0">
      <w:pPr>
        <w:jc w:val="center"/>
        <w:rPr>
          <w:b/>
        </w:rPr>
      </w:pPr>
    </w:p>
    <w:p w:rsidR="003A5416" w:rsidRPr="00EA3CA7" w:rsidRDefault="003A5416" w:rsidP="003A5416">
      <w:pPr>
        <w:autoSpaceDE w:val="0"/>
        <w:jc w:val="both"/>
        <w:rPr>
          <w:b/>
        </w:rPr>
      </w:pPr>
      <w:r w:rsidRPr="00EA3CA7">
        <w:rPr>
          <w:b/>
        </w:rPr>
        <w:t xml:space="preserve">         Материально-техническое обеспечение учебного предмета  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  <w:rPr>
          <w:b/>
        </w:rPr>
      </w:pPr>
      <w:r w:rsidRPr="00EA3CA7">
        <w:rPr>
          <w:b/>
        </w:rPr>
        <w:t xml:space="preserve">                                            «Русский язык»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  <w:rPr>
          <w:b/>
        </w:rPr>
      </w:pP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</w:pPr>
      <w:r w:rsidRPr="00EA3CA7">
        <w:t>Для характеристики количественных показателей используются следующие обозначения: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</w:pPr>
      <w:r w:rsidRPr="00EA3CA7">
        <w:rPr>
          <w:b/>
        </w:rPr>
        <w:t>Д</w:t>
      </w:r>
      <w:r w:rsidRPr="00EA3CA7">
        <w:t xml:space="preserve"> – демонстрационный экземпляр (не менее одного на класс)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</w:pPr>
      <w:r w:rsidRPr="00EA3CA7">
        <w:rPr>
          <w:b/>
        </w:rPr>
        <w:t>К</w:t>
      </w:r>
      <w:r w:rsidRPr="00EA3CA7">
        <w:t xml:space="preserve"> – полный комплект (на каждого ученика класса)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</w:pPr>
      <w:r w:rsidRPr="00EA3CA7">
        <w:rPr>
          <w:b/>
        </w:rPr>
        <w:t>Ф</w:t>
      </w:r>
      <w:r w:rsidRPr="00EA3CA7">
        <w:t xml:space="preserve"> – комплект для фронтальной работы (не менее одного на двух учеников)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jc w:val="both"/>
      </w:pPr>
      <w:r w:rsidRPr="00EA3CA7">
        <w:rPr>
          <w:b/>
        </w:rPr>
        <w:t>П</w:t>
      </w:r>
      <w:r w:rsidRPr="00EA3CA7">
        <w:t xml:space="preserve"> – комплект для работы в группах (один на 5-6 учащихся)</w:t>
      </w:r>
    </w:p>
    <w:p w:rsidR="003A5416" w:rsidRPr="00EA3CA7" w:rsidRDefault="003A5416" w:rsidP="003A5416">
      <w:pPr>
        <w:tabs>
          <w:tab w:val="left" w:pos="1260"/>
        </w:tabs>
        <w:autoSpaceDE w:val="0"/>
        <w:autoSpaceDN w:val="0"/>
        <w:adjustRightInd w:val="0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4"/>
        <w:gridCol w:w="1464"/>
        <w:gridCol w:w="2923"/>
      </w:tblGrid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количество</w:t>
            </w:r>
          </w:p>
        </w:tc>
        <w:tc>
          <w:tcPr>
            <w:tcW w:w="2934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примечание</w:t>
            </w: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Библиотечный фонд (книгопечатная продукция)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 xml:space="preserve">Учебно-методические комплекты  УМК «Перспективная начальная школа»  для 1-4 </w:t>
            </w:r>
            <w:r w:rsidRPr="00EA3CA7">
              <w:lastRenderedPageBreak/>
              <w:t>классов (программа, учебники, рабочие тетради для самостоятельной работы)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Примерная программа начального общего образования по русскому языку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lastRenderedPageBreak/>
              <w:t xml:space="preserve">Библиотечный фонд сформирован с учётом типа школы с русским </w:t>
            </w:r>
            <w:r w:rsidRPr="00EA3CA7">
              <w:lastRenderedPageBreak/>
              <w:t>языком обучения на основе федерального перечня учебников, рекомендуемых (допущенных) Минобрнауки РФ.</w:t>
            </w: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4095"/>
              </w:tabs>
              <w:autoSpaceDE w:val="0"/>
              <w:autoSpaceDN w:val="0"/>
              <w:adjustRightInd w:val="0"/>
            </w:pPr>
            <w:r w:rsidRPr="00EA3CA7">
              <w:lastRenderedPageBreak/>
              <w:tab/>
            </w:r>
          </w:p>
          <w:p w:rsidR="003A5416" w:rsidRPr="00EA3CA7" w:rsidRDefault="003A5416" w:rsidP="003A5416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b/>
              </w:rPr>
            </w:pPr>
            <w:r w:rsidRPr="00EA3CA7">
              <w:t xml:space="preserve">                                                               </w:t>
            </w:r>
            <w:r w:rsidRPr="00EA3CA7">
              <w:rPr>
                <w:b/>
              </w:rPr>
              <w:t>Печатные  пособия</w:t>
            </w:r>
          </w:p>
          <w:p w:rsidR="003A5416" w:rsidRPr="00EA3CA7" w:rsidRDefault="003A5416" w:rsidP="003A5416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Комплекты для обучения грамоте (наборное полотно, набор букв, образцы письменных букв)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Касса букв и сочетаний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Таблицы к основным разделам грамматического материала, содержащегося в программе по русскому языку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Наборы сюжетных картинок в соответствии с тематикой, определённой в программе по русскому языку (в том числе и в цифровой форме)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Словари по русскому языку: орфографический, грамматический, орфоэпический, толковый, фразеологический, этимологический  и словообразовательный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Репродукции картин в соответствии с тематикой и видами работы, указанных в программе и методических пособиях по русскому языку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</w:rPr>
            </w:pPr>
            <w:r w:rsidRPr="00EA3CA7">
              <w:rPr>
                <w:b/>
              </w:rPr>
              <w:t xml:space="preserve">        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Ф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К/Д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Компьютерные и информационно-коммуникативные средства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Электронные справочники, электронные пособия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П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При наличии необходимых технических условий</w:t>
            </w: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Технические средства обучения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Классная доска с набором приспособлений для крепления таблиц.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Магнитная доска.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Видеомагнитофон.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Телевизор.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Персональный компьютер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Мультимедийный проектор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Сканер, принтер, цифровая фотокамера, цифровая видеокамера со штативом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Д/П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  <w:p w:rsidR="003A5416" w:rsidRPr="00EA3CA7" w:rsidRDefault="003A5416" w:rsidP="003A5416"/>
          <w:p w:rsidR="003A5416" w:rsidRPr="00EA3CA7" w:rsidRDefault="003A5416" w:rsidP="003A5416"/>
          <w:p w:rsidR="003A5416" w:rsidRPr="00EA3CA7" w:rsidRDefault="003A5416" w:rsidP="003A5416"/>
          <w:p w:rsidR="003A5416" w:rsidRPr="00EA3CA7" w:rsidRDefault="003A5416" w:rsidP="003A5416"/>
          <w:p w:rsidR="003A5416" w:rsidRPr="00EA3CA7" w:rsidRDefault="003A5416" w:rsidP="003A5416">
            <w:r w:rsidRPr="00EA3CA7">
              <w:t xml:space="preserve">С диагональю 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EA3CA7">
                <w:t>72 см</w:t>
              </w:r>
            </w:smartTag>
          </w:p>
          <w:p w:rsidR="003A5416" w:rsidRPr="00EA3CA7" w:rsidRDefault="003A5416" w:rsidP="003A5416"/>
          <w:p w:rsidR="003A5416" w:rsidRPr="00EA3CA7" w:rsidRDefault="003A5416" w:rsidP="003A5416"/>
          <w:p w:rsidR="003A5416" w:rsidRPr="00EA3CA7" w:rsidRDefault="003A5416" w:rsidP="003A5416">
            <w:r w:rsidRPr="00EA3CA7">
              <w:t>При наличии</w:t>
            </w: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Экранно-звуковые пособия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Аудиозаписи в соответствии с программой обучения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Видеофильмы, соответствующие тематике программы по русскому языку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Слайды, соответствующие тематике программы по русскому языку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Мультимедийные образовательные ресурсы, соответствующие тематике программы по русскому языку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</w:tc>
        <w:tc>
          <w:tcPr>
            <w:tcW w:w="2866" w:type="dxa"/>
          </w:tcPr>
          <w:p w:rsidR="003A5416" w:rsidRPr="00EA3CA7" w:rsidRDefault="003A5416" w:rsidP="003A5416"/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Оборудование класса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Ученические столы двухместные с комплектом стульев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Стол учительский тумбой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Шкафы для хранения учебников, дидактических материалов, пособий.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Настенные доски для вывешивания иллюстративного материала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Подставки для книг, держатели схем и таблиц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</w:rPr>
            </w:pPr>
            <w:r w:rsidRPr="00EA3CA7">
              <w:rPr>
                <w:b/>
              </w:rPr>
              <w:t xml:space="preserve">         Д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К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</w:p>
        </w:tc>
      </w:tr>
      <w:tr w:rsidR="003A5416" w:rsidRPr="00EA3CA7" w:rsidTr="003A5416">
        <w:tc>
          <w:tcPr>
            <w:tcW w:w="9495" w:type="dxa"/>
            <w:gridSpan w:val="3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Игры и игрушки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5416" w:rsidRPr="00EA3CA7" w:rsidTr="003A5416">
        <w:tc>
          <w:tcPr>
            <w:tcW w:w="5211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Наборы ролевых игр, игрушек и конструкторов по темам: дом, зоопарк, транспорт и др.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EA3CA7">
              <w:t>Настольные развивающие игры</w:t>
            </w:r>
          </w:p>
        </w:tc>
        <w:tc>
          <w:tcPr>
            <w:tcW w:w="1418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П</w:t>
            </w: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3CA7">
              <w:rPr>
                <w:b/>
              </w:rPr>
              <w:t>Ф</w:t>
            </w:r>
          </w:p>
        </w:tc>
        <w:tc>
          <w:tcPr>
            <w:tcW w:w="2866" w:type="dxa"/>
          </w:tcPr>
          <w:p w:rsidR="003A5416" w:rsidRPr="00EA3CA7" w:rsidRDefault="003A5416" w:rsidP="003A5416">
            <w:pPr>
              <w:tabs>
                <w:tab w:val="left" w:pos="1260"/>
              </w:tabs>
              <w:autoSpaceDE w:val="0"/>
              <w:autoSpaceDN w:val="0"/>
              <w:adjustRightInd w:val="0"/>
              <w:jc w:val="right"/>
            </w:pPr>
          </w:p>
          <w:p w:rsidR="003A5416" w:rsidRPr="00EA3CA7" w:rsidRDefault="003A5416" w:rsidP="003A5416"/>
        </w:tc>
      </w:tr>
    </w:tbl>
    <w:p w:rsidR="003A5416" w:rsidRPr="00EA3CA7" w:rsidRDefault="003A5416" w:rsidP="003A5416"/>
    <w:p w:rsidR="003A5416" w:rsidRPr="00EA3CA7" w:rsidRDefault="003A5416" w:rsidP="003A5416"/>
    <w:p w:rsidR="003A5416" w:rsidRPr="00EA3CA7" w:rsidRDefault="003A5416" w:rsidP="003A5416"/>
    <w:p w:rsidR="007B2918" w:rsidRPr="00EA3CA7" w:rsidRDefault="007B2918" w:rsidP="00B07225">
      <w:pPr>
        <w:autoSpaceDE w:val="0"/>
        <w:jc w:val="both"/>
        <w:rPr>
          <w:b/>
        </w:rPr>
      </w:pPr>
    </w:p>
    <w:p w:rsidR="00950E0E" w:rsidRPr="00EA3CA7" w:rsidRDefault="00950E0E" w:rsidP="00950E0E">
      <w:pPr>
        <w:tabs>
          <w:tab w:val="left" w:pos="4230"/>
        </w:tabs>
        <w:jc w:val="center"/>
      </w:pPr>
      <w:r w:rsidRPr="00EA3CA7">
        <w:t>ЛИТЕРАТУРА</w:t>
      </w:r>
    </w:p>
    <w:p w:rsidR="00950E0E" w:rsidRPr="00EA3CA7" w:rsidRDefault="00950E0E" w:rsidP="00950E0E">
      <w:pPr>
        <w:pStyle w:val="msonormalcxsplast"/>
        <w:tabs>
          <w:tab w:val="left" w:pos="4230"/>
        </w:tabs>
      </w:pPr>
    </w:p>
    <w:p w:rsidR="00950E0E" w:rsidRPr="00EA3CA7" w:rsidRDefault="00950E0E" w:rsidP="00264132">
      <w:pPr>
        <w:pStyle w:val="8"/>
        <w:numPr>
          <w:ilvl w:val="0"/>
          <w:numId w:val="14"/>
        </w:numPr>
        <w:spacing w:before="0" w:after="0"/>
        <w:contextualSpacing/>
        <w:rPr>
          <w:bCs/>
          <w:i w:val="0"/>
          <w:iCs w:val="0"/>
          <w:color w:val="000000"/>
          <w:lang w:val="ru-RU"/>
        </w:rPr>
      </w:pPr>
      <w:r w:rsidRPr="00EA3CA7">
        <w:rPr>
          <w:bCs/>
          <w:i w:val="0"/>
          <w:iCs w:val="0"/>
          <w:color w:val="000000"/>
          <w:lang w:val="ru-RU"/>
        </w:rPr>
        <w:t xml:space="preserve">Закон РФ «Об образовании»: </w:t>
      </w:r>
    </w:p>
    <w:p w:rsidR="00950E0E" w:rsidRPr="00EA3CA7" w:rsidRDefault="00950E0E" w:rsidP="00264132">
      <w:pPr>
        <w:pStyle w:val="a3"/>
        <w:numPr>
          <w:ilvl w:val="0"/>
          <w:numId w:val="14"/>
        </w:numPr>
        <w:shd w:val="clear" w:color="auto" w:fill="FFFFFF"/>
        <w:ind w:right="62"/>
        <w:jc w:val="both"/>
        <w:rPr>
          <w:rFonts w:ascii="Times New Roman" w:hAnsi="Times New Roman"/>
          <w:sz w:val="24"/>
          <w:szCs w:val="24"/>
        </w:rPr>
      </w:pPr>
      <w:r w:rsidRPr="00EA3CA7">
        <w:rPr>
          <w:rFonts w:ascii="Times New Roman" w:hAnsi="Times New Roman"/>
          <w:color w:val="000000"/>
          <w:spacing w:val="-2"/>
          <w:sz w:val="24"/>
          <w:szCs w:val="24"/>
        </w:rPr>
        <w:t>Федерального государственного стандарта начального общего образова</w:t>
      </w:r>
      <w:r w:rsidRPr="00EA3CA7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EA3CA7">
        <w:rPr>
          <w:rFonts w:ascii="Times New Roman" w:hAnsi="Times New Roman"/>
          <w:color w:val="000000"/>
          <w:spacing w:val="-14"/>
          <w:sz w:val="24"/>
          <w:szCs w:val="24"/>
        </w:rPr>
        <w:t>ния.</w:t>
      </w:r>
    </w:p>
    <w:p w:rsidR="00950E0E" w:rsidRPr="00EA3CA7" w:rsidRDefault="00950E0E" w:rsidP="00264132">
      <w:pPr>
        <w:pStyle w:val="a3"/>
        <w:numPr>
          <w:ilvl w:val="0"/>
          <w:numId w:val="14"/>
        </w:numPr>
        <w:shd w:val="clear" w:color="auto" w:fill="FFFFFF"/>
        <w:ind w:right="62"/>
        <w:jc w:val="both"/>
        <w:rPr>
          <w:rFonts w:ascii="Times New Roman" w:hAnsi="Times New Roman"/>
          <w:sz w:val="24"/>
          <w:szCs w:val="24"/>
        </w:rPr>
      </w:pPr>
      <w:r w:rsidRPr="00EA3CA7">
        <w:rPr>
          <w:rFonts w:ascii="Times New Roman" w:hAnsi="Times New Roman"/>
          <w:sz w:val="24"/>
          <w:szCs w:val="24"/>
        </w:rPr>
        <w:t>Примерной основной образовательной программы образовательного учреждения. Начальная школа»</w:t>
      </w:r>
    </w:p>
    <w:p w:rsidR="00950E0E" w:rsidRPr="00EA3CA7" w:rsidRDefault="00950E0E" w:rsidP="00264132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EA3CA7">
        <w:t>Программы четырехлетней начальной школы: Проект «Перспективная начальная школа»/ Р.Г. Чуракова, М.Л. Каленчук, Н.А. Чуракова, А.Л. Чекин, Г.В. Трофимова, И.И. Колесниченко, Т.М. Рагозина, И.Б. Мылова, Е.П. Бененсон, А.Г. Паутова, Н.Г. Агаркова, Ю.А. Агарков; Сост. Р.Г. Чуракова.</w:t>
      </w:r>
      <w:r w:rsidR="0071523C" w:rsidRPr="00EA3CA7">
        <w:t xml:space="preserve"> – М.: Академкнига/Учебник, 2011</w:t>
      </w:r>
    </w:p>
    <w:p w:rsidR="00950E0E" w:rsidRPr="00EA3CA7" w:rsidRDefault="00950E0E" w:rsidP="0026413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right="43"/>
        <w:contextualSpacing/>
        <w:jc w:val="both"/>
      </w:pPr>
      <w:r w:rsidRPr="00EA3CA7">
        <w:rPr>
          <w:color w:val="000000"/>
          <w:spacing w:val="-4"/>
        </w:rPr>
        <w:t xml:space="preserve">Бобкова Л.Г. Как составить рабочую программу по учебной дисциплине: </w:t>
      </w:r>
      <w:r w:rsidRPr="00EA3CA7">
        <w:rPr>
          <w:color w:val="000000"/>
        </w:rPr>
        <w:t>Метод, рекомендации. - 2-е изд., доп. / ИПКиПРО Курганской области. - Кур</w:t>
      </w:r>
      <w:r w:rsidRPr="00EA3CA7">
        <w:rPr>
          <w:color w:val="000000"/>
        </w:rPr>
        <w:softHyphen/>
        <w:t xml:space="preserve">ган, 2008. </w:t>
      </w:r>
    </w:p>
    <w:p w:rsidR="00950E0E" w:rsidRPr="00EA3CA7" w:rsidRDefault="00950E0E" w:rsidP="0071523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</w:pPr>
      <w:r w:rsidRPr="00EA3CA7">
        <w:rPr>
          <w:color w:val="000000"/>
          <w:spacing w:val="-3"/>
        </w:rPr>
        <w:t>Гольфман Е.Р. Тетра</w:t>
      </w:r>
      <w:r w:rsidR="000D15B5" w:rsidRPr="00EA3CA7">
        <w:rPr>
          <w:color w:val="000000"/>
          <w:spacing w:val="-3"/>
        </w:rPr>
        <w:t>дь для самостоятельной работы. 2</w:t>
      </w:r>
      <w:r w:rsidRPr="00EA3CA7">
        <w:rPr>
          <w:color w:val="000000"/>
          <w:spacing w:val="-3"/>
        </w:rPr>
        <w:t xml:space="preserve"> класс. — </w:t>
      </w:r>
      <w:r w:rsidR="0071523C" w:rsidRPr="00EA3CA7">
        <w:rPr>
          <w:color w:val="000000"/>
          <w:spacing w:val="4"/>
        </w:rPr>
        <w:t>М.: Академкнига/Учебник, 2012</w:t>
      </w:r>
      <w:r w:rsidRPr="00EA3CA7">
        <w:rPr>
          <w:color w:val="000000"/>
          <w:spacing w:val="4"/>
        </w:rPr>
        <w:t>.</w:t>
      </w:r>
    </w:p>
    <w:p w:rsidR="00950E0E" w:rsidRPr="00EA3CA7" w:rsidRDefault="00950E0E" w:rsidP="00264132">
      <w:pPr>
        <w:numPr>
          <w:ilvl w:val="0"/>
          <w:numId w:val="14"/>
        </w:numPr>
        <w:spacing w:before="100" w:beforeAutospacing="1" w:after="100" w:afterAutospacing="1"/>
      </w:pPr>
      <w:r w:rsidRPr="00EA3CA7">
        <w:rPr>
          <w:color w:val="000000"/>
        </w:rPr>
        <w:lastRenderedPageBreak/>
        <w:t xml:space="preserve">Лаврова Н.М. Русский язык. Сборник  проверочных и контрольных работ. 1 – 2 классы </w:t>
      </w:r>
      <w:r w:rsidRPr="00EA3CA7">
        <w:sym w:font="Symbol" w:char="005B"/>
      </w:r>
      <w:r w:rsidRPr="00EA3CA7">
        <w:rPr>
          <w:color w:val="000000"/>
        </w:rPr>
        <w:t>Текст</w:t>
      </w:r>
      <w:r w:rsidRPr="00EA3CA7">
        <w:sym w:font="Symbol" w:char="005D"/>
      </w:r>
      <w:r w:rsidRPr="00EA3CA7">
        <w:rPr>
          <w:color w:val="000000"/>
        </w:rPr>
        <w:t xml:space="preserve"> : Методическое пособие : Н.М. Лаврова – М.: Академкнига/Учебник, 201</w:t>
      </w:r>
      <w:r w:rsidR="0071523C" w:rsidRPr="00EA3CA7">
        <w:rPr>
          <w:color w:val="000000"/>
        </w:rPr>
        <w:t>1</w:t>
      </w:r>
    </w:p>
    <w:p w:rsidR="00950E0E" w:rsidRPr="00EA3CA7" w:rsidRDefault="000D15B5" w:rsidP="0026413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</w:pPr>
      <w:r w:rsidRPr="00EA3CA7">
        <w:rPr>
          <w:color w:val="000000"/>
          <w:spacing w:val="1"/>
        </w:rPr>
        <w:t>Чуракова Н.А. Русский язык. 2</w:t>
      </w:r>
      <w:r w:rsidR="00950E0E" w:rsidRPr="00EA3CA7">
        <w:rPr>
          <w:color w:val="000000"/>
          <w:spacing w:val="1"/>
        </w:rPr>
        <w:t xml:space="preserve"> класс. Учебник, — М.: Академ</w:t>
      </w:r>
      <w:r w:rsidR="0071523C" w:rsidRPr="00EA3CA7">
        <w:rPr>
          <w:color w:val="000000"/>
          <w:spacing w:val="6"/>
        </w:rPr>
        <w:t>книга/Учебник, 2012</w:t>
      </w:r>
      <w:r w:rsidR="00950E0E" w:rsidRPr="00EA3CA7">
        <w:rPr>
          <w:color w:val="000000"/>
          <w:spacing w:val="6"/>
        </w:rPr>
        <w:t>.</w:t>
      </w:r>
    </w:p>
    <w:p w:rsidR="00950E0E" w:rsidRPr="00EA3CA7" w:rsidRDefault="00950E0E" w:rsidP="0026413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</w:pPr>
      <w:r w:rsidRPr="00EA3CA7">
        <w:rPr>
          <w:color w:val="000000"/>
          <w:spacing w:val="-3"/>
        </w:rPr>
        <w:t>Чуракова Н.А., Го</w:t>
      </w:r>
      <w:r w:rsidR="000D15B5" w:rsidRPr="00EA3CA7">
        <w:rPr>
          <w:color w:val="000000"/>
          <w:spacing w:val="-3"/>
        </w:rPr>
        <w:t>льфман Е.Р. Русский язык. 2</w:t>
      </w:r>
      <w:r w:rsidRPr="00EA3CA7">
        <w:rPr>
          <w:color w:val="000000"/>
          <w:spacing w:val="-3"/>
        </w:rPr>
        <w:t xml:space="preserve"> класс: Методичес</w:t>
      </w:r>
      <w:r w:rsidRPr="00EA3CA7">
        <w:rPr>
          <w:color w:val="000000"/>
          <w:spacing w:val="-3"/>
        </w:rPr>
        <w:softHyphen/>
      </w:r>
      <w:r w:rsidRPr="00EA3CA7">
        <w:rPr>
          <w:color w:val="000000"/>
        </w:rPr>
        <w:t>кое пособие.</w:t>
      </w:r>
      <w:r w:rsidR="0071523C" w:rsidRPr="00EA3CA7">
        <w:rPr>
          <w:color w:val="000000"/>
        </w:rPr>
        <w:t xml:space="preserve"> — М.: Академкнига/Учебник, 2011</w:t>
      </w:r>
      <w:r w:rsidRPr="00EA3CA7">
        <w:rPr>
          <w:color w:val="000000"/>
        </w:rPr>
        <w:t>.</w:t>
      </w:r>
    </w:p>
    <w:p w:rsidR="00950E0E" w:rsidRPr="00EA3CA7" w:rsidRDefault="00950E0E" w:rsidP="00950E0E"/>
    <w:p w:rsidR="00950E0E" w:rsidRPr="00B07225" w:rsidRDefault="00950E0E" w:rsidP="00B07225">
      <w:pPr>
        <w:autoSpaceDE w:val="0"/>
        <w:jc w:val="both"/>
        <w:rPr>
          <w:b/>
        </w:rPr>
      </w:pPr>
    </w:p>
    <w:sectPr w:rsidR="00950E0E" w:rsidRPr="00B07225" w:rsidSect="0098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24CAD"/>
    <w:multiLevelType w:val="hybridMultilevel"/>
    <w:tmpl w:val="BEFE9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27A46"/>
    <w:multiLevelType w:val="hybridMultilevel"/>
    <w:tmpl w:val="65AAA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573C"/>
    <w:multiLevelType w:val="hybridMultilevel"/>
    <w:tmpl w:val="B63C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45D35"/>
    <w:multiLevelType w:val="hybridMultilevel"/>
    <w:tmpl w:val="220A1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F46DCB"/>
    <w:multiLevelType w:val="hybridMultilevel"/>
    <w:tmpl w:val="ADD8B9F6"/>
    <w:lvl w:ilvl="0" w:tplc="19008114">
      <w:numFmt w:val="bullet"/>
      <w:lvlText w:val="•"/>
      <w:legacy w:legacy="1" w:legacySpace="0" w:legacyIndent="216"/>
      <w:lvlJc w:val="left"/>
      <w:pPr>
        <w:ind w:left="795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9">
    <w:nsid w:val="34277BD0"/>
    <w:multiLevelType w:val="hybridMultilevel"/>
    <w:tmpl w:val="4DB69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D6BE5"/>
    <w:multiLevelType w:val="hybridMultilevel"/>
    <w:tmpl w:val="DDFE1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80209"/>
    <w:multiLevelType w:val="hybridMultilevel"/>
    <w:tmpl w:val="974262B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>
    <w:nsid w:val="69E376D7"/>
    <w:multiLevelType w:val="hybridMultilevel"/>
    <w:tmpl w:val="F0546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055B6"/>
    <w:multiLevelType w:val="hybridMultilevel"/>
    <w:tmpl w:val="E172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0044E6"/>
    <w:multiLevelType w:val="hybridMultilevel"/>
    <w:tmpl w:val="FD1CC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8CA"/>
    <w:rsid w:val="00013D09"/>
    <w:rsid w:val="000933A0"/>
    <w:rsid w:val="00097527"/>
    <w:rsid w:val="000D15B5"/>
    <w:rsid w:val="000F6B39"/>
    <w:rsid w:val="001D6A38"/>
    <w:rsid w:val="001E7FC2"/>
    <w:rsid w:val="002148D1"/>
    <w:rsid w:val="002358CA"/>
    <w:rsid w:val="00264132"/>
    <w:rsid w:val="002979FB"/>
    <w:rsid w:val="003668D4"/>
    <w:rsid w:val="003A5416"/>
    <w:rsid w:val="00414735"/>
    <w:rsid w:val="00485B2E"/>
    <w:rsid w:val="004B6F3C"/>
    <w:rsid w:val="005A5159"/>
    <w:rsid w:val="006704A8"/>
    <w:rsid w:val="006A22EB"/>
    <w:rsid w:val="0071523C"/>
    <w:rsid w:val="00741DBE"/>
    <w:rsid w:val="007966FB"/>
    <w:rsid w:val="007B2918"/>
    <w:rsid w:val="008A1E33"/>
    <w:rsid w:val="00950E0E"/>
    <w:rsid w:val="00975FCB"/>
    <w:rsid w:val="009805B8"/>
    <w:rsid w:val="00993ED0"/>
    <w:rsid w:val="009A7FD0"/>
    <w:rsid w:val="009D7A39"/>
    <w:rsid w:val="00A10C26"/>
    <w:rsid w:val="00A419D2"/>
    <w:rsid w:val="00AD33D7"/>
    <w:rsid w:val="00AF2208"/>
    <w:rsid w:val="00B07225"/>
    <w:rsid w:val="00B304CA"/>
    <w:rsid w:val="00B3585E"/>
    <w:rsid w:val="00B644EA"/>
    <w:rsid w:val="00BD76F9"/>
    <w:rsid w:val="00C201C7"/>
    <w:rsid w:val="00C316B8"/>
    <w:rsid w:val="00CC5EBE"/>
    <w:rsid w:val="00D35A2B"/>
    <w:rsid w:val="00EA3CA7"/>
    <w:rsid w:val="00EB2315"/>
    <w:rsid w:val="00F7742E"/>
    <w:rsid w:val="00FA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79FB"/>
    <w:pPr>
      <w:keepNext/>
      <w:spacing w:before="100" w:beforeAutospacing="1" w:after="100" w:afterAutospacing="1"/>
      <w:ind w:left="360"/>
      <w:jc w:val="center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979FB"/>
    <w:pPr>
      <w:spacing w:before="100" w:beforeAutospacing="1" w:after="100" w:afterAutospacing="1"/>
      <w:outlineLvl w:val="1"/>
    </w:pPr>
    <w:rPr>
      <w:rFonts w:ascii="Calibri" w:hAnsi="Calibri"/>
      <w:b/>
      <w:bCs/>
      <w:color w:val="333333"/>
    </w:rPr>
  </w:style>
  <w:style w:type="paragraph" w:styleId="3">
    <w:name w:val="heading 3"/>
    <w:basedOn w:val="a"/>
    <w:next w:val="a"/>
    <w:link w:val="30"/>
    <w:uiPriority w:val="99"/>
    <w:qFormat/>
    <w:rsid w:val="002979F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2979FB"/>
    <w:pPr>
      <w:spacing w:before="100" w:beforeAutospacing="1" w:after="58"/>
      <w:outlineLvl w:val="3"/>
    </w:pPr>
    <w:rPr>
      <w:rFonts w:ascii="Calibri" w:hAnsi="Calibri"/>
      <w:b/>
      <w:bCs/>
      <w:color w:val="000000"/>
    </w:rPr>
  </w:style>
  <w:style w:type="paragraph" w:styleId="6">
    <w:name w:val="heading 6"/>
    <w:basedOn w:val="a"/>
    <w:next w:val="a"/>
    <w:link w:val="60"/>
    <w:qFormat/>
    <w:rsid w:val="002979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50E0E"/>
    <w:pPr>
      <w:spacing w:before="240" w:after="60"/>
      <w:outlineLvl w:val="7"/>
    </w:pPr>
    <w:rPr>
      <w:i/>
      <w:i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CA"/>
    <w:pPr>
      <w:ind w:left="720" w:firstLine="709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2358C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2358C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3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71"/>
    <w:rsid w:val="00FA5B5E"/>
    <w:rPr>
      <w:shd w:val="clear" w:color="auto" w:fill="FFFFFF"/>
    </w:rPr>
  </w:style>
  <w:style w:type="character" w:customStyle="1" w:styleId="26">
    <w:name w:val="Основной текст26"/>
    <w:basedOn w:val="a5"/>
    <w:rsid w:val="00FA5B5E"/>
  </w:style>
  <w:style w:type="paragraph" w:customStyle="1" w:styleId="171">
    <w:name w:val="Основной текст171"/>
    <w:basedOn w:val="a"/>
    <w:link w:val="a5"/>
    <w:rsid w:val="00FA5B5E"/>
    <w:pPr>
      <w:shd w:val="clear" w:color="auto" w:fill="FFFFFF"/>
      <w:spacing w:before="120" w:line="211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6">
    <w:name w:val="Normal (Web)"/>
    <w:basedOn w:val="a"/>
    <w:uiPriority w:val="99"/>
    <w:semiHidden/>
    <w:rsid w:val="00B07225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l26">
    <w:name w:val="xl26"/>
    <w:basedOn w:val="a"/>
    <w:uiPriority w:val="99"/>
    <w:rsid w:val="00B07225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character" w:customStyle="1" w:styleId="FontStyle12">
    <w:name w:val="Font Style12"/>
    <w:basedOn w:val="a0"/>
    <w:rsid w:val="00B07225"/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950E0E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2979F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79FB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79FB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79FB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979FB"/>
    <w:rPr>
      <w:rFonts w:ascii="Calibri" w:eastAsia="Times New Roman" w:hAnsi="Calibri" w:cs="Times New Roman"/>
      <w:b/>
      <w:bCs/>
      <w:lang w:eastAsia="ru-RU"/>
    </w:rPr>
  </w:style>
  <w:style w:type="paragraph" w:styleId="a7">
    <w:name w:val="footnote text"/>
    <w:basedOn w:val="a"/>
    <w:link w:val="a8"/>
    <w:uiPriority w:val="99"/>
    <w:semiHidden/>
    <w:rsid w:val="002979FB"/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79F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rsid w:val="002979F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979FB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2979F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2979FB"/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2979FB"/>
    <w:pPr>
      <w:jc w:val="both"/>
    </w:pPr>
    <w:rPr>
      <w:rFonts w:ascii="Calibri" w:hAnsi="Calibri"/>
    </w:rPr>
  </w:style>
  <w:style w:type="character" w:customStyle="1" w:styleId="ae">
    <w:name w:val="Основной текст Знак"/>
    <w:basedOn w:val="a0"/>
    <w:link w:val="ad"/>
    <w:uiPriority w:val="99"/>
    <w:semiHidden/>
    <w:rsid w:val="002979FB"/>
    <w:rPr>
      <w:rFonts w:ascii="Calibri" w:eastAsia="Times New Roman" w:hAnsi="Calibri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2979FB"/>
    <w:pPr>
      <w:spacing w:after="120"/>
      <w:ind w:left="283"/>
    </w:pPr>
    <w:rPr>
      <w:rFonts w:ascii="Calibri" w:hAnsi="Calibri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979FB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2979FB"/>
    <w:pPr>
      <w:jc w:val="both"/>
    </w:pPr>
    <w:rPr>
      <w:rFonts w:ascii="Calibri" w:hAnsi="Calibri"/>
      <w:b/>
      <w:bCs/>
      <w:color w:val="FF660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79FB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2979FB"/>
    <w:pPr>
      <w:spacing w:after="120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79FB"/>
    <w:rPr>
      <w:rFonts w:ascii="Calibri" w:eastAsia="Times New Roman" w:hAnsi="Calibri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2979FB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79FB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2979FB"/>
    <w:pPr>
      <w:ind w:firstLine="708"/>
      <w:jc w:val="both"/>
    </w:pPr>
    <w:rPr>
      <w:rFonts w:ascii="Calibri" w:hAnsi="Calibri"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979F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2979FB"/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79FB"/>
    <w:rPr>
      <w:rFonts w:ascii="Tahoma" w:eastAsia="Times New Roman" w:hAnsi="Tahoma" w:cs="Tahoma"/>
      <w:sz w:val="16"/>
      <w:szCs w:val="16"/>
    </w:rPr>
  </w:style>
  <w:style w:type="paragraph" w:styleId="af3">
    <w:name w:val="No Spacing"/>
    <w:uiPriority w:val="99"/>
    <w:qFormat/>
    <w:rsid w:val="002979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2979FB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2979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Calibri" w:hAnsi="Calibri"/>
      <w:b/>
      <w:bCs/>
      <w:color w:val="000000"/>
      <w:lang w:val="en-US"/>
    </w:rPr>
  </w:style>
  <w:style w:type="paragraph" w:customStyle="1" w:styleId="western">
    <w:name w:val="western"/>
    <w:basedOn w:val="a"/>
    <w:uiPriority w:val="99"/>
    <w:rsid w:val="002979FB"/>
    <w:pPr>
      <w:spacing w:before="100" w:beforeAutospacing="1" w:after="115"/>
    </w:pPr>
    <w:rPr>
      <w:rFonts w:ascii="Calibri" w:hAnsi="Calibri"/>
      <w:color w:val="000000"/>
    </w:rPr>
  </w:style>
  <w:style w:type="paragraph" w:customStyle="1" w:styleId="ctl">
    <w:name w:val="ctl"/>
    <w:basedOn w:val="a"/>
    <w:uiPriority w:val="99"/>
    <w:rsid w:val="002979FB"/>
    <w:pPr>
      <w:spacing w:before="100" w:beforeAutospacing="1" w:after="115"/>
    </w:pPr>
    <w:rPr>
      <w:rFonts w:ascii="Tahoma" w:hAnsi="Tahoma" w:cs="Tahoma"/>
      <w:color w:val="000000"/>
    </w:rPr>
  </w:style>
  <w:style w:type="paragraph" w:customStyle="1" w:styleId="style6">
    <w:name w:val="style6"/>
    <w:basedOn w:val="a"/>
    <w:uiPriority w:val="99"/>
    <w:rsid w:val="002979FB"/>
    <w:pPr>
      <w:spacing w:before="100" w:beforeAutospacing="1" w:after="100" w:afterAutospacing="1"/>
    </w:pPr>
    <w:rPr>
      <w:rFonts w:ascii="Calibri" w:hAnsi="Calibri"/>
    </w:rPr>
  </w:style>
  <w:style w:type="paragraph" w:customStyle="1" w:styleId="style7">
    <w:name w:val="style7"/>
    <w:basedOn w:val="a"/>
    <w:uiPriority w:val="99"/>
    <w:rsid w:val="002979FB"/>
    <w:pPr>
      <w:spacing w:before="100" w:beforeAutospacing="1" w:after="100" w:afterAutospacing="1"/>
    </w:pPr>
    <w:rPr>
      <w:rFonts w:ascii="Calibri" w:hAnsi="Calibri"/>
    </w:rPr>
  </w:style>
  <w:style w:type="paragraph" w:customStyle="1" w:styleId="Zag2">
    <w:name w:val="Zag_2"/>
    <w:basedOn w:val="a"/>
    <w:uiPriority w:val="99"/>
    <w:rsid w:val="002979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Calibri" w:hAnsi="Calibri"/>
      <w:b/>
      <w:bCs/>
      <w:color w:val="000000"/>
      <w:lang w:val="en-US"/>
    </w:rPr>
  </w:style>
  <w:style w:type="character" w:customStyle="1" w:styleId="fontstyle18">
    <w:name w:val="fontstyle18"/>
    <w:basedOn w:val="a0"/>
    <w:uiPriority w:val="99"/>
    <w:rsid w:val="002979FB"/>
  </w:style>
  <w:style w:type="character" w:customStyle="1" w:styleId="fontstyle20">
    <w:name w:val="fontstyle20"/>
    <w:basedOn w:val="a0"/>
    <w:uiPriority w:val="99"/>
    <w:rsid w:val="002979FB"/>
  </w:style>
  <w:style w:type="character" w:styleId="af4">
    <w:name w:val="Strong"/>
    <w:basedOn w:val="a0"/>
    <w:uiPriority w:val="99"/>
    <w:qFormat/>
    <w:rsid w:val="002979FB"/>
    <w:rPr>
      <w:b/>
      <w:bCs/>
    </w:rPr>
  </w:style>
  <w:style w:type="character" w:styleId="af5">
    <w:name w:val="Emphasis"/>
    <w:basedOn w:val="a0"/>
    <w:uiPriority w:val="99"/>
    <w:qFormat/>
    <w:rsid w:val="002979FB"/>
    <w:rPr>
      <w:i/>
      <w:iCs/>
    </w:rPr>
  </w:style>
  <w:style w:type="character" w:customStyle="1" w:styleId="af6">
    <w:name w:val="Символ сноски"/>
    <w:rsid w:val="002979FB"/>
    <w:rPr>
      <w:vertAlign w:val="superscript"/>
    </w:rPr>
  </w:style>
  <w:style w:type="character" w:styleId="af7">
    <w:name w:val="footnote reference"/>
    <w:rsid w:val="002979FB"/>
    <w:rPr>
      <w:vertAlign w:val="superscript"/>
    </w:rPr>
  </w:style>
  <w:style w:type="paragraph" w:styleId="af8">
    <w:name w:val="Document Map"/>
    <w:basedOn w:val="a"/>
    <w:link w:val="af9"/>
    <w:semiHidden/>
    <w:rsid w:val="002979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2979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6">
    <w:name w:val="Font Style16"/>
    <w:basedOn w:val="a0"/>
    <w:rsid w:val="002979F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2979FB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8">
    <w:name w:val="Style8"/>
    <w:basedOn w:val="a"/>
    <w:rsid w:val="002979FB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28">
    <w:name w:val="Font Style28"/>
    <w:basedOn w:val="a0"/>
    <w:rsid w:val="002979FB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2979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2979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2979F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2979FB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6">
    <w:name w:val="Style16"/>
    <w:basedOn w:val="a"/>
    <w:rsid w:val="002979FB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2979FB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30">
    <w:name w:val="Font Style30"/>
    <w:basedOn w:val="a0"/>
    <w:rsid w:val="002979F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2979FB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2979FB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979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2979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2979FB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rsid w:val="002979F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2979FB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rsid w:val="002979FB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2979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2979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2979F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1">
    <w:name w:val="Font Style11"/>
    <w:basedOn w:val="a0"/>
    <w:rsid w:val="002979FB"/>
    <w:rPr>
      <w:rFonts w:ascii="Calibri" w:hAnsi="Calibri" w:cs="Calibri"/>
      <w:sz w:val="28"/>
      <w:szCs w:val="28"/>
    </w:rPr>
  </w:style>
  <w:style w:type="character" w:styleId="afa">
    <w:name w:val="Hyperlink"/>
    <w:basedOn w:val="a0"/>
    <w:semiHidden/>
    <w:rsid w:val="002979FB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semiHidden/>
    <w:rsid w:val="002979F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Знак"/>
    <w:basedOn w:val="a"/>
    <w:rsid w:val="002979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5">
    <w:name w:val="Заголовок 3+"/>
    <w:basedOn w:val="a"/>
    <w:rsid w:val="002979F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fc">
    <w:name w:val="Title"/>
    <w:basedOn w:val="a"/>
    <w:link w:val="afd"/>
    <w:qFormat/>
    <w:rsid w:val="002979FB"/>
    <w:pPr>
      <w:jc w:val="center"/>
    </w:pPr>
    <w:rPr>
      <w:b/>
      <w:bCs/>
    </w:rPr>
  </w:style>
  <w:style w:type="character" w:customStyle="1" w:styleId="afd">
    <w:name w:val="Название Знак"/>
    <w:basedOn w:val="a0"/>
    <w:link w:val="afc"/>
    <w:rsid w:val="00297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текст 2 кл"/>
    <w:basedOn w:val="a"/>
    <w:rsid w:val="002979FB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character" w:styleId="afe">
    <w:name w:val="page number"/>
    <w:basedOn w:val="a0"/>
    <w:rsid w:val="002979FB"/>
  </w:style>
  <w:style w:type="paragraph" w:customStyle="1" w:styleId="aff">
    <w:name w:val="Письмо"/>
    <w:basedOn w:val="a"/>
    <w:rsid w:val="002979F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2979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сновной текст1"/>
    <w:basedOn w:val="13"/>
    <w:rsid w:val="002979FB"/>
    <w:pPr>
      <w:spacing w:line="360" w:lineRule="auto"/>
      <w:ind w:firstLine="709"/>
      <w:jc w:val="both"/>
    </w:pPr>
    <w:rPr>
      <w:sz w:val="28"/>
    </w:rPr>
  </w:style>
  <w:style w:type="paragraph" w:customStyle="1" w:styleId="13">
    <w:name w:val="Обычный1"/>
    <w:rsid w:val="002979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2979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А_основной"/>
    <w:basedOn w:val="a"/>
    <w:link w:val="aff1"/>
    <w:qFormat/>
    <w:rsid w:val="002979FB"/>
    <w:pPr>
      <w:spacing w:line="360" w:lineRule="auto"/>
      <w:ind w:firstLine="340"/>
      <w:jc w:val="both"/>
    </w:pPr>
    <w:rPr>
      <w:sz w:val="28"/>
      <w:szCs w:val="28"/>
    </w:rPr>
  </w:style>
  <w:style w:type="character" w:customStyle="1" w:styleId="aff1">
    <w:name w:val="А_основной Знак"/>
    <w:basedOn w:val="a0"/>
    <w:link w:val="aff0"/>
    <w:rsid w:val="002979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2979FB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2979FB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2979FB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aintext">
    <w:name w:val="maintext"/>
    <w:basedOn w:val="a"/>
    <w:rsid w:val="002979FB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2979FB"/>
    <w:rPr>
      <w:rFonts w:cs="Times New Roman"/>
    </w:rPr>
  </w:style>
  <w:style w:type="character" w:customStyle="1" w:styleId="FontStyle15">
    <w:name w:val="Font Style15"/>
    <w:basedOn w:val="a0"/>
    <w:rsid w:val="002979FB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2979FB"/>
  </w:style>
  <w:style w:type="paragraph" w:customStyle="1" w:styleId="razdel">
    <w:name w:val="razdel"/>
    <w:basedOn w:val="a"/>
    <w:rsid w:val="002979FB"/>
    <w:pPr>
      <w:spacing w:before="100" w:beforeAutospacing="1" w:after="100" w:afterAutospacing="1"/>
    </w:pPr>
  </w:style>
  <w:style w:type="paragraph" w:customStyle="1" w:styleId="body">
    <w:name w:val="body"/>
    <w:basedOn w:val="a"/>
    <w:rsid w:val="002979FB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297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5726</Words>
  <Characters>32640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ЖОРА</cp:lastModifiedBy>
  <cp:revision>14</cp:revision>
  <cp:lastPrinted>2002-09-19T11:05:00Z</cp:lastPrinted>
  <dcterms:created xsi:type="dcterms:W3CDTF">2011-08-25T15:05:00Z</dcterms:created>
  <dcterms:modified xsi:type="dcterms:W3CDTF">2012-09-17T12:09:00Z</dcterms:modified>
</cp:coreProperties>
</file>