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B" w:rsidRDefault="00EE262B" w:rsidP="00EE262B">
      <w:pPr>
        <w:pStyle w:val="c3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Жданова Дарья Алексеевна, классный руководитель 3 «Б» класса.</w:t>
      </w:r>
    </w:p>
    <w:p w:rsidR="00C87E66" w:rsidRPr="00EE262B" w:rsidRDefault="00C87E66" w:rsidP="00EE262B">
      <w:pPr>
        <w:pStyle w:val="c3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EE262B">
        <w:rPr>
          <w:rStyle w:val="c2"/>
          <w:color w:val="000000"/>
          <w:sz w:val="28"/>
          <w:szCs w:val="28"/>
        </w:rPr>
        <w:t>Вот уже 3 года идет моя совместная творческая работа с детьми, коллегами, родителями. На мой взгляд, путь учителя к педагогическому мастерству и повышению образовательного уровня начинается еще и с целенаправленной работы по самообразованию. Обобщая и распространяя опыт своей работы, поднимаешься на новый уровень развития.</w:t>
      </w: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</w:p>
    <w:p w:rsidR="00C87E66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1830070</wp:posOffset>
            </wp:positionV>
            <wp:extent cx="2148121" cy="1428750"/>
            <wp:effectExtent l="19050" t="0" r="4529" b="0"/>
            <wp:wrapNone/>
            <wp:docPr id="3" name="Рисунок 1" descr="gfghy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ghy (3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12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1834515</wp:posOffset>
            </wp:positionV>
            <wp:extent cx="1901825" cy="1428750"/>
            <wp:effectExtent l="19050" t="0" r="3175" b="0"/>
            <wp:wrapNone/>
            <wp:docPr id="1" name="Рисунок 0" descr="IMG_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E66" w:rsidRPr="00EE262B">
        <w:rPr>
          <w:color w:val="000000"/>
          <w:sz w:val="28"/>
          <w:szCs w:val="28"/>
          <w:shd w:val="clear" w:color="auto" w:fill="FFFFFF"/>
        </w:rPr>
        <w:t>Ребенок идет в школу – это самое важное событие для него, для родителей, для первого учителя, который его встретит.</w:t>
      </w:r>
      <w:r w:rsidR="00C87E66"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87E66" w:rsidRPr="00EE262B">
        <w:rPr>
          <w:color w:val="000000"/>
          <w:sz w:val="28"/>
          <w:szCs w:val="28"/>
        </w:rPr>
        <w:br/>
      </w:r>
      <w:r w:rsidR="00C87E66" w:rsidRPr="00EE262B">
        <w:rPr>
          <w:color w:val="000000"/>
          <w:sz w:val="28"/>
          <w:szCs w:val="28"/>
          <w:shd w:val="clear" w:color="auto" w:fill="FFFFFF"/>
        </w:rPr>
        <w:t>Развитие личности ребенка через формирование у него потребности в достижении успеха зависит от того, насколько едины в сотрудничестве с ребенком семья и школа. Организатором такого сотрудничества и становится первый учитель. В период младшего школьного возраста родители и семейная атмосфера являются для ребенка наиболее важным фактором, а работа учителя в классе не принесет желаемых результатов без активного участия родителей.</w:t>
      </w:r>
      <w:r w:rsidR="00C87E66"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E262B" w:rsidRDefault="00EE262B" w:rsidP="00EE262B">
      <w:pPr>
        <w:pStyle w:val="c3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405D40" w:rsidRPr="00EE262B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C87E66" w:rsidRPr="00EE262B" w:rsidRDefault="00C87E66" w:rsidP="00EE262B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262B">
        <w:rPr>
          <w:rStyle w:val="c2"/>
          <w:color w:val="000000"/>
          <w:sz w:val="28"/>
          <w:szCs w:val="28"/>
        </w:rPr>
        <w:t xml:space="preserve">Особую заботу вызывает взаимодействие детей с родителями: как привлечь родителей к воспитательной деятельности в классе, повысить их роль в воспитании ребенка. Фундаментом педагогического процесса служит не только школа, но и семья. Эти самые важные в жизни ребенка понятия тесно связаны друг с другом. Ведь и учителя, и родители хотят видеть детей достойными, умными, добрыми, веселыми и здоровыми. Именно сегодня это сотрудничество просто необходимо.  Работая в сотрудничестве с родителями, стараюсь  создать все условия для развития личности ребенка на каждом возрастном этапе жизни. </w:t>
      </w:r>
    </w:p>
    <w:p w:rsidR="00C87E66" w:rsidRPr="00EE262B" w:rsidRDefault="00C87E66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E262B">
        <w:rPr>
          <w:color w:val="000000"/>
          <w:sz w:val="28"/>
          <w:szCs w:val="28"/>
          <w:shd w:val="clear" w:color="auto" w:fill="FFFFFF"/>
        </w:rPr>
        <w:t>Активные формы взаимодействия учителя с родителями – важное условие раскрытия творческого потенциала семьи. Действия, которые дарят ощущение праздника, радости, веселья, совместного общения долго согревают и детские, и взрослые воспоминания, а положительные эмоции важны всем. Кроме того, происходит косвенное руководство по организации досуга семей учащихся. Огромное значение имеет положительное общение для детей из неполных и проблемных семей. Встреча с авторитетными родителями своих одноклассников делает для ребенка гораздо больше, чем беседы и нравоучения, то есть происходит также и косвенное влияние на будущие поступки ребенка, формирование его характера через стремление к подражанию, в том числе и формируется значимое отношение к понятию «семья».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87E66" w:rsidRDefault="00C87E66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E262B">
        <w:rPr>
          <w:color w:val="000000"/>
          <w:sz w:val="28"/>
          <w:szCs w:val="28"/>
          <w:shd w:val="clear" w:color="auto" w:fill="FFFFFF"/>
        </w:rPr>
        <w:t xml:space="preserve">Использование нетрадиционных форм сотрудничества с родителями в классе позволяет детям и родителям увидеть друг друга в непривычной обстановке, лучше понять близких. Тщательно подготовленное, </w:t>
      </w:r>
      <w:r w:rsidRPr="00EE262B">
        <w:rPr>
          <w:color w:val="000000"/>
          <w:sz w:val="28"/>
          <w:szCs w:val="28"/>
          <w:shd w:val="clear" w:color="auto" w:fill="FFFFFF"/>
        </w:rPr>
        <w:lastRenderedPageBreak/>
        <w:t>содержательное, нестандартное по форме и актуальное по значимости общее дело совершает настоящий переворот в сознании мам и пап, раскрывает в них огромный воспитательный потенциал и желание помочь своему ребенку стать счастливее; поднимает авторитет школы, позволяет объединить усилия родителей.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2682241</wp:posOffset>
            </wp:positionH>
            <wp:positionV relativeFrom="paragraph">
              <wp:posOffset>53975</wp:posOffset>
            </wp:positionV>
            <wp:extent cx="2071688" cy="1381125"/>
            <wp:effectExtent l="19050" t="0" r="4762" b="0"/>
            <wp:wrapNone/>
            <wp:docPr id="5" name="Рисунок 4" descr="_MG_8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83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53975</wp:posOffset>
            </wp:positionV>
            <wp:extent cx="2078738" cy="1381125"/>
            <wp:effectExtent l="19050" t="0" r="0" b="0"/>
            <wp:wrapNone/>
            <wp:docPr id="4" name="Рисунок 3" descr="IMG_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3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87E66" w:rsidRPr="00EE262B" w:rsidRDefault="00C87E66" w:rsidP="00EE262B">
      <w:pPr>
        <w:pStyle w:val="c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E262B">
        <w:rPr>
          <w:color w:val="000000"/>
          <w:sz w:val="28"/>
          <w:szCs w:val="28"/>
          <w:shd w:val="clear" w:color="auto" w:fill="FFFFFF"/>
        </w:rPr>
        <w:t>Доброжелательная атмосфера в классе и родительском коллективе, равноправие способствует развитию и становлению личности ребенка, а общение ДЕТИ - РОДИТЕЛИ - УЧИТЕЛЬ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62B">
        <w:rPr>
          <w:color w:val="000000"/>
          <w:sz w:val="28"/>
          <w:szCs w:val="28"/>
        </w:rPr>
        <w:br/>
      </w:r>
      <w:r w:rsidRPr="00EE262B">
        <w:rPr>
          <w:color w:val="000000"/>
          <w:sz w:val="28"/>
          <w:szCs w:val="28"/>
          <w:shd w:val="clear" w:color="auto" w:fill="FFFFFF"/>
        </w:rPr>
        <w:t>приносит ребенку радость. Творческое сотрудничество школы с семьей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62B">
        <w:rPr>
          <w:color w:val="000000"/>
          <w:sz w:val="28"/>
          <w:szCs w:val="28"/>
        </w:rPr>
        <w:br/>
      </w:r>
      <w:r w:rsidRPr="00EE262B">
        <w:rPr>
          <w:color w:val="000000"/>
          <w:sz w:val="28"/>
          <w:szCs w:val="28"/>
          <w:shd w:val="clear" w:color="auto" w:fill="FFFFFF"/>
        </w:rPr>
        <w:t>дает положительный результат семейного общения, привлекает семью к осознанному и активному участию в образовании ребенка, создает оптимальные условия и позволяет добиваться позитивных результатов в развитии и саморазвитии, воспитании и самовоспитании, обучении и самообучении личности.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31D54" w:rsidRPr="00405D40" w:rsidRDefault="00331D54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  <w:r w:rsidRPr="0002651F">
        <w:rPr>
          <w:color w:val="000000" w:themeColor="text1"/>
          <w:sz w:val="28"/>
          <w:szCs w:val="28"/>
        </w:rPr>
        <w:t>Знакомлю родителей своих учащихся с теми требованиями, которые предъявляет школа к своим ученикам с первых дней пребывания в ней. В первую очередь, это знакомство с</w:t>
      </w:r>
      <w:r w:rsidRPr="00405D40">
        <w:rPr>
          <w:color w:val="000000" w:themeColor="text1"/>
          <w:sz w:val="28"/>
          <w:szCs w:val="28"/>
        </w:rPr>
        <w:t> </w:t>
      </w:r>
      <w:r w:rsidRPr="00405D40">
        <w:rPr>
          <w:iCs/>
          <w:color w:val="000000" w:themeColor="text1"/>
          <w:sz w:val="28"/>
          <w:szCs w:val="28"/>
        </w:rPr>
        <w:t>Уставом учебного заведения</w:t>
      </w:r>
      <w:r w:rsidRPr="00405D40">
        <w:rPr>
          <w:i/>
          <w:iCs/>
          <w:color w:val="000000" w:themeColor="text1"/>
          <w:sz w:val="28"/>
          <w:szCs w:val="28"/>
        </w:rPr>
        <w:t>,</w:t>
      </w:r>
      <w:r w:rsidRPr="00405D40">
        <w:rPr>
          <w:color w:val="000000" w:themeColor="text1"/>
          <w:sz w:val="28"/>
          <w:szCs w:val="28"/>
        </w:rPr>
        <w:t> </w:t>
      </w:r>
      <w:r w:rsidRPr="0002651F">
        <w:rPr>
          <w:color w:val="000000" w:themeColor="text1"/>
          <w:sz w:val="28"/>
          <w:szCs w:val="28"/>
        </w:rPr>
        <w:t>с правилами поведения в классе, спортивном з</w:t>
      </w:r>
      <w:r w:rsidRPr="00405D40">
        <w:rPr>
          <w:color w:val="000000" w:themeColor="text1"/>
          <w:sz w:val="28"/>
          <w:szCs w:val="28"/>
        </w:rPr>
        <w:t>але, библиотеке, столовой.</w:t>
      </w:r>
    </w:p>
    <w:p w:rsidR="00331D54" w:rsidRPr="00405D40" w:rsidRDefault="00331D54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  <w:r w:rsidRPr="0002651F">
        <w:rPr>
          <w:color w:val="000000" w:themeColor="text1"/>
          <w:sz w:val="28"/>
          <w:szCs w:val="28"/>
        </w:rPr>
        <w:t>Для того</w:t>
      </w:r>
      <w:proofErr w:type="gramStart"/>
      <w:r w:rsidRPr="0002651F">
        <w:rPr>
          <w:color w:val="000000" w:themeColor="text1"/>
          <w:sz w:val="28"/>
          <w:szCs w:val="28"/>
        </w:rPr>
        <w:t>,</w:t>
      </w:r>
      <w:proofErr w:type="gramEnd"/>
      <w:r w:rsidRPr="00405D40">
        <w:rPr>
          <w:color w:val="000000" w:themeColor="text1"/>
          <w:sz w:val="28"/>
          <w:szCs w:val="28"/>
        </w:rPr>
        <w:t xml:space="preserve"> </w:t>
      </w:r>
      <w:r w:rsidRPr="0002651F">
        <w:rPr>
          <w:color w:val="000000" w:themeColor="text1"/>
          <w:sz w:val="28"/>
          <w:szCs w:val="28"/>
        </w:rPr>
        <w:t>чтобы позже не разочаровыва</w:t>
      </w:r>
      <w:r w:rsidRPr="00405D40">
        <w:rPr>
          <w:color w:val="000000" w:themeColor="text1"/>
          <w:sz w:val="28"/>
          <w:szCs w:val="28"/>
        </w:rPr>
        <w:t>ться в родителях своих учеников</w:t>
      </w:r>
      <w:r w:rsidRPr="0002651F">
        <w:rPr>
          <w:color w:val="000000" w:themeColor="text1"/>
          <w:sz w:val="28"/>
          <w:szCs w:val="28"/>
        </w:rPr>
        <w:t xml:space="preserve"> даю возможность родителям стать активными участниками классных дел.</w:t>
      </w:r>
    </w:p>
    <w:p w:rsidR="00331D54" w:rsidRPr="00EE262B" w:rsidRDefault="00331D54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83838"/>
          <w:sz w:val="28"/>
          <w:szCs w:val="28"/>
        </w:rPr>
      </w:pPr>
      <w:r w:rsidRPr="00405D40">
        <w:rPr>
          <w:color w:val="000000" w:themeColor="text1"/>
          <w:sz w:val="28"/>
          <w:szCs w:val="28"/>
        </w:rPr>
        <w:t>Без использования психолого-педагогической диагностики невозможно конструктивно спланировать воспитательную работу в детском коллективе, наладить работу с коллективом родителей. Диагностика в работе с классным коллективом помогает выявить проблемные ситуации в отдельных семья, дает возможность классному руководителю выбрать правильную линию поведения с родителями тех учеников, положение которых в семье чрезвычайно трудное</w:t>
      </w:r>
      <w:r w:rsidRPr="00EE262B">
        <w:rPr>
          <w:color w:val="383838"/>
          <w:sz w:val="28"/>
          <w:szCs w:val="28"/>
        </w:rPr>
        <w:t>.</w:t>
      </w:r>
    </w:p>
    <w:p w:rsidR="00C87E66" w:rsidRPr="00405D40" w:rsidRDefault="00331D54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405D40">
        <w:rPr>
          <w:color w:val="000000" w:themeColor="text1"/>
          <w:sz w:val="28"/>
          <w:szCs w:val="28"/>
        </w:rPr>
        <w:t xml:space="preserve">Главным назначением коррекционной работы является оказание родителям психолого-педагогической помощи и поддержки в решении проблемных ситуаций семейного воспитания. </w:t>
      </w:r>
    </w:p>
    <w:p w:rsidR="00405D40" w:rsidRDefault="00C87E66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262B">
        <w:rPr>
          <w:color w:val="000000"/>
          <w:sz w:val="28"/>
          <w:szCs w:val="28"/>
          <w:shd w:val="clear" w:color="auto" w:fill="FFFFFF"/>
        </w:rPr>
        <w:t>Открытый урок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color w:val="000000"/>
          <w:sz w:val="28"/>
          <w:szCs w:val="28"/>
          <w:shd w:val="clear" w:color="auto" w:fill="FFFFFF"/>
        </w:rPr>
        <w:t>- эта форма с</w:t>
      </w:r>
      <w:r w:rsidR="00EE262B">
        <w:rPr>
          <w:color w:val="000000"/>
          <w:sz w:val="28"/>
          <w:szCs w:val="28"/>
          <w:shd w:val="clear" w:color="auto" w:fill="FFFFFF"/>
        </w:rPr>
        <w:t xml:space="preserve">овместной деятельности, которая </w:t>
      </w:r>
      <w:r w:rsidRPr="00EE262B">
        <w:rPr>
          <w:color w:val="000000"/>
          <w:sz w:val="28"/>
          <w:szCs w:val="28"/>
          <w:shd w:val="clear" w:color="auto" w:fill="FFFFFF"/>
        </w:rPr>
        <w:t>формирует общественную активность детей и родителей в рамках школы,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color w:val="000000"/>
          <w:sz w:val="28"/>
          <w:szCs w:val="28"/>
          <w:shd w:val="clear" w:color="auto" w:fill="FFFFFF"/>
        </w:rPr>
        <w:t>города, района.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color w:val="000000"/>
          <w:sz w:val="28"/>
          <w:szCs w:val="28"/>
          <w:shd w:val="clear" w:color="auto" w:fill="FFFFFF"/>
        </w:rPr>
        <w:t>День открытых дверей – это праздник класса, на котором демонстрируются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62B">
        <w:rPr>
          <w:color w:val="000000"/>
          <w:sz w:val="28"/>
          <w:szCs w:val="28"/>
          <w:shd w:val="clear" w:color="auto" w:fill="FFFFFF"/>
        </w:rPr>
        <w:t xml:space="preserve">только положительные </w:t>
      </w:r>
      <w:r w:rsidR="00EE262B">
        <w:rPr>
          <w:color w:val="000000"/>
          <w:sz w:val="28"/>
          <w:szCs w:val="28"/>
          <w:shd w:val="clear" w:color="auto" w:fill="FFFFFF"/>
        </w:rPr>
        <w:t xml:space="preserve">достижения каждого ребенка, это </w:t>
      </w:r>
      <w:r w:rsidRPr="00EE262B">
        <w:rPr>
          <w:color w:val="000000"/>
          <w:sz w:val="28"/>
          <w:szCs w:val="28"/>
          <w:shd w:val="clear" w:color="auto" w:fill="FFFFFF"/>
        </w:rPr>
        <w:t>своеобразный итог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color w:val="000000"/>
          <w:sz w:val="28"/>
          <w:szCs w:val="28"/>
          <w:shd w:val="clear" w:color="auto" w:fill="FFFFFF"/>
        </w:rPr>
        <w:t>новой ступеньки достиже</w:t>
      </w:r>
      <w:r w:rsidR="00EE262B">
        <w:rPr>
          <w:color w:val="000000"/>
          <w:sz w:val="28"/>
          <w:szCs w:val="28"/>
          <w:shd w:val="clear" w:color="auto" w:fill="FFFFFF"/>
        </w:rPr>
        <w:t xml:space="preserve">ний детей, родителей и учителя. </w:t>
      </w:r>
      <w:r w:rsidRPr="00EE262B">
        <w:rPr>
          <w:color w:val="000000"/>
          <w:sz w:val="28"/>
          <w:szCs w:val="28"/>
          <w:shd w:val="clear" w:color="auto" w:fill="FFFFFF"/>
        </w:rPr>
        <w:lastRenderedPageBreak/>
        <w:t>Эта форма позволяет родителям увидеть, как</w:t>
      </w:r>
      <w:r w:rsidR="00EE262B">
        <w:rPr>
          <w:color w:val="000000"/>
          <w:sz w:val="28"/>
          <w:szCs w:val="28"/>
          <w:shd w:val="clear" w:color="auto" w:fill="FFFFFF"/>
        </w:rPr>
        <w:t xml:space="preserve"> строится процесс обучения, как </w:t>
      </w:r>
      <w:r w:rsidRPr="00EE262B">
        <w:rPr>
          <w:color w:val="000000"/>
          <w:sz w:val="28"/>
          <w:szCs w:val="28"/>
          <w:shd w:val="clear" w:color="auto" w:fill="FFFFFF"/>
        </w:rPr>
        <w:t>ребенок адаптируется к новым обязанност</w:t>
      </w:r>
      <w:r w:rsidR="00EE262B">
        <w:rPr>
          <w:color w:val="000000"/>
          <w:sz w:val="28"/>
          <w:szCs w:val="28"/>
          <w:shd w:val="clear" w:color="auto" w:fill="FFFFFF"/>
        </w:rPr>
        <w:t xml:space="preserve">ям, какие успехи им достигнуты. </w:t>
      </w:r>
      <w:r w:rsidRPr="00EE262B">
        <w:rPr>
          <w:color w:val="000000"/>
          <w:sz w:val="28"/>
          <w:szCs w:val="28"/>
          <w:shd w:val="clear" w:color="auto" w:fill="FFFFFF"/>
        </w:rPr>
        <w:t xml:space="preserve">Родители отмечают для себя, на что следует </w:t>
      </w:r>
      <w:r w:rsidR="00EE262B">
        <w:rPr>
          <w:color w:val="000000"/>
          <w:sz w:val="28"/>
          <w:szCs w:val="28"/>
          <w:shd w:val="clear" w:color="auto" w:fill="FFFFFF"/>
        </w:rPr>
        <w:t xml:space="preserve">обратить внимание, чтобы помочь </w:t>
      </w:r>
      <w:r w:rsidRPr="00EE262B">
        <w:rPr>
          <w:color w:val="000000"/>
          <w:sz w:val="28"/>
          <w:szCs w:val="28"/>
          <w:shd w:val="clear" w:color="auto" w:fill="FFFFFF"/>
        </w:rPr>
        <w:t>ребенку не отстать от сверстников.</w:t>
      </w:r>
    </w:p>
    <w:p w:rsidR="00405D40" w:rsidRDefault="00C87E66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262B">
        <w:rPr>
          <w:color w:val="000000"/>
          <w:sz w:val="28"/>
          <w:szCs w:val="28"/>
          <w:shd w:val="clear" w:color="auto" w:fill="FFFFFF"/>
        </w:rPr>
        <w:t>Родите</w:t>
      </w:r>
      <w:r w:rsidR="00EE262B">
        <w:rPr>
          <w:color w:val="000000"/>
          <w:sz w:val="28"/>
          <w:szCs w:val="28"/>
          <w:shd w:val="clear" w:color="auto" w:fill="FFFFFF"/>
        </w:rPr>
        <w:t xml:space="preserve">ли – мои помощники и союзники и </w:t>
      </w:r>
      <w:r w:rsidRPr="00EE262B">
        <w:rPr>
          <w:color w:val="000000"/>
          <w:sz w:val="28"/>
          <w:szCs w:val="28"/>
          <w:shd w:val="clear" w:color="auto" w:fill="FFFFFF"/>
        </w:rPr>
        <w:t>во внеклассной деятельности.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color w:val="000000"/>
          <w:sz w:val="28"/>
          <w:szCs w:val="28"/>
          <w:shd w:val="clear" w:color="auto" w:fill="FFFFFF"/>
        </w:rPr>
        <w:t>Важне</w:t>
      </w:r>
      <w:r w:rsidR="00EE262B">
        <w:rPr>
          <w:color w:val="000000"/>
          <w:sz w:val="28"/>
          <w:szCs w:val="28"/>
          <w:shd w:val="clear" w:color="auto" w:fill="FFFFFF"/>
        </w:rPr>
        <w:t xml:space="preserve">йшим направлением во внеурочной </w:t>
      </w:r>
      <w:r w:rsidRPr="00EE262B">
        <w:rPr>
          <w:color w:val="000000"/>
          <w:sz w:val="28"/>
          <w:szCs w:val="28"/>
          <w:shd w:val="clear" w:color="auto" w:fill="FFFFFF"/>
        </w:rPr>
        <w:t>деятельности является сохранение и укрепл</w:t>
      </w:r>
      <w:r w:rsidR="00EE262B">
        <w:rPr>
          <w:color w:val="000000"/>
          <w:sz w:val="28"/>
          <w:szCs w:val="28"/>
          <w:shd w:val="clear" w:color="auto" w:fill="FFFFFF"/>
        </w:rPr>
        <w:t xml:space="preserve">ение здоровья детей, </w:t>
      </w:r>
      <w:r w:rsidRPr="00EE262B">
        <w:rPr>
          <w:color w:val="000000"/>
          <w:sz w:val="28"/>
          <w:szCs w:val="28"/>
          <w:shd w:val="clear" w:color="auto" w:fill="FFFFFF"/>
        </w:rPr>
        <w:t>формирование установок на здоровый о</w:t>
      </w:r>
      <w:r w:rsidR="00EE262B">
        <w:rPr>
          <w:color w:val="000000"/>
          <w:sz w:val="28"/>
          <w:szCs w:val="28"/>
          <w:shd w:val="clear" w:color="auto" w:fill="FFFFFF"/>
        </w:rPr>
        <w:t xml:space="preserve">браз жизни, родители показывают </w:t>
      </w:r>
      <w:r w:rsidRPr="00EE262B">
        <w:rPr>
          <w:color w:val="000000"/>
          <w:sz w:val="28"/>
          <w:szCs w:val="28"/>
          <w:shd w:val="clear" w:color="auto" w:fill="FFFFFF"/>
        </w:rPr>
        <w:t>пример своим воспитанникам, приним</w:t>
      </w:r>
      <w:r w:rsidR="00EE262B">
        <w:rPr>
          <w:color w:val="000000"/>
          <w:sz w:val="28"/>
          <w:szCs w:val="28"/>
          <w:shd w:val="clear" w:color="auto" w:fill="FFFFFF"/>
        </w:rPr>
        <w:t xml:space="preserve">ая участие семьями в школьных и </w:t>
      </w:r>
      <w:r w:rsidRPr="00EE262B">
        <w:rPr>
          <w:color w:val="000000"/>
          <w:sz w:val="28"/>
          <w:szCs w:val="28"/>
          <w:shd w:val="clear" w:color="auto" w:fill="FFFFFF"/>
        </w:rPr>
        <w:t>городских соревнованиях.</w:t>
      </w: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70485</wp:posOffset>
            </wp:positionV>
            <wp:extent cx="2143125" cy="1428750"/>
            <wp:effectExtent l="19050" t="0" r="9525" b="0"/>
            <wp:wrapNone/>
            <wp:docPr id="7" name="Рисунок 6" descr="IMG_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80010</wp:posOffset>
            </wp:positionV>
            <wp:extent cx="2124075" cy="1419225"/>
            <wp:effectExtent l="19050" t="0" r="9525" b="0"/>
            <wp:wrapNone/>
            <wp:docPr id="6" name="Рисунок 5" descr="_MG_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16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D40" w:rsidRDefault="00405D40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87E66" w:rsidRPr="00EE262B" w:rsidRDefault="00C87E66" w:rsidP="00EE262B">
      <w:pPr>
        <w:pStyle w:val="c3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EE262B">
        <w:rPr>
          <w:color w:val="000000"/>
          <w:sz w:val="28"/>
          <w:szCs w:val="28"/>
          <w:shd w:val="clear" w:color="auto" w:fill="FFFFFF"/>
        </w:rPr>
        <w:t>Совместно с родителями в классе проходят праздники, новогодние театрализован</w:t>
      </w:r>
      <w:r w:rsidR="00EE262B">
        <w:rPr>
          <w:color w:val="000000"/>
          <w:sz w:val="28"/>
          <w:szCs w:val="28"/>
          <w:shd w:val="clear" w:color="auto" w:fill="FFFFFF"/>
        </w:rPr>
        <w:t xml:space="preserve">ные представления, когда в роли </w:t>
      </w:r>
      <w:r w:rsidRPr="00EE262B">
        <w:rPr>
          <w:color w:val="000000"/>
          <w:sz w:val="28"/>
          <w:szCs w:val="28"/>
          <w:shd w:val="clear" w:color="auto" w:fill="FFFFFF"/>
        </w:rPr>
        <w:t xml:space="preserve">артистов выступают и родители, и дети. </w:t>
      </w:r>
      <w:r w:rsidR="00EE262B">
        <w:rPr>
          <w:color w:val="000000"/>
          <w:sz w:val="28"/>
          <w:szCs w:val="28"/>
          <w:shd w:val="clear" w:color="auto" w:fill="FFFFFF"/>
        </w:rPr>
        <w:t xml:space="preserve">Это помогает ребятам перебороть </w:t>
      </w:r>
      <w:r w:rsidRPr="00EE262B">
        <w:rPr>
          <w:color w:val="000000"/>
          <w:sz w:val="28"/>
          <w:szCs w:val="28"/>
          <w:shd w:val="clear" w:color="auto" w:fill="FFFFFF"/>
        </w:rPr>
        <w:t>чувство неуверенности в своих силах, которое мешает успешному обучению;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62B">
        <w:rPr>
          <w:color w:val="000000"/>
          <w:sz w:val="28"/>
          <w:szCs w:val="28"/>
          <w:shd w:val="clear" w:color="auto" w:fill="FFFFFF"/>
        </w:rPr>
        <w:t>При проведении внеурочных занятий используются следующие формы: мини</w:t>
      </w:r>
      <w:r w:rsidR="00EE262B">
        <w:rPr>
          <w:color w:val="000000"/>
          <w:sz w:val="28"/>
          <w:szCs w:val="28"/>
          <w:shd w:val="clear" w:color="auto" w:fill="FFFFFF"/>
        </w:rPr>
        <w:t xml:space="preserve"> </w:t>
      </w:r>
      <w:r w:rsidRPr="00EE262B">
        <w:rPr>
          <w:color w:val="000000"/>
          <w:sz w:val="28"/>
          <w:szCs w:val="28"/>
          <w:shd w:val="clear" w:color="auto" w:fill="FFFFFF"/>
        </w:rPr>
        <w:t>- исследования, поисковая работа, экскурси</w:t>
      </w:r>
      <w:r w:rsidR="00331D54" w:rsidRPr="00EE262B">
        <w:rPr>
          <w:color w:val="000000"/>
          <w:sz w:val="28"/>
          <w:szCs w:val="28"/>
          <w:shd w:val="clear" w:color="auto" w:fill="FFFFFF"/>
        </w:rPr>
        <w:t>и на предприятия</w:t>
      </w:r>
      <w:r w:rsidRPr="00EE262B">
        <w:rPr>
          <w:color w:val="000000"/>
          <w:sz w:val="28"/>
          <w:szCs w:val="28"/>
          <w:shd w:val="clear" w:color="auto" w:fill="FFFFFF"/>
        </w:rPr>
        <w:t>. В организации работы и проведении занятий активными помощниками являются родители.</w:t>
      </w:r>
      <w:r w:rsidRPr="00EE26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E262B" w:rsidRDefault="00405D40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1617345</wp:posOffset>
            </wp:positionV>
            <wp:extent cx="2243455" cy="1495425"/>
            <wp:effectExtent l="19050" t="0" r="4445" b="0"/>
            <wp:wrapNone/>
            <wp:docPr id="9" name="Рисунок 8" descr="MG_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83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1617345</wp:posOffset>
            </wp:positionV>
            <wp:extent cx="2240280" cy="1495425"/>
            <wp:effectExtent l="19050" t="0" r="7620" b="0"/>
            <wp:wrapNone/>
            <wp:docPr id="8" name="Рисунок 7" descr="_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16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2651F" w:rsidRPr="0002651F">
        <w:rPr>
          <w:color w:val="000000" w:themeColor="text1"/>
          <w:sz w:val="28"/>
          <w:szCs w:val="28"/>
        </w:rPr>
        <w:t>Большое внимание уделяю традициям проведения школьных уроков, внеклассных мероприятий в школе, знакомству родителей учащихся класса с содержанием и методикой организации образовательно-воспитательного процесса в детском коллективе: родители должны знать, каковы традиции школы и педагога в организации работы с дневниками учащихся, их тетрадями; какова система контроля выполнения домашних заданий учащихся, критерии оценки деятельности ученика на уроке.</w:t>
      </w:r>
      <w:proofErr w:type="gramEnd"/>
    </w:p>
    <w:p w:rsidR="00405D40" w:rsidRDefault="00405D40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405D40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405D40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405D40" w:rsidP="00EE262B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EE262B" w:rsidP="00405D40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того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02651F" w:rsidRPr="0002651F">
        <w:rPr>
          <w:color w:val="000000" w:themeColor="text1"/>
          <w:sz w:val="28"/>
          <w:szCs w:val="28"/>
        </w:rPr>
        <w:t>чтобы позже не разочаровываться в родителях своих учеников, с первых дней работы с детским коллективом знакомлю родителей с перспективами развития детского коллектива и даю возможность родителям стать активными участниками классных дел.</w:t>
      </w:r>
    </w:p>
    <w:p w:rsidR="0002651F" w:rsidRPr="00EE262B" w:rsidRDefault="0002651F" w:rsidP="00405D40">
      <w:pPr>
        <w:shd w:val="clear" w:color="auto" w:fill="FFFFFF"/>
        <w:spacing w:before="240" w:after="240"/>
        <w:ind w:firstLine="709"/>
        <w:jc w:val="both"/>
        <w:rPr>
          <w:color w:val="000000" w:themeColor="text1"/>
          <w:sz w:val="28"/>
          <w:szCs w:val="28"/>
        </w:rPr>
      </w:pPr>
      <w:r w:rsidRPr="00EE262B">
        <w:rPr>
          <w:color w:val="000000" w:themeColor="text1"/>
          <w:sz w:val="28"/>
          <w:szCs w:val="28"/>
        </w:rPr>
        <w:lastRenderedPageBreak/>
        <w:t>Без использования психолого-педагогической диагностики невозможно конструктивно спланировать воспитательную работу в детском коллективе, наладить работу с коллективом родителей.</w:t>
      </w:r>
    </w:p>
    <w:p w:rsidR="0002651F" w:rsidRPr="00EE262B" w:rsidRDefault="0002651F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62B">
        <w:rPr>
          <w:color w:val="000000" w:themeColor="text1"/>
          <w:sz w:val="28"/>
          <w:szCs w:val="28"/>
        </w:rPr>
        <w:t>Диагностические материалы</w:t>
      </w:r>
      <w:r w:rsidR="00EE262B" w:rsidRPr="00EE262B">
        <w:rPr>
          <w:color w:val="000000" w:themeColor="text1"/>
          <w:sz w:val="28"/>
          <w:szCs w:val="28"/>
        </w:rPr>
        <w:t xml:space="preserve"> </w:t>
      </w:r>
      <w:r w:rsidRPr="00EE262B">
        <w:rPr>
          <w:color w:val="000000" w:themeColor="text1"/>
          <w:sz w:val="28"/>
          <w:szCs w:val="28"/>
        </w:rPr>
        <w:t>могут коренным образом повлиять на общение родителей и ребенка в семье, изменить статус отдельных членов семьи, стратегию поведения взрослых по отношению к ребенку.</w:t>
      </w:r>
    </w:p>
    <w:p w:rsidR="0002651F" w:rsidRPr="00EE262B" w:rsidRDefault="0002651F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62B">
        <w:rPr>
          <w:color w:val="000000" w:themeColor="text1"/>
          <w:sz w:val="28"/>
          <w:szCs w:val="28"/>
        </w:rPr>
        <w:t>Главным назначением коррекционной работы является оказание родителям психолого-педагогической помощи и поддержки в решении проблемных ситуаций семейного воспитания. К таким проблемным ситуациям можно отнести кризисы адаптации к школьному обучению, ранее половое созревание детей, нестабильность положения ребенка в семье, потеря родителей или близких людей, развод родителей.</w:t>
      </w:r>
    </w:p>
    <w:p w:rsidR="0002651F" w:rsidRPr="00EE262B" w:rsidRDefault="0002651F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62B">
        <w:rPr>
          <w:color w:val="000000" w:themeColor="text1"/>
          <w:sz w:val="28"/>
          <w:szCs w:val="28"/>
        </w:rPr>
        <w:t>Индивидуальная коррекционная работа классного руководителя должна быть направлена на работу с семьей, в которой растут одаренные дети. Ни для кого не секрет, что иногда положение такого ребенка в обычном классе бывает очень трудным.</w:t>
      </w:r>
    </w:p>
    <w:p w:rsidR="0002651F" w:rsidRPr="00EE262B" w:rsidRDefault="0002651F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62B">
        <w:rPr>
          <w:color w:val="000000" w:themeColor="text1"/>
          <w:sz w:val="28"/>
          <w:szCs w:val="28"/>
        </w:rPr>
        <w:t>Задача классного руководителя состоит в том, чтобы создать условия для максимального развития таланта и способностей такого ребенка с одной стороны, а с другой стороны - сохранить его душевное спокойствие и комфортное положение в детском коллективе.</w:t>
      </w:r>
    </w:p>
    <w:p w:rsidR="0002651F" w:rsidRDefault="00405D40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1363345</wp:posOffset>
            </wp:positionV>
            <wp:extent cx="2619375" cy="1743075"/>
            <wp:effectExtent l="19050" t="0" r="9525" b="0"/>
            <wp:wrapNone/>
            <wp:docPr id="10" name="Рисунок 9" descr="IMG_9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51F" w:rsidRPr="00EE262B">
        <w:rPr>
          <w:color w:val="000000" w:themeColor="text1"/>
          <w:sz w:val="28"/>
          <w:szCs w:val="28"/>
        </w:rPr>
        <w:t>На мой взгляд, в индивидуальной коррекционной работе нуждаются и семьи, где ребенка воспитывают один из супругов или бабушка с дедушкой. Такие семьи нуждаются в повышенном внимании со стороны школьной администрации и со</w:t>
      </w:r>
      <w:r w:rsidR="00EE262B" w:rsidRPr="00EE262B">
        <w:rPr>
          <w:color w:val="000000" w:themeColor="text1"/>
          <w:sz w:val="28"/>
          <w:szCs w:val="28"/>
        </w:rPr>
        <w:t>циально-психологической службы</w:t>
      </w:r>
      <w:r w:rsidR="0002651F" w:rsidRPr="00EE262B">
        <w:rPr>
          <w:color w:val="000000" w:themeColor="text1"/>
          <w:sz w:val="28"/>
          <w:szCs w:val="28"/>
        </w:rPr>
        <w:t>. Зачастую в таких семьях стараются лишний раз не обращаться за помощью, а когда это происходит, проблема решается очень не просто.</w:t>
      </w:r>
    </w:p>
    <w:p w:rsidR="00405D40" w:rsidRDefault="00405D40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405D40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405D40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Default="00405D40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05D40" w:rsidRPr="00EE262B" w:rsidRDefault="00405D40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2651F" w:rsidRPr="00EE262B" w:rsidRDefault="0002651F" w:rsidP="00EE262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262B">
        <w:rPr>
          <w:color w:val="000000" w:themeColor="text1"/>
          <w:sz w:val="28"/>
          <w:szCs w:val="28"/>
        </w:rPr>
        <w:t>Работа классного руководителя – интересная, захватывающая, но отнимающая много времени и сил. Вместе с родителями она становится легче и конструктивнее. Успехов Вам, коллеги!</w:t>
      </w:r>
    </w:p>
    <w:p w:rsidR="0002651F" w:rsidRPr="00EE262B" w:rsidRDefault="0002651F">
      <w:pPr>
        <w:rPr>
          <w:color w:val="000000" w:themeColor="text1"/>
        </w:rPr>
      </w:pPr>
    </w:p>
    <w:sectPr w:rsidR="0002651F" w:rsidRPr="00EE262B" w:rsidSect="00405D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1F"/>
    <w:rsid w:val="0002651F"/>
    <w:rsid w:val="00331D54"/>
    <w:rsid w:val="00405D40"/>
    <w:rsid w:val="00517C53"/>
    <w:rsid w:val="005B6800"/>
    <w:rsid w:val="00C87E66"/>
    <w:rsid w:val="00E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265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651F"/>
    <w:pPr>
      <w:spacing w:before="100" w:beforeAutospacing="1" w:after="100" w:afterAutospacing="1"/>
    </w:pPr>
  </w:style>
  <w:style w:type="character" w:customStyle="1" w:styleId="c2">
    <w:name w:val="c2"/>
    <w:basedOn w:val="a0"/>
    <w:rsid w:val="0002651F"/>
  </w:style>
  <w:style w:type="character" w:customStyle="1" w:styleId="40">
    <w:name w:val="Заголовок 4 Знак"/>
    <w:basedOn w:val="a0"/>
    <w:link w:val="4"/>
    <w:uiPriority w:val="9"/>
    <w:rsid w:val="00026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651F"/>
  </w:style>
  <w:style w:type="character" w:styleId="a4">
    <w:name w:val="Emphasis"/>
    <w:basedOn w:val="a0"/>
    <w:uiPriority w:val="20"/>
    <w:qFormat/>
    <w:rsid w:val="0002651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2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2013-08-15T16:25:00Z</dcterms:created>
  <dcterms:modified xsi:type="dcterms:W3CDTF">2013-08-15T17:21:00Z</dcterms:modified>
</cp:coreProperties>
</file>