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27" w:rsidRPr="007F7127" w:rsidRDefault="007F7127" w:rsidP="007F7127">
      <w:pPr>
        <w:ind w:left="851" w:right="851"/>
      </w:pPr>
      <w:r w:rsidRPr="007F7127">
        <w:t xml:space="preserve">                         </w:t>
      </w:r>
      <w:r w:rsidRPr="007F7127">
        <w:rPr>
          <w:b/>
        </w:rPr>
        <w:t>Аннотация  к уроку алгебры 7 класса</w:t>
      </w:r>
    </w:p>
    <w:p w:rsidR="007F7127" w:rsidRPr="007F7127" w:rsidRDefault="007F7127" w:rsidP="007F7127">
      <w:pPr>
        <w:pStyle w:val="a8"/>
        <w:ind w:left="851" w:right="851"/>
        <w:jc w:val="both"/>
        <w:rPr>
          <w:b/>
        </w:rPr>
      </w:pPr>
      <w:r w:rsidRPr="007F7127">
        <w:rPr>
          <w:b/>
        </w:rPr>
        <w:t xml:space="preserve">         «Свойства степени с натуральным показателем»</w:t>
      </w:r>
    </w:p>
    <w:p w:rsidR="007F7127" w:rsidRPr="007F7127" w:rsidRDefault="007F7127" w:rsidP="007F7127">
      <w:pPr>
        <w:ind w:left="851" w:right="851"/>
      </w:pPr>
      <w:r w:rsidRPr="007F7127">
        <w:t xml:space="preserve">             Изучение математики в пятом и шестом классах направлено в основном  на отработку навыков арифметических вычислений. В седьмом классе,  на уроках алгебры, </w:t>
      </w:r>
      <w:proofErr w:type="gramStart"/>
      <w:r w:rsidRPr="007F7127">
        <w:t>на ряду</w:t>
      </w:r>
      <w:proofErr w:type="gramEnd"/>
      <w:r w:rsidRPr="007F7127">
        <w:t xml:space="preserve"> с другими</w:t>
      </w:r>
      <w:r>
        <w:t>,</w:t>
      </w:r>
      <w:r w:rsidRPr="007F7127">
        <w:t xml:space="preserve"> продолжается развитие содержательно-методической линии курса математики и совершенствование вычислительных навыков</w:t>
      </w:r>
    </w:p>
    <w:p w:rsidR="007F7127" w:rsidRPr="007F7127" w:rsidRDefault="007F7127" w:rsidP="007F7127">
      <w:pPr>
        <w:pStyle w:val="ac"/>
        <w:ind w:left="851" w:right="851"/>
        <w:rPr>
          <w:rFonts w:ascii="Times New Roman" w:hAnsi="Times New Roman" w:cs="Times New Roman"/>
          <w:sz w:val="24"/>
          <w:szCs w:val="24"/>
        </w:rPr>
      </w:pPr>
      <w:r w:rsidRPr="007F7127">
        <w:rPr>
          <w:rFonts w:ascii="Times New Roman" w:hAnsi="Times New Roman" w:cs="Times New Roman"/>
          <w:sz w:val="24"/>
          <w:szCs w:val="24"/>
        </w:rPr>
        <w:t xml:space="preserve">     Предлагаемый урок     является  уроком обобщения и систематизация знаний по теме «Свойства степени с натуральным показателем». На этом уроке решается задача отработка  и совершенствования   вычислительных навыков.</w:t>
      </w:r>
    </w:p>
    <w:p w:rsidR="007F7127" w:rsidRPr="007F7127" w:rsidRDefault="007F7127" w:rsidP="007F7127">
      <w:pPr>
        <w:pStyle w:val="a3"/>
        <w:tabs>
          <w:tab w:val="left" w:pos="208"/>
        </w:tabs>
        <w:spacing w:after="0"/>
        <w:ind w:left="851" w:right="851"/>
        <w:jc w:val="both"/>
      </w:pPr>
      <w:r w:rsidRPr="007F7127">
        <w:t xml:space="preserve">  Содержание уроков обобщения предполагает получение результатов предметных, метапредметных и личностных.</w:t>
      </w:r>
    </w:p>
    <w:p w:rsidR="007F7127" w:rsidRPr="007F7127" w:rsidRDefault="007F7127" w:rsidP="007F7127">
      <w:pPr>
        <w:pStyle w:val="a3"/>
        <w:tabs>
          <w:tab w:val="left" w:pos="208"/>
        </w:tabs>
        <w:spacing w:after="0"/>
        <w:ind w:left="851" w:right="851"/>
        <w:jc w:val="both"/>
      </w:pPr>
      <w:r w:rsidRPr="007F7127">
        <w:rPr>
          <w:rStyle w:val="a7"/>
          <w:sz w:val="24"/>
          <w:szCs w:val="24"/>
        </w:rPr>
        <w:t xml:space="preserve"> -предметные</w:t>
      </w:r>
      <w:r w:rsidRPr="007F7127">
        <w:t xml:space="preserve">:  повторение, обобщение и систематизация знаний по теме; </w:t>
      </w:r>
      <w:proofErr w:type="spellStart"/>
      <w:r w:rsidRPr="007F7127">
        <w:t>сконтроль</w:t>
      </w:r>
      <w:proofErr w:type="spellEnd"/>
      <w:r w:rsidRPr="007F7127">
        <w:t xml:space="preserve"> (взаимоконтроль)  усвоения знаний и умений;</w:t>
      </w:r>
    </w:p>
    <w:p w:rsidR="007F7127" w:rsidRPr="007F7127" w:rsidRDefault="007F7127" w:rsidP="007F7127">
      <w:pPr>
        <w:pStyle w:val="a3"/>
        <w:tabs>
          <w:tab w:val="left" w:pos="213"/>
        </w:tabs>
        <w:spacing w:after="0"/>
        <w:ind w:left="851" w:right="851"/>
        <w:jc w:val="both"/>
      </w:pPr>
      <w:r w:rsidRPr="007F7127">
        <w:rPr>
          <w:rStyle w:val="a7"/>
          <w:sz w:val="24"/>
          <w:szCs w:val="24"/>
        </w:rPr>
        <w:t>- метапредметные:</w:t>
      </w:r>
      <w:r w:rsidRPr="007F7127">
        <w:t xml:space="preserve"> умение применять приемы обобщения, сравнения, выделения главного, перенос знаний и умений в новую ситуацию, развития математического кругозора, мышления, речи, внимания и памяти, формирование представления о значимости математики как науки;</w:t>
      </w:r>
    </w:p>
    <w:p w:rsidR="007F7127" w:rsidRPr="007F7127" w:rsidRDefault="007F7127" w:rsidP="007F7127">
      <w:pPr>
        <w:pStyle w:val="a3"/>
        <w:tabs>
          <w:tab w:val="left" w:pos="270"/>
        </w:tabs>
        <w:spacing w:after="0"/>
        <w:ind w:left="851" w:right="851"/>
        <w:jc w:val="both"/>
      </w:pPr>
      <w:r w:rsidRPr="007F7127">
        <w:rPr>
          <w:rStyle w:val="a7"/>
          <w:sz w:val="24"/>
          <w:szCs w:val="24"/>
        </w:rPr>
        <w:t>- личностное развитие:</w:t>
      </w:r>
      <w:r w:rsidRPr="007F7127">
        <w:t xml:space="preserve">  формирование коммуникативных качеств личности, таких как   активность, организованность, умение объективно оценивать свою деятельность и деятельность одноклассников, формирование  положительной мотивации  обучения, развитие навыков  учебно-познавательной деятельности.</w:t>
      </w:r>
    </w:p>
    <w:p w:rsidR="007F7127" w:rsidRPr="007F7127" w:rsidRDefault="007F7127" w:rsidP="007F7127">
      <w:pPr>
        <w:pStyle w:val="a3"/>
        <w:tabs>
          <w:tab w:val="left" w:pos="270"/>
        </w:tabs>
        <w:spacing w:after="0"/>
        <w:ind w:left="851" w:right="851"/>
        <w:jc w:val="both"/>
      </w:pPr>
      <w:r w:rsidRPr="007F7127">
        <w:t xml:space="preserve">   Урок проводится в игровой форме, сопровождается презентацией, что позволяет всем обучающим видеть и одновременно выполнять задание. </w:t>
      </w:r>
    </w:p>
    <w:p w:rsidR="007F7127" w:rsidRPr="007F7127" w:rsidRDefault="007F7127" w:rsidP="007F7127">
      <w:pPr>
        <w:pStyle w:val="a3"/>
        <w:tabs>
          <w:tab w:val="left" w:pos="270"/>
        </w:tabs>
        <w:spacing w:after="0"/>
        <w:ind w:left="851" w:right="851"/>
        <w:jc w:val="both"/>
      </w:pPr>
      <w:r w:rsidRPr="007F7127">
        <w:t xml:space="preserve">    Уроки такого типа позволяют решать  следующие задачи:  рационально использовать время на уроке,    осуществлять контроль знаний и умений на каждом этапе урока и итоговый контроль, формировать навыки самоконтроля и взаимоконтроля, развитие логического мышления</w:t>
      </w:r>
      <w:proofErr w:type="gramStart"/>
      <w:r w:rsidRPr="007F7127">
        <w:t xml:space="preserve"> ,</w:t>
      </w:r>
      <w:proofErr w:type="gramEnd"/>
      <w:r w:rsidRPr="007F7127">
        <w:t xml:space="preserve">внимания и памяти. </w:t>
      </w:r>
    </w:p>
    <w:p w:rsidR="007F7127" w:rsidRPr="007F7127" w:rsidRDefault="007F7127" w:rsidP="007F7127">
      <w:pPr>
        <w:pStyle w:val="a3"/>
        <w:tabs>
          <w:tab w:val="left" w:pos="270"/>
        </w:tabs>
        <w:spacing w:after="0"/>
        <w:ind w:left="851" w:right="851"/>
        <w:jc w:val="both"/>
      </w:pPr>
    </w:p>
    <w:p w:rsidR="007F7127" w:rsidRPr="007F7127" w:rsidRDefault="007F7127" w:rsidP="007F7127">
      <w:pPr>
        <w:pStyle w:val="a3"/>
        <w:tabs>
          <w:tab w:val="left" w:pos="270"/>
        </w:tabs>
        <w:spacing w:after="0"/>
        <w:ind w:left="851" w:right="851"/>
        <w:jc w:val="both"/>
      </w:pPr>
      <w:r w:rsidRPr="007F7127">
        <w:t>Содержание заданий, их сложность  можно изменять в зависимости от        подготовленности обучающихся.</w:t>
      </w:r>
    </w:p>
    <w:p w:rsidR="007F7127" w:rsidRPr="007F7127" w:rsidRDefault="007F7127" w:rsidP="007F7127">
      <w:pPr>
        <w:ind w:left="851" w:right="851"/>
        <w:jc w:val="both"/>
      </w:pPr>
      <w:r w:rsidRPr="007F7127">
        <w:t xml:space="preserve">На уроке прослеживаются </w:t>
      </w:r>
      <w:proofErr w:type="spellStart"/>
      <w:r w:rsidRPr="007F7127">
        <w:t>межп</w:t>
      </w:r>
      <w:r w:rsidR="00EC4D97">
        <w:t>редметные</w:t>
      </w:r>
      <w:proofErr w:type="spellEnd"/>
      <w:r w:rsidR="00EC4D97">
        <w:t xml:space="preserve"> связи с курсами химии</w:t>
      </w:r>
      <w:r w:rsidRPr="007F7127">
        <w:t>,</w:t>
      </w:r>
      <w:r w:rsidR="00EC4D97">
        <w:t xml:space="preserve"> </w:t>
      </w:r>
      <w:r w:rsidRPr="007F7127">
        <w:t xml:space="preserve">физики, истории, и географии. </w:t>
      </w:r>
    </w:p>
    <w:p w:rsidR="007F7127" w:rsidRPr="007F7127" w:rsidRDefault="007F7127" w:rsidP="007F7127">
      <w:pPr>
        <w:pStyle w:val="ac"/>
        <w:ind w:left="851" w:right="851"/>
        <w:jc w:val="both"/>
        <w:rPr>
          <w:rFonts w:ascii="Times New Roman" w:hAnsi="Times New Roman" w:cs="Times New Roman"/>
          <w:sz w:val="24"/>
          <w:szCs w:val="24"/>
        </w:rPr>
      </w:pPr>
      <w:r w:rsidRPr="007F7127">
        <w:rPr>
          <w:rFonts w:ascii="Times New Roman" w:hAnsi="Times New Roman" w:cs="Times New Roman"/>
          <w:sz w:val="24"/>
          <w:szCs w:val="24"/>
        </w:rPr>
        <w:t xml:space="preserve">Знания,  приобретенные  на уроках математики,  используются  при изучении  смежных  школьных   предметов  и для  решения практических задач в повседневной жизни. Школьники овладевают </w:t>
      </w:r>
      <w:r w:rsidR="00EC4D97">
        <w:rPr>
          <w:rFonts w:ascii="Times New Roman" w:hAnsi="Times New Roman" w:cs="Times New Roman"/>
          <w:sz w:val="24"/>
          <w:szCs w:val="24"/>
        </w:rPr>
        <w:t xml:space="preserve">умением переносить   </w:t>
      </w:r>
      <w:proofErr w:type="gramStart"/>
      <w:r w:rsidR="00EC4D97">
        <w:rPr>
          <w:rFonts w:ascii="Times New Roman" w:hAnsi="Times New Roman" w:cs="Times New Roman"/>
          <w:sz w:val="24"/>
          <w:szCs w:val="24"/>
        </w:rPr>
        <w:t>изученное</w:t>
      </w:r>
      <w:proofErr w:type="gramEnd"/>
      <w:r w:rsidR="00EC4D97">
        <w:rPr>
          <w:rFonts w:ascii="Times New Roman" w:hAnsi="Times New Roman" w:cs="Times New Roman"/>
          <w:sz w:val="24"/>
          <w:szCs w:val="24"/>
        </w:rPr>
        <w:t xml:space="preserve">, </w:t>
      </w:r>
      <w:r w:rsidRPr="007F7127">
        <w:rPr>
          <w:rFonts w:ascii="Times New Roman" w:hAnsi="Times New Roman" w:cs="Times New Roman"/>
          <w:sz w:val="24"/>
          <w:szCs w:val="24"/>
        </w:rPr>
        <w:t xml:space="preserve">на  реальные объекты, </w:t>
      </w:r>
    </w:p>
    <w:p w:rsidR="007F7127" w:rsidRPr="007F7127" w:rsidRDefault="007F7127" w:rsidP="007F7127">
      <w:pPr>
        <w:pStyle w:val="ac"/>
        <w:ind w:left="851" w:right="851"/>
        <w:jc w:val="both"/>
        <w:rPr>
          <w:rFonts w:ascii="Times New Roman" w:hAnsi="Times New Roman" w:cs="Times New Roman"/>
          <w:sz w:val="24"/>
          <w:szCs w:val="24"/>
        </w:rPr>
      </w:pPr>
      <w:r w:rsidRPr="007F7127">
        <w:rPr>
          <w:rFonts w:ascii="Times New Roman" w:hAnsi="Times New Roman" w:cs="Times New Roman"/>
          <w:sz w:val="24"/>
          <w:szCs w:val="24"/>
        </w:rPr>
        <w:t xml:space="preserve">у них вырабатывается четкое понимание конечной цели математического исследования, формируются такие элементы математической культуры, как умение анализировать  и интерпретировать математические модели. Учащиеся осознают практическую значимость математической науки ее место в системе наук. </w:t>
      </w:r>
    </w:p>
    <w:p w:rsidR="005C0FBA" w:rsidRPr="007F7127" w:rsidRDefault="005C0FBA" w:rsidP="007F7127">
      <w:pPr>
        <w:autoSpaceDE w:val="0"/>
        <w:autoSpaceDN w:val="0"/>
        <w:adjustRightInd w:val="0"/>
        <w:ind w:left="851" w:right="851"/>
        <w:jc w:val="right"/>
        <w:rPr>
          <w:bCs/>
        </w:rPr>
      </w:pPr>
    </w:p>
    <w:p w:rsidR="007F7127" w:rsidRDefault="007F7127" w:rsidP="00DB3E4C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</w:p>
    <w:p w:rsidR="007F7127" w:rsidRDefault="007F7127" w:rsidP="00DB3E4C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</w:p>
    <w:p w:rsidR="007F7127" w:rsidRDefault="007F7127" w:rsidP="00DB3E4C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</w:p>
    <w:p w:rsidR="007F7127" w:rsidRDefault="007F7127" w:rsidP="00DB3E4C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</w:p>
    <w:p w:rsidR="007F7127" w:rsidRPr="002D2FE2" w:rsidRDefault="007F7127" w:rsidP="007F7127">
      <w:pPr>
        <w:rPr>
          <w:i/>
        </w:rPr>
      </w:pPr>
      <w:r w:rsidRPr="002D2FE2">
        <w:rPr>
          <w:i/>
        </w:rPr>
        <w:lastRenderedPageBreak/>
        <w:t xml:space="preserve"> </w:t>
      </w:r>
      <w:r>
        <w:rPr>
          <w:i/>
        </w:rPr>
        <w:t xml:space="preserve">                                                         </w:t>
      </w:r>
      <w:r w:rsidRPr="002D2FE2">
        <w:rPr>
          <w:i/>
        </w:rPr>
        <w:t xml:space="preserve">Урок алгебры   </w:t>
      </w:r>
    </w:p>
    <w:p w:rsidR="007F7127" w:rsidRPr="002D2FE2" w:rsidRDefault="007F7127" w:rsidP="007F7127">
      <w:pPr>
        <w:rPr>
          <w:i/>
        </w:rPr>
      </w:pPr>
      <w:r w:rsidRPr="002D2FE2">
        <w:rPr>
          <w:i/>
        </w:rPr>
        <w:t xml:space="preserve">                                       Тема</w:t>
      </w:r>
      <w:r>
        <w:rPr>
          <w:i/>
        </w:rPr>
        <w:t>: «</w:t>
      </w:r>
      <w:r w:rsidRPr="007F7127">
        <w:rPr>
          <w:i/>
        </w:rPr>
        <w:t>Свойства степени с натуральным показателем</w:t>
      </w:r>
      <w:r w:rsidRPr="002D2FE2">
        <w:rPr>
          <w:i/>
        </w:rPr>
        <w:t xml:space="preserve"> »</w:t>
      </w:r>
    </w:p>
    <w:p w:rsidR="007F7127" w:rsidRDefault="007F7127" w:rsidP="007F7127">
      <w:pPr>
        <w:rPr>
          <w:i/>
        </w:rPr>
      </w:pPr>
      <w:r w:rsidRPr="002D2FE2">
        <w:rPr>
          <w:i/>
        </w:rPr>
        <w:t xml:space="preserve">                      </w:t>
      </w:r>
      <w:proofErr w:type="spellStart"/>
      <w:r w:rsidRPr="002D2FE2">
        <w:rPr>
          <w:i/>
        </w:rPr>
        <w:t>О.К.Ерошевич</w:t>
      </w:r>
      <w:proofErr w:type="spellEnd"/>
      <w:r w:rsidRPr="002D2FE2">
        <w:rPr>
          <w:i/>
        </w:rPr>
        <w:t xml:space="preserve"> </w:t>
      </w:r>
      <w:r>
        <w:rPr>
          <w:i/>
        </w:rPr>
        <w:t>-</w:t>
      </w:r>
      <w:r w:rsidRPr="002D2FE2">
        <w:rPr>
          <w:i/>
        </w:rPr>
        <w:t xml:space="preserve"> учитель математики, МБОУ  «СОШ№1»  г. Губкинский                                                            </w:t>
      </w:r>
    </w:p>
    <w:p w:rsidR="007F7127" w:rsidRPr="007F7127" w:rsidRDefault="007F7127" w:rsidP="007F7127">
      <w:pPr>
        <w:rPr>
          <w:i/>
        </w:rPr>
      </w:pPr>
    </w:p>
    <w:p w:rsidR="005C0FBA" w:rsidRPr="007F7127" w:rsidRDefault="005C0FBA" w:rsidP="007F7127">
      <w:pPr>
        <w:autoSpaceDE w:val="0"/>
        <w:autoSpaceDN w:val="0"/>
        <w:adjustRightInd w:val="0"/>
        <w:ind w:left="851" w:right="851"/>
        <w:jc w:val="both"/>
      </w:pPr>
      <w:r w:rsidRPr="007F7127">
        <w:rPr>
          <w:b/>
          <w:bCs/>
        </w:rPr>
        <w:t xml:space="preserve">Предмет </w:t>
      </w:r>
      <w:r w:rsidRPr="007F7127">
        <w:t xml:space="preserve">– алгебра 7 класс </w:t>
      </w:r>
    </w:p>
    <w:p w:rsidR="005C0FBA" w:rsidRPr="007F7127" w:rsidRDefault="005C0FBA" w:rsidP="007F7127">
      <w:pPr>
        <w:ind w:left="851" w:right="851"/>
        <w:jc w:val="both"/>
      </w:pPr>
      <w:r w:rsidRPr="007F7127">
        <w:rPr>
          <w:b/>
        </w:rPr>
        <w:t>Тема</w:t>
      </w:r>
      <w:r w:rsidRPr="007F7127">
        <w:t xml:space="preserve"> </w:t>
      </w:r>
      <w:r w:rsidRPr="007F7127">
        <w:rPr>
          <w:b/>
        </w:rPr>
        <w:t>урока</w:t>
      </w:r>
      <w:r w:rsidRPr="007F7127">
        <w:t>: «Свойства степени с натуральным показателем»</w:t>
      </w:r>
    </w:p>
    <w:p w:rsidR="005C0FBA" w:rsidRPr="007F7127" w:rsidRDefault="005C0FBA" w:rsidP="007F7127">
      <w:pPr>
        <w:ind w:left="851" w:right="851"/>
        <w:jc w:val="both"/>
      </w:pPr>
      <w:r w:rsidRPr="007F7127">
        <w:rPr>
          <w:b/>
        </w:rPr>
        <w:t>Тип</w:t>
      </w:r>
      <w:r w:rsidRPr="007F7127">
        <w:t xml:space="preserve"> </w:t>
      </w:r>
      <w:r w:rsidRPr="007F7127">
        <w:rPr>
          <w:b/>
        </w:rPr>
        <w:t>урока</w:t>
      </w:r>
      <w:r w:rsidRPr="007F7127">
        <w:t xml:space="preserve">: Урок обобщения и систематизации знаний, проводимый в  игровой форме </w:t>
      </w:r>
    </w:p>
    <w:p w:rsidR="005C0FBA" w:rsidRPr="007F7127" w:rsidRDefault="005C0FBA" w:rsidP="007F7127">
      <w:pPr>
        <w:ind w:left="851" w:right="851"/>
        <w:jc w:val="both"/>
      </w:pPr>
      <w:r w:rsidRPr="007F7127">
        <w:rPr>
          <w:b/>
        </w:rPr>
        <w:t xml:space="preserve">Формы работы:      </w:t>
      </w:r>
      <w:r w:rsidRPr="007F7127">
        <w:t>индивидуальная, фронтальная, парная.</w:t>
      </w:r>
    </w:p>
    <w:p w:rsidR="005C0FBA" w:rsidRPr="007F7127" w:rsidRDefault="005C0FBA" w:rsidP="007F7127">
      <w:pPr>
        <w:ind w:left="851" w:right="851"/>
        <w:jc w:val="both"/>
      </w:pPr>
      <w:r w:rsidRPr="007F7127">
        <w:rPr>
          <w:b/>
        </w:rPr>
        <w:t>Методы обучения:</w:t>
      </w:r>
      <w:r w:rsidRPr="007F7127">
        <w:t xml:space="preserve"> словесный, наглядный, практический, проблемный.</w:t>
      </w:r>
    </w:p>
    <w:p w:rsidR="005C0FBA" w:rsidRPr="007F7127" w:rsidRDefault="005C0FBA" w:rsidP="007F7127">
      <w:pPr>
        <w:pStyle w:val="210"/>
        <w:shd w:val="clear" w:color="auto" w:fill="auto"/>
        <w:spacing w:after="0" w:line="240" w:lineRule="auto"/>
        <w:ind w:left="851" w:right="851"/>
        <w:jc w:val="both"/>
        <w:rPr>
          <w:rFonts w:ascii="Times New Roman" w:hAnsi="Times New Roman"/>
          <w:sz w:val="24"/>
          <w:szCs w:val="24"/>
        </w:rPr>
      </w:pPr>
      <w:r w:rsidRPr="007F7127">
        <w:rPr>
          <w:rFonts w:ascii="Times New Roman" w:hAnsi="Times New Roman"/>
          <w:sz w:val="24"/>
          <w:szCs w:val="24"/>
        </w:rPr>
        <w:t>Цели урока</w:t>
      </w:r>
      <w:r w:rsidR="00717BAD" w:rsidRPr="007F7127">
        <w:rPr>
          <w:rFonts w:ascii="Times New Roman" w:hAnsi="Times New Roman"/>
          <w:sz w:val="24"/>
          <w:szCs w:val="24"/>
        </w:rPr>
        <w:t>:</w:t>
      </w:r>
    </w:p>
    <w:p w:rsidR="005C0FBA" w:rsidRPr="007F7127" w:rsidRDefault="005C0FBA" w:rsidP="007F7127">
      <w:pPr>
        <w:pStyle w:val="a3"/>
        <w:numPr>
          <w:ilvl w:val="0"/>
          <w:numId w:val="1"/>
        </w:numPr>
        <w:tabs>
          <w:tab w:val="left" w:pos="208"/>
        </w:tabs>
        <w:spacing w:after="0"/>
        <w:ind w:left="851" w:right="851"/>
        <w:jc w:val="both"/>
      </w:pPr>
      <w:r w:rsidRPr="007F7127">
        <w:rPr>
          <w:rStyle w:val="a7"/>
          <w:sz w:val="24"/>
          <w:szCs w:val="24"/>
        </w:rPr>
        <w:t>Общеобразовательны</w:t>
      </w:r>
      <w:r w:rsidR="00C61C27" w:rsidRPr="007F7127">
        <w:rPr>
          <w:rStyle w:val="a7"/>
          <w:sz w:val="24"/>
          <w:szCs w:val="24"/>
        </w:rPr>
        <w:t>е (предметные)</w:t>
      </w:r>
      <w:r w:rsidRPr="007F7127">
        <w:t>: обеспечить повторение, обобщение и систематизацию знаний по теме; создать условия контроля (взаимоконтроля)  усвоения знаний и умений;</w:t>
      </w:r>
    </w:p>
    <w:p w:rsidR="005C0FBA" w:rsidRPr="007F7127" w:rsidRDefault="005C0FBA" w:rsidP="007F7127">
      <w:pPr>
        <w:pStyle w:val="a3"/>
        <w:tabs>
          <w:tab w:val="left" w:pos="213"/>
        </w:tabs>
        <w:spacing w:after="0"/>
        <w:ind w:left="851" w:right="851"/>
        <w:jc w:val="both"/>
      </w:pPr>
      <w:r w:rsidRPr="007F7127">
        <w:rPr>
          <w:rStyle w:val="a7"/>
          <w:sz w:val="24"/>
          <w:szCs w:val="24"/>
        </w:rPr>
        <w:t>- развивающие</w:t>
      </w:r>
      <w:r w:rsidR="00C61C27" w:rsidRPr="007F7127">
        <w:rPr>
          <w:rStyle w:val="a7"/>
          <w:sz w:val="24"/>
          <w:szCs w:val="24"/>
        </w:rPr>
        <w:t xml:space="preserve"> (метапредметные)</w:t>
      </w:r>
      <w:r w:rsidRPr="007F7127">
        <w:rPr>
          <w:rStyle w:val="a7"/>
          <w:sz w:val="24"/>
          <w:szCs w:val="24"/>
        </w:rPr>
        <w:t>:</w:t>
      </w:r>
      <w:r w:rsidRPr="007F7127">
        <w:t xml:space="preserve"> способствовать формированию умений применять приемы обобщения, сравнения, выделения главного, переноса знаний в новую ситуацию, развития математического кругозора, мы</w:t>
      </w:r>
      <w:r w:rsidR="0001175C" w:rsidRPr="007F7127">
        <w:t>шления, речи, внимания и памяти, формирование представления о значимости математики</w:t>
      </w:r>
      <w:proofErr w:type="gramStart"/>
      <w:r w:rsidR="0001175C" w:rsidRPr="007F7127">
        <w:t xml:space="preserve"> .</w:t>
      </w:r>
      <w:proofErr w:type="gramEnd"/>
    </w:p>
    <w:p w:rsidR="005C0FBA" w:rsidRPr="007F7127" w:rsidRDefault="005C0FBA" w:rsidP="007F7127">
      <w:pPr>
        <w:pStyle w:val="a3"/>
        <w:tabs>
          <w:tab w:val="left" w:pos="270"/>
        </w:tabs>
        <w:spacing w:after="0"/>
        <w:ind w:left="851" w:right="851"/>
        <w:jc w:val="both"/>
      </w:pPr>
      <w:r w:rsidRPr="007F7127">
        <w:rPr>
          <w:rStyle w:val="a7"/>
          <w:sz w:val="24"/>
          <w:szCs w:val="24"/>
        </w:rPr>
        <w:t>- воспитательные</w:t>
      </w:r>
      <w:r w:rsidR="00C61C27" w:rsidRPr="007F7127">
        <w:rPr>
          <w:rStyle w:val="a7"/>
          <w:sz w:val="24"/>
          <w:szCs w:val="24"/>
        </w:rPr>
        <w:t xml:space="preserve"> (личностное развитие)</w:t>
      </w:r>
      <w:r w:rsidRPr="007F7127">
        <w:rPr>
          <w:rStyle w:val="a7"/>
          <w:sz w:val="24"/>
          <w:szCs w:val="24"/>
        </w:rPr>
        <w:t>:</w:t>
      </w:r>
      <w:r w:rsidR="0001175C" w:rsidRPr="007F7127">
        <w:t xml:space="preserve"> содействовать формированию</w:t>
      </w:r>
      <w:r w:rsidRPr="007F7127">
        <w:t xml:space="preserve"> </w:t>
      </w:r>
      <w:r w:rsidR="0001175C" w:rsidRPr="007F7127">
        <w:t>коммуникативных качеств</w:t>
      </w:r>
      <w:r w:rsidR="00C61C27" w:rsidRPr="007F7127">
        <w:t xml:space="preserve">, </w:t>
      </w:r>
      <w:r w:rsidRPr="007F7127">
        <w:t xml:space="preserve"> активности, организованности</w:t>
      </w:r>
      <w:r w:rsidR="00C61C27" w:rsidRPr="007F7127">
        <w:t xml:space="preserve">, умения объективно оценить свою деятельность и деятельность одноклассников, </w:t>
      </w:r>
      <w:r w:rsidRPr="007F7127">
        <w:t>формировать положительный мотив учения, развитие умений учебно-познавательной деятельности</w:t>
      </w:r>
      <w:r w:rsidR="00A01F4F" w:rsidRPr="007F7127">
        <w:t xml:space="preserve">, </w:t>
      </w:r>
    </w:p>
    <w:p w:rsidR="005C0FBA" w:rsidRPr="007F7127" w:rsidRDefault="005C0FBA" w:rsidP="007F7127">
      <w:pPr>
        <w:pStyle w:val="210"/>
        <w:shd w:val="clear" w:color="auto" w:fill="auto"/>
        <w:spacing w:after="0" w:line="240" w:lineRule="auto"/>
        <w:ind w:left="851" w:right="851"/>
        <w:rPr>
          <w:rFonts w:ascii="Times New Roman" w:hAnsi="Times New Roman"/>
          <w:sz w:val="24"/>
          <w:szCs w:val="24"/>
        </w:rPr>
      </w:pPr>
      <w:r w:rsidRPr="007F7127">
        <w:rPr>
          <w:rFonts w:ascii="Times New Roman" w:hAnsi="Times New Roman"/>
          <w:sz w:val="24"/>
          <w:szCs w:val="24"/>
        </w:rPr>
        <w:t>Этапы  урока</w:t>
      </w:r>
    </w:p>
    <w:p w:rsidR="005C0FBA" w:rsidRPr="007F7127" w:rsidRDefault="005C0FBA" w:rsidP="007F7127">
      <w:pPr>
        <w:pStyle w:val="a3"/>
        <w:tabs>
          <w:tab w:val="left" w:pos="808"/>
        </w:tabs>
        <w:spacing w:after="0"/>
        <w:ind w:left="851" w:right="851"/>
        <w:jc w:val="both"/>
      </w:pPr>
      <w:r w:rsidRPr="007F7127">
        <w:t>1.</w:t>
      </w:r>
      <w:r w:rsidR="00717BAD" w:rsidRPr="007F7127">
        <w:t xml:space="preserve"> </w:t>
      </w:r>
      <w:r w:rsidRPr="007F7127">
        <w:t xml:space="preserve">Организационный момент. Постановка целей и задач урока. </w:t>
      </w:r>
    </w:p>
    <w:p w:rsidR="005C0FBA" w:rsidRPr="007F7127" w:rsidRDefault="005C0FBA" w:rsidP="007F7127">
      <w:pPr>
        <w:pStyle w:val="a3"/>
        <w:tabs>
          <w:tab w:val="left" w:pos="750"/>
        </w:tabs>
        <w:spacing w:after="0"/>
        <w:ind w:left="851" w:right="851"/>
        <w:jc w:val="both"/>
      </w:pPr>
      <w:r w:rsidRPr="007F7127">
        <w:t>2.</w:t>
      </w:r>
      <w:r w:rsidR="00717BAD" w:rsidRPr="007F7127">
        <w:t xml:space="preserve"> </w:t>
      </w:r>
      <w:r w:rsidRPr="007F7127">
        <w:t>Актуализация, систематизация опорных знаний.</w:t>
      </w:r>
    </w:p>
    <w:p w:rsidR="005C0FBA" w:rsidRPr="007F7127" w:rsidRDefault="007F7127" w:rsidP="008B2E38">
      <w:pPr>
        <w:pStyle w:val="a3"/>
        <w:tabs>
          <w:tab w:val="left" w:pos="760"/>
        </w:tabs>
        <w:spacing w:after="0"/>
        <w:ind w:left="360" w:right="851"/>
        <w:jc w:val="both"/>
      </w:pPr>
      <w:r>
        <w:t xml:space="preserve">        а)</w:t>
      </w:r>
      <w:r w:rsidR="008B2E38">
        <w:t xml:space="preserve"> </w:t>
      </w:r>
      <w:r w:rsidR="00717BAD" w:rsidRPr="007F7127">
        <w:t>проверка знаний;</w:t>
      </w:r>
    </w:p>
    <w:p w:rsidR="005C0FBA" w:rsidRPr="007F7127" w:rsidRDefault="008B2E38" w:rsidP="008B2E38">
      <w:pPr>
        <w:pStyle w:val="a3"/>
        <w:tabs>
          <w:tab w:val="left" w:pos="760"/>
        </w:tabs>
        <w:spacing w:after="0"/>
        <w:ind w:left="360" w:right="851"/>
        <w:jc w:val="both"/>
      </w:pPr>
      <w:r>
        <w:t xml:space="preserve">        </w:t>
      </w:r>
      <w:r w:rsidR="00717BAD" w:rsidRPr="007F7127">
        <w:t xml:space="preserve"> </w:t>
      </w:r>
      <w:r w:rsidR="007F7127">
        <w:t>в)</w:t>
      </w:r>
      <w:r>
        <w:t xml:space="preserve"> </w:t>
      </w:r>
      <w:r w:rsidR="00717BAD" w:rsidRPr="007F7127">
        <w:t>с</w:t>
      </w:r>
      <w:r w:rsidR="005C0FBA" w:rsidRPr="007F7127">
        <w:t xml:space="preserve">амостоятельная работа, взаимопроверка, самопроверка </w:t>
      </w:r>
    </w:p>
    <w:p w:rsidR="005C0FBA" w:rsidRPr="007F7127" w:rsidRDefault="005C0FBA" w:rsidP="007F7127">
      <w:pPr>
        <w:pStyle w:val="a3"/>
        <w:tabs>
          <w:tab w:val="left" w:pos="746"/>
        </w:tabs>
        <w:spacing w:after="0"/>
        <w:ind w:left="851" w:right="851"/>
        <w:jc w:val="both"/>
      </w:pPr>
      <w:r w:rsidRPr="007F7127">
        <w:t>3.</w:t>
      </w:r>
      <w:r w:rsidR="00717BAD" w:rsidRPr="007F7127">
        <w:t xml:space="preserve"> </w:t>
      </w:r>
      <w:r w:rsidRPr="007F7127">
        <w:t>Итоги урока, вывод.</w:t>
      </w:r>
    </w:p>
    <w:p w:rsidR="005C0FBA" w:rsidRPr="007F7127" w:rsidRDefault="005C0FBA" w:rsidP="007F7127">
      <w:pPr>
        <w:pStyle w:val="a3"/>
        <w:tabs>
          <w:tab w:val="left" w:pos="755"/>
        </w:tabs>
        <w:spacing w:after="0"/>
        <w:ind w:left="851" w:right="851"/>
        <w:jc w:val="both"/>
      </w:pPr>
      <w:r w:rsidRPr="007F7127">
        <w:t>4.</w:t>
      </w:r>
      <w:r w:rsidR="00717BAD" w:rsidRPr="007F7127">
        <w:t xml:space="preserve"> </w:t>
      </w:r>
      <w:r w:rsidRPr="007F7127">
        <w:t>Домашнее задание.</w:t>
      </w:r>
    </w:p>
    <w:p w:rsidR="005C0FBA" w:rsidRPr="007F7127" w:rsidRDefault="005C0FBA" w:rsidP="007F7127">
      <w:pPr>
        <w:pStyle w:val="a3"/>
        <w:tabs>
          <w:tab w:val="left" w:pos="755"/>
        </w:tabs>
        <w:spacing w:after="0"/>
        <w:ind w:left="851" w:right="851"/>
        <w:jc w:val="both"/>
      </w:pPr>
      <w:r w:rsidRPr="007F7127">
        <w:t>5.</w:t>
      </w:r>
      <w:r w:rsidR="00717BAD" w:rsidRPr="007F7127">
        <w:t xml:space="preserve"> </w:t>
      </w:r>
      <w:r w:rsidRPr="007F7127">
        <w:t>Рефлексия.</w:t>
      </w:r>
    </w:p>
    <w:p w:rsidR="005C0FBA" w:rsidRPr="007F7127" w:rsidRDefault="005C0FBA" w:rsidP="007F7127">
      <w:pPr>
        <w:pStyle w:val="210"/>
        <w:shd w:val="clear" w:color="auto" w:fill="auto"/>
        <w:spacing w:after="0" w:line="240" w:lineRule="auto"/>
        <w:ind w:left="851" w:right="851"/>
        <w:rPr>
          <w:rFonts w:ascii="Times New Roman" w:hAnsi="Times New Roman"/>
          <w:sz w:val="24"/>
          <w:szCs w:val="24"/>
        </w:rPr>
      </w:pPr>
      <w:r w:rsidRPr="007F7127">
        <w:rPr>
          <w:rFonts w:ascii="Times New Roman" w:hAnsi="Times New Roman"/>
          <w:sz w:val="24"/>
          <w:szCs w:val="24"/>
        </w:rPr>
        <w:t>Ход урока</w:t>
      </w:r>
    </w:p>
    <w:p w:rsidR="00717BAD" w:rsidRPr="007F7127" w:rsidRDefault="005C0FBA" w:rsidP="007F7127">
      <w:pPr>
        <w:pStyle w:val="210"/>
        <w:shd w:val="clear" w:color="auto" w:fill="auto"/>
        <w:tabs>
          <w:tab w:val="left" w:pos="746"/>
        </w:tabs>
        <w:spacing w:after="0" w:line="240" w:lineRule="auto"/>
        <w:ind w:left="851" w:right="851"/>
        <w:jc w:val="both"/>
        <w:rPr>
          <w:rFonts w:ascii="Times New Roman" w:hAnsi="Times New Roman"/>
          <w:sz w:val="24"/>
          <w:szCs w:val="24"/>
        </w:rPr>
      </w:pPr>
      <w:r w:rsidRPr="007F7127">
        <w:rPr>
          <w:rFonts w:ascii="Times New Roman" w:hAnsi="Times New Roman"/>
          <w:sz w:val="24"/>
          <w:szCs w:val="24"/>
        </w:rPr>
        <w:t>1.Организационный момент</w:t>
      </w:r>
    </w:p>
    <w:p w:rsidR="005C0FBA" w:rsidRPr="007F7127" w:rsidRDefault="005C0FBA" w:rsidP="007F7127">
      <w:pPr>
        <w:pStyle w:val="210"/>
        <w:shd w:val="clear" w:color="auto" w:fill="auto"/>
        <w:tabs>
          <w:tab w:val="left" w:pos="746"/>
        </w:tabs>
        <w:spacing w:after="0" w:line="240" w:lineRule="auto"/>
        <w:ind w:left="851" w:right="851"/>
        <w:jc w:val="both"/>
        <w:rPr>
          <w:rFonts w:ascii="Times New Roman" w:hAnsi="Times New Roman"/>
          <w:b w:val="0"/>
          <w:sz w:val="24"/>
          <w:szCs w:val="24"/>
        </w:rPr>
      </w:pPr>
      <w:r w:rsidRPr="007F7127">
        <w:rPr>
          <w:rFonts w:ascii="Times New Roman" w:hAnsi="Times New Roman"/>
          <w:sz w:val="24"/>
          <w:szCs w:val="24"/>
        </w:rPr>
        <w:t>Постановка целей и задач урока</w:t>
      </w:r>
    </w:p>
    <w:p w:rsidR="00FE2C23" w:rsidRPr="007F7127" w:rsidRDefault="005C0FBA" w:rsidP="007F7127">
      <w:pPr>
        <w:pStyle w:val="a6"/>
        <w:shd w:val="clear" w:color="auto" w:fill="auto"/>
        <w:spacing w:line="240" w:lineRule="auto"/>
        <w:ind w:left="851" w:right="851"/>
        <w:jc w:val="both"/>
        <w:rPr>
          <w:rFonts w:ascii="Times New Roman" w:hAnsi="Times New Roman"/>
          <w:sz w:val="24"/>
          <w:szCs w:val="24"/>
        </w:rPr>
      </w:pPr>
      <w:r w:rsidRPr="007F7127">
        <w:rPr>
          <w:rFonts w:ascii="Times New Roman" w:hAnsi="Times New Roman"/>
          <w:sz w:val="24"/>
          <w:szCs w:val="24"/>
        </w:rPr>
        <w:t xml:space="preserve">  На уроке мы повторим, обобщим и приведем в систему изученный материал.</w:t>
      </w:r>
    </w:p>
    <w:p w:rsidR="00FE2C23" w:rsidRPr="007F7127" w:rsidRDefault="005C0FBA" w:rsidP="007F7127">
      <w:pPr>
        <w:pStyle w:val="a6"/>
        <w:shd w:val="clear" w:color="auto" w:fill="auto"/>
        <w:spacing w:line="240" w:lineRule="auto"/>
        <w:ind w:left="851" w:right="851"/>
        <w:jc w:val="both"/>
        <w:rPr>
          <w:rFonts w:ascii="Times New Roman" w:hAnsi="Times New Roman"/>
          <w:sz w:val="24"/>
          <w:szCs w:val="24"/>
        </w:rPr>
      </w:pPr>
      <w:r w:rsidRPr="007F7127">
        <w:rPr>
          <w:rFonts w:ascii="Times New Roman" w:hAnsi="Times New Roman"/>
          <w:sz w:val="24"/>
          <w:szCs w:val="24"/>
        </w:rPr>
        <w:t xml:space="preserve"> Ваша зада</w:t>
      </w:r>
      <w:r w:rsidR="007F7127">
        <w:rPr>
          <w:rFonts w:ascii="Times New Roman" w:hAnsi="Times New Roman"/>
          <w:sz w:val="24"/>
          <w:szCs w:val="24"/>
        </w:rPr>
        <w:t>ча</w:t>
      </w:r>
      <w:proofErr w:type="gramStart"/>
      <w:r w:rsidR="007F712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7F7127">
        <w:rPr>
          <w:rFonts w:ascii="Times New Roman" w:hAnsi="Times New Roman"/>
          <w:sz w:val="24"/>
          <w:szCs w:val="24"/>
        </w:rPr>
        <w:t xml:space="preserve">показать свои знания свойств </w:t>
      </w:r>
      <w:r w:rsidRPr="007F7127">
        <w:rPr>
          <w:rFonts w:ascii="Times New Roman" w:hAnsi="Times New Roman"/>
          <w:sz w:val="24"/>
          <w:szCs w:val="24"/>
        </w:rPr>
        <w:t xml:space="preserve">степени с натуральным показателем </w:t>
      </w:r>
    </w:p>
    <w:p w:rsidR="00FE2C23" w:rsidRPr="007F7127" w:rsidRDefault="005C0FBA" w:rsidP="007F7127">
      <w:pPr>
        <w:pStyle w:val="a6"/>
        <w:shd w:val="clear" w:color="auto" w:fill="auto"/>
        <w:spacing w:line="240" w:lineRule="auto"/>
        <w:ind w:left="851" w:right="851"/>
        <w:jc w:val="both"/>
        <w:rPr>
          <w:rFonts w:ascii="Times New Roman" w:hAnsi="Times New Roman"/>
          <w:sz w:val="24"/>
          <w:szCs w:val="24"/>
        </w:rPr>
      </w:pPr>
      <w:r w:rsidRPr="007F7127">
        <w:rPr>
          <w:rFonts w:ascii="Times New Roman" w:hAnsi="Times New Roman"/>
          <w:sz w:val="24"/>
          <w:szCs w:val="24"/>
        </w:rPr>
        <w:t xml:space="preserve">и умение применять их при выполнении различных заданий. Подвести итоги </w:t>
      </w:r>
    </w:p>
    <w:p w:rsidR="005C0FBA" w:rsidRPr="007F7127" w:rsidRDefault="005C0FBA" w:rsidP="007F7127">
      <w:pPr>
        <w:pStyle w:val="a6"/>
        <w:shd w:val="clear" w:color="auto" w:fill="auto"/>
        <w:spacing w:line="240" w:lineRule="auto"/>
        <w:ind w:left="851" w:right="851"/>
        <w:jc w:val="both"/>
        <w:rPr>
          <w:rFonts w:ascii="Times New Roman" w:hAnsi="Times New Roman"/>
          <w:sz w:val="24"/>
          <w:szCs w:val="24"/>
        </w:rPr>
      </w:pPr>
      <w:r w:rsidRPr="007F7127">
        <w:rPr>
          <w:rFonts w:ascii="Times New Roman" w:hAnsi="Times New Roman"/>
          <w:sz w:val="24"/>
          <w:szCs w:val="24"/>
        </w:rPr>
        <w:t>урока  поможет зачетный  лист.</w:t>
      </w:r>
    </w:p>
    <w:p w:rsidR="005C0FBA" w:rsidRPr="007F7127" w:rsidRDefault="007F7127" w:rsidP="007F7127">
      <w:pPr>
        <w:pStyle w:val="20"/>
        <w:shd w:val="clear" w:color="auto" w:fill="auto"/>
        <w:tabs>
          <w:tab w:val="left" w:pos="755"/>
        </w:tabs>
        <w:spacing w:line="240" w:lineRule="auto"/>
        <w:ind w:left="851" w:right="851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C0FBA" w:rsidRPr="007F7127">
        <w:rPr>
          <w:rFonts w:ascii="Times New Roman" w:hAnsi="Times New Roman"/>
          <w:sz w:val="24"/>
          <w:szCs w:val="24"/>
        </w:rPr>
        <w:t xml:space="preserve">Актуализация опорных знаний. </w:t>
      </w:r>
      <w:r w:rsidR="005C0FBA" w:rsidRPr="007F7127">
        <w:rPr>
          <w:rFonts w:ascii="Times New Roman" w:hAnsi="Times New Roman"/>
          <w:b w:val="0"/>
          <w:sz w:val="24"/>
          <w:szCs w:val="24"/>
        </w:rPr>
        <w:t>Систематизация теоретического материала</w:t>
      </w:r>
    </w:p>
    <w:p w:rsidR="001C0659" w:rsidRPr="007F7127" w:rsidRDefault="001C0659" w:rsidP="007F7127">
      <w:pPr>
        <w:pStyle w:val="a3"/>
        <w:ind w:left="851" w:right="851"/>
        <w:jc w:val="both"/>
        <w:rPr>
          <w:b/>
          <w:bCs/>
          <w:iCs/>
          <w:u w:val="single"/>
        </w:rPr>
      </w:pPr>
      <w:r w:rsidRPr="007F7127">
        <w:rPr>
          <w:b/>
          <w:bCs/>
          <w:iCs/>
          <w:u w:val="single"/>
        </w:rPr>
        <w:t>Слайд 1</w:t>
      </w:r>
    </w:p>
    <w:p w:rsidR="001C0659" w:rsidRPr="007F7127" w:rsidRDefault="001C0659" w:rsidP="007F7127">
      <w:pPr>
        <w:pStyle w:val="20"/>
        <w:shd w:val="clear" w:color="auto" w:fill="auto"/>
        <w:tabs>
          <w:tab w:val="left" w:pos="755"/>
        </w:tabs>
        <w:spacing w:line="240" w:lineRule="auto"/>
        <w:ind w:left="851" w:right="851"/>
        <w:jc w:val="both"/>
        <w:rPr>
          <w:rFonts w:ascii="Times New Roman" w:hAnsi="Times New Roman"/>
          <w:b w:val="0"/>
          <w:sz w:val="24"/>
          <w:szCs w:val="24"/>
        </w:rPr>
      </w:pPr>
      <w:r w:rsidRPr="007F7127">
        <w:rPr>
          <w:rFonts w:ascii="Times New Roman" w:hAnsi="Times New Roman"/>
          <w:b w:val="0"/>
          <w:sz w:val="24"/>
          <w:szCs w:val="24"/>
        </w:rPr>
        <w:t>Тема урока</w:t>
      </w:r>
    </w:p>
    <w:p w:rsidR="00717BAD" w:rsidRPr="007F7127" w:rsidRDefault="001C0659" w:rsidP="007F7127">
      <w:pPr>
        <w:pStyle w:val="a3"/>
        <w:ind w:left="851" w:right="851"/>
        <w:jc w:val="both"/>
        <w:rPr>
          <w:b/>
          <w:bCs/>
          <w:iCs/>
          <w:u w:val="single"/>
        </w:rPr>
      </w:pPr>
      <w:r w:rsidRPr="007F7127">
        <w:rPr>
          <w:b/>
          <w:bCs/>
          <w:iCs/>
          <w:u w:val="single"/>
        </w:rPr>
        <w:t>Слайд 2</w:t>
      </w:r>
    </w:p>
    <w:p w:rsidR="0001175C" w:rsidRPr="007F7127" w:rsidRDefault="0001175C" w:rsidP="007F7127">
      <w:pPr>
        <w:pStyle w:val="a3"/>
        <w:ind w:left="851" w:right="851"/>
        <w:jc w:val="both"/>
        <w:rPr>
          <w:b/>
          <w:bCs/>
          <w:iCs/>
        </w:rPr>
      </w:pPr>
      <w:r w:rsidRPr="007F7127">
        <w:rPr>
          <w:b/>
          <w:bCs/>
          <w:i/>
          <w:iCs/>
        </w:rPr>
        <w:t>«Пусть кто-нибудь попробует вычеркнуть из математики степени, и он увидит, что без них далеко не уедешь</w:t>
      </w:r>
      <w:r w:rsidR="008B2E38">
        <w:rPr>
          <w:b/>
          <w:bCs/>
          <w:i/>
          <w:iCs/>
        </w:rPr>
        <w:t>…</w:t>
      </w:r>
      <w:r w:rsidRPr="007F7127">
        <w:rPr>
          <w:b/>
          <w:bCs/>
          <w:i/>
          <w:iCs/>
        </w:rPr>
        <w:t>»</w:t>
      </w:r>
    </w:p>
    <w:p w:rsidR="001C0659" w:rsidRDefault="0001175C" w:rsidP="007F7127">
      <w:pPr>
        <w:pStyle w:val="a3"/>
        <w:ind w:left="851" w:right="851"/>
        <w:jc w:val="both"/>
        <w:rPr>
          <w:b/>
          <w:bCs/>
          <w:iCs/>
          <w:u w:val="single"/>
        </w:rPr>
      </w:pPr>
      <w:r w:rsidRPr="007F7127">
        <w:rPr>
          <w:b/>
          <w:bCs/>
          <w:i/>
          <w:iCs/>
        </w:rPr>
        <w:t xml:space="preserve">                                                                      М.В.Ломоносов</w:t>
      </w:r>
      <w:r w:rsidR="00F73166">
        <w:rPr>
          <w:b/>
          <w:bCs/>
          <w:iCs/>
          <w:u w:val="single"/>
        </w:rPr>
        <w:t xml:space="preserve"> </w:t>
      </w:r>
    </w:p>
    <w:p w:rsidR="007F7127" w:rsidRPr="007F7127" w:rsidRDefault="007F7127" w:rsidP="007F7127">
      <w:pPr>
        <w:pStyle w:val="a3"/>
        <w:ind w:left="851" w:right="851"/>
        <w:jc w:val="both"/>
        <w:rPr>
          <w:b/>
          <w:bCs/>
          <w:iCs/>
          <w:u w:val="single"/>
        </w:rPr>
      </w:pPr>
    </w:p>
    <w:p w:rsidR="007F7127" w:rsidRPr="007F7127" w:rsidRDefault="001C0659" w:rsidP="007F7127">
      <w:pPr>
        <w:pStyle w:val="a3"/>
        <w:ind w:left="851" w:right="851"/>
        <w:jc w:val="both"/>
        <w:rPr>
          <w:b/>
          <w:bCs/>
          <w:iCs/>
          <w:u w:val="single"/>
        </w:rPr>
      </w:pPr>
      <w:r w:rsidRPr="007F7127">
        <w:rPr>
          <w:b/>
          <w:bCs/>
          <w:iCs/>
          <w:u w:val="single"/>
        </w:rPr>
        <w:lastRenderedPageBreak/>
        <w:t>Слайд 3</w:t>
      </w:r>
    </w:p>
    <w:p w:rsidR="001C0659" w:rsidRPr="007F7127" w:rsidRDefault="001C0659" w:rsidP="007F7127">
      <w:pPr>
        <w:pStyle w:val="a3"/>
        <w:ind w:left="851" w:right="851"/>
        <w:jc w:val="both"/>
        <w:rPr>
          <w:bCs/>
          <w:iCs/>
        </w:rPr>
      </w:pPr>
      <w:r w:rsidRPr="007F7127">
        <w:rPr>
          <w:bCs/>
          <w:iCs/>
        </w:rPr>
        <w:t>Цель урока</w:t>
      </w:r>
    </w:p>
    <w:p w:rsidR="005C0FBA" w:rsidRPr="007F7127" w:rsidRDefault="005C0FBA" w:rsidP="007F7127">
      <w:pPr>
        <w:pStyle w:val="a3"/>
        <w:spacing w:after="0"/>
        <w:ind w:left="851" w:right="851"/>
        <w:jc w:val="both"/>
        <w:rPr>
          <w:b/>
          <w:bCs/>
          <w:iCs/>
        </w:rPr>
      </w:pPr>
      <w:r w:rsidRPr="007F7127">
        <w:rPr>
          <w:b/>
          <w:bCs/>
          <w:iCs/>
        </w:rPr>
        <w:t>Проверка теоретической части</w:t>
      </w:r>
    </w:p>
    <w:p w:rsidR="006E77D8" w:rsidRPr="007F7127" w:rsidRDefault="001C0659" w:rsidP="007F7127">
      <w:pPr>
        <w:pStyle w:val="a3"/>
        <w:spacing w:after="0"/>
        <w:ind w:left="851" w:right="851"/>
        <w:jc w:val="both"/>
        <w:rPr>
          <w:b/>
          <w:bCs/>
          <w:iCs/>
          <w:u w:val="single"/>
        </w:rPr>
      </w:pPr>
      <w:r w:rsidRPr="007F7127">
        <w:rPr>
          <w:b/>
          <w:bCs/>
          <w:iCs/>
          <w:u w:val="single"/>
        </w:rPr>
        <w:t>Слайд 4</w:t>
      </w:r>
    </w:p>
    <w:p w:rsidR="005C0FBA" w:rsidRPr="007F7127" w:rsidRDefault="006E77D8" w:rsidP="007F7127">
      <w:pPr>
        <w:pStyle w:val="a3"/>
        <w:spacing w:after="0"/>
        <w:ind w:left="851" w:right="851"/>
        <w:jc w:val="both"/>
        <w:rPr>
          <w:b/>
          <w:bCs/>
          <w:iCs/>
          <w:u w:val="single"/>
        </w:rPr>
      </w:pPr>
      <w:r w:rsidRPr="007F7127">
        <w:rPr>
          <w:b/>
          <w:bCs/>
          <w:iCs/>
        </w:rPr>
        <w:t>Вставить пропущенные слова</w:t>
      </w:r>
    </w:p>
    <w:p w:rsidR="005C0FBA" w:rsidRPr="007F7127" w:rsidRDefault="005C0FBA" w:rsidP="007F7127">
      <w:pPr>
        <w:pStyle w:val="a3"/>
        <w:spacing w:after="0"/>
        <w:ind w:left="851" w:right="851"/>
        <w:jc w:val="both"/>
        <w:rPr>
          <w:bCs/>
          <w:iCs/>
        </w:rPr>
      </w:pPr>
      <w:r w:rsidRPr="007F7127">
        <w:rPr>
          <w:bCs/>
          <w:iCs/>
        </w:rPr>
        <w:t>Если показатель четное число, то значен</w:t>
      </w:r>
      <w:r w:rsidR="006E77D8" w:rsidRPr="007F7127">
        <w:rPr>
          <w:bCs/>
          <w:iCs/>
        </w:rPr>
        <w:t>ие степени всегда ….</w:t>
      </w:r>
    </w:p>
    <w:p w:rsidR="001C0659" w:rsidRPr="007F7127" w:rsidRDefault="005C0FBA" w:rsidP="007F7127">
      <w:pPr>
        <w:pStyle w:val="a3"/>
        <w:ind w:left="851" w:right="851"/>
        <w:jc w:val="both"/>
        <w:rPr>
          <w:bCs/>
          <w:iCs/>
        </w:rPr>
      </w:pPr>
      <w:r w:rsidRPr="007F7127">
        <w:rPr>
          <w:bCs/>
          <w:iCs/>
        </w:rPr>
        <w:t>Если показатель нечетное число, то значение ст</w:t>
      </w:r>
      <w:r w:rsidR="006E77D8" w:rsidRPr="007F7127">
        <w:rPr>
          <w:bCs/>
          <w:iCs/>
        </w:rPr>
        <w:t>епени совпадает со знаком …</w:t>
      </w:r>
    </w:p>
    <w:p w:rsidR="001C0659" w:rsidRPr="007F7127" w:rsidRDefault="001C0659" w:rsidP="007F7127">
      <w:pPr>
        <w:pStyle w:val="a3"/>
        <w:ind w:left="851" w:right="851"/>
        <w:jc w:val="both"/>
        <w:rPr>
          <w:b/>
          <w:bCs/>
          <w:iCs/>
          <w:u w:val="single"/>
        </w:rPr>
      </w:pPr>
      <w:r w:rsidRPr="007F7127">
        <w:rPr>
          <w:b/>
          <w:bCs/>
          <w:iCs/>
          <w:u w:val="single"/>
        </w:rPr>
        <w:t xml:space="preserve"> Слайд 5</w:t>
      </w:r>
    </w:p>
    <w:p w:rsidR="001C0659" w:rsidRPr="007F7127" w:rsidRDefault="001C0659" w:rsidP="007F7127">
      <w:pPr>
        <w:pStyle w:val="a3"/>
        <w:ind w:left="851" w:right="851"/>
        <w:jc w:val="both"/>
        <w:rPr>
          <w:bCs/>
          <w:iCs/>
        </w:rPr>
      </w:pPr>
      <w:r w:rsidRPr="007F7127">
        <w:rPr>
          <w:bCs/>
          <w:iCs/>
        </w:rPr>
        <w:t>Ответ</w:t>
      </w:r>
    </w:p>
    <w:p w:rsidR="006E77D8" w:rsidRPr="007F7127" w:rsidRDefault="001C0659" w:rsidP="007F7127">
      <w:pPr>
        <w:pStyle w:val="a3"/>
        <w:spacing w:after="0"/>
        <w:ind w:left="851" w:right="851"/>
        <w:jc w:val="both"/>
        <w:rPr>
          <w:b/>
          <w:bCs/>
          <w:iCs/>
          <w:u w:val="single"/>
        </w:rPr>
      </w:pPr>
      <w:r w:rsidRPr="007F7127">
        <w:rPr>
          <w:b/>
          <w:bCs/>
          <w:iCs/>
          <w:u w:val="single"/>
        </w:rPr>
        <w:t>Слайд 6</w:t>
      </w:r>
    </w:p>
    <w:p w:rsidR="001C0659" w:rsidRPr="007F7127" w:rsidRDefault="007712F5" w:rsidP="007F7127">
      <w:pPr>
        <w:pStyle w:val="a3"/>
        <w:ind w:left="851" w:right="851"/>
        <w:jc w:val="both"/>
        <w:rPr>
          <w:bCs/>
          <w:iCs/>
        </w:rPr>
      </w:pPr>
      <w:r w:rsidRPr="007F7127">
        <w:rPr>
          <w:b/>
          <w:bCs/>
          <w:iCs/>
        </w:rPr>
        <w:t xml:space="preserve">Произведение степеней </w:t>
      </w:r>
      <w:r w:rsidR="006E77D8" w:rsidRPr="007F7127">
        <w:rPr>
          <w:b/>
          <w:bCs/>
          <w:iCs/>
        </w:rPr>
        <w:t xml:space="preserve"> </w:t>
      </w:r>
      <w:r w:rsidR="005C0FBA" w:rsidRPr="007F7127">
        <w:rPr>
          <w:b/>
          <w:bCs/>
          <w:iCs/>
          <w:lang w:val="en-US"/>
        </w:rPr>
        <w:t>a</w:t>
      </w:r>
      <w:r w:rsidR="005C0FBA" w:rsidRPr="007F7127">
        <w:rPr>
          <w:b/>
          <w:bCs/>
          <w:iCs/>
          <w:vertAlign w:val="superscript"/>
          <w:lang w:val="en-US"/>
        </w:rPr>
        <w:t>n</w:t>
      </w:r>
      <w:r w:rsidR="005C0FBA" w:rsidRPr="007F7127">
        <w:rPr>
          <w:b/>
          <w:bCs/>
          <w:iCs/>
        </w:rPr>
        <w:t>·</w:t>
      </w:r>
      <w:proofErr w:type="spellStart"/>
      <w:r w:rsidR="005C0FBA" w:rsidRPr="007F7127">
        <w:rPr>
          <w:b/>
          <w:bCs/>
          <w:iCs/>
          <w:lang w:val="en-US"/>
        </w:rPr>
        <w:t>a</w:t>
      </w:r>
      <w:r w:rsidR="005C0FBA" w:rsidRPr="007F7127">
        <w:rPr>
          <w:b/>
          <w:bCs/>
          <w:iCs/>
          <w:vertAlign w:val="superscript"/>
          <w:lang w:val="en-US"/>
        </w:rPr>
        <w:t>k</w:t>
      </w:r>
      <w:proofErr w:type="spellEnd"/>
      <w:r w:rsidR="005C0FBA" w:rsidRPr="007F7127">
        <w:rPr>
          <w:b/>
          <w:bCs/>
          <w:iCs/>
        </w:rPr>
        <w:t>=</w:t>
      </w:r>
      <w:r w:rsidR="005C0FBA" w:rsidRPr="007F7127">
        <w:rPr>
          <w:b/>
          <w:bCs/>
          <w:iCs/>
          <w:lang w:val="en-US"/>
        </w:rPr>
        <w:t>a</w:t>
      </w:r>
      <w:r w:rsidR="005C0FBA" w:rsidRPr="007F7127">
        <w:rPr>
          <w:b/>
          <w:bCs/>
          <w:iCs/>
          <w:vertAlign w:val="superscript"/>
          <w:lang w:val="en-US"/>
        </w:rPr>
        <w:t>n</w:t>
      </w:r>
      <w:r w:rsidR="005C0FBA" w:rsidRPr="007F7127">
        <w:rPr>
          <w:b/>
          <w:bCs/>
          <w:iCs/>
          <w:vertAlign w:val="superscript"/>
        </w:rPr>
        <w:t>+</w:t>
      </w:r>
      <w:r w:rsidR="005C0FBA" w:rsidRPr="007F7127">
        <w:rPr>
          <w:b/>
          <w:bCs/>
          <w:iCs/>
          <w:vertAlign w:val="superscript"/>
          <w:lang w:val="en-US"/>
        </w:rPr>
        <w:t>k</w:t>
      </w:r>
      <w:r w:rsidR="005C0FBA" w:rsidRPr="007F7127">
        <w:rPr>
          <w:b/>
          <w:bCs/>
          <w:iCs/>
          <w:u w:val="single"/>
        </w:rPr>
        <w:t xml:space="preserve"> </w:t>
      </w:r>
      <w:r w:rsidR="005C0FBA" w:rsidRPr="007F7127">
        <w:rPr>
          <w:b/>
          <w:bCs/>
          <w:iCs/>
          <w:u w:val="single"/>
        </w:rPr>
        <w:br/>
      </w:r>
      <w:r w:rsidR="005C0FBA" w:rsidRPr="007F7127">
        <w:rPr>
          <w:bCs/>
          <w:iCs/>
        </w:rPr>
        <w:t xml:space="preserve">При умножении степеней с </w:t>
      </w:r>
      <w:r w:rsidR="006E77D8" w:rsidRPr="007F7127">
        <w:rPr>
          <w:bCs/>
          <w:iCs/>
        </w:rPr>
        <w:t xml:space="preserve">… </w:t>
      </w:r>
      <w:r w:rsidR="005C0FBA" w:rsidRPr="007F7127">
        <w:rPr>
          <w:bCs/>
          <w:iCs/>
        </w:rPr>
        <w:t xml:space="preserve">надо основание </w:t>
      </w:r>
      <w:r w:rsidR="006E77D8" w:rsidRPr="007F7127">
        <w:rPr>
          <w:bCs/>
          <w:iCs/>
        </w:rPr>
        <w:t xml:space="preserve">…, </w:t>
      </w:r>
      <w:r w:rsidR="005C0FBA" w:rsidRPr="007F7127">
        <w:rPr>
          <w:bCs/>
          <w:iCs/>
        </w:rPr>
        <w:t xml:space="preserve">а показатели </w:t>
      </w:r>
      <w:r w:rsidR="006E77D8" w:rsidRPr="007F7127">
        <w:rPr>
          <w:bCs/>
          <w:iCs/>
        </w:rPr>
        <w:t>с</w:t>
      </w:r>
      <w:r w:rsidR="005C0FBA" w:rsidRPr="007F7127">
        <w:rPr>
          <w:bCs/>
          <w:iCs/>
        </w:rPr>
        <w:t>теп</w:t>
      </w:r>
      <w:r w:rsidR="006E77D8" w:rsidRPr="007F7127">
        <w:rPr>
          <w:bCs/>
          <w:iCs/>
        </w:rPr>
        <w:t>еней…</w:t>
      </w:r>
      <w:proofErr w:type="gramStart"/>
      <w:r w:rsidR="006E77D8" w:rsidRPr="007F7127">
        <w:rPr>
          <w:bCs/>
          <w:iCs/>
        </w:rPr>
        <w:t xml:space="preserve"> .</w:t>
      </w:r>
      <w:proofErr w:type="gramEnd"/>
    </w:p>
    <w:p w:rsidR="001C0659" w:rsidRPr="007F7127" w:rsidRDefault="005C0FBA" w:rsidP="007F7127">
      <w:pPr>
        <w:pStyle w:val="a3"/>
        <w:ind w:left="851" w:right="851"/>
        <w:jc w:val="both"/>
        <w:rPr>
          <w:b/>
          <w:bCs/>
          <w:iCs/>
          <w:u w:val="single"/>
        </w:rPr>
      </w:pPr>
      <w:r w:rsidRPr="007F7127">
        <w:rPr>
          <w:bCs/>
          <w:iCs/>
        </w:rPr>
        <w:t xml:space="preserve"> </w:t>
      </w:r>
      <w:r w:rsidR="001C0659" w:rsidRPr="007F7127">
        <w:rPr>
          <w:b/>
          <w:bCs/>
          <w:iCs/>
          <w:u w:val="single"/>
        </w:rPr>
        <w:t>Слайд 7</w:t>
      </w:r>
    </w:p>
    <w:p w:rsidR="001C0659" w:rsidRPr="007F7127" w:rsidRDefault="001C0659" w:rsidP="007F7127">
      <w:pPr>
        <w:pStyle w:val="a3"/>
        <w:ind w:left="851" w:right="851"/>
        <w:jc w:val="both"/>
        <w:rPr>
          <w:bCs/>
          <w:iCs/>
        </w:rPr>
      </w:pPr>
      <w:r w:rsidRPr="007F7127">
        <w:rPr>
          <w:bCs/>
          <w:iCs/>
        </w:rPr>
        <w:t>Ответы</w:t>
      </w:r>
    </w:p>
    <w:p w:rsidR="006E77D8" w:rsidRPr="007F7127" w:rsidRDefault="001C0659" w:rsidP="007F7127">
      <w:pPr>
        <w:pStyle w:val="a3"/>
        <w:spacing w:after="0"/>
        <w:ind w:left="851" w:right="851"/>
        <w:jc w:val="both"/>
        <w:rPr>
          <w:b/>
          <w:bCs/>
          <w:iCs/>
          <w:u w:val="single"/>
        </w:rPr>
      </w:pPr>
      <w:r w:rsidRPr="007F7127">
        <w:rPr>
          <w:b/>
          <w:bCs/>
          <w:iCs/>
          <w:u w:val="single"/>
        </w:rPr>
        <w:t>Слайд 8</w:t>
      </w:r>
    </w:p>
    <w:p w:rsidR="007712F5" w:rsidRPr="007F7127" w:rsidRDefault="006E77D8" w:rsidP="007F7127">
      <w:pPr>
        <w:pStyle w:val="a3"/>
        <w:spacing w:after="0"/>
        <w:ind w:left="851" w:right="851"/>
        <w:jc w:val="both"/>
        <w:rPr>
          <w:b/>
          <w:bCs/>
          <w:iCs/>
        </w:rPr>
      </w:pPr>
      <w:r w:rsidRPr="007F7127">
        <w:rPr>
          <w:b/>
          <w:bCs/>
          <w:iCs/>
        </w:rPr>
        <w:t xml:space="preserve">Частное степеней </w:t>
      </w:r>
      <w:r w:rsidR="007712F5" w:rsidRPr="007F7127">
        <w:rPr>
          <w:b/>
          <w:bCs/>
          <w:iCs/>
        </w:rPr>
        <w:t xml:space="preserve">   </w:t>
      </w:r>
      <w:r w:rsidR="005C0FBA" w:rsidRPr="007F7127">
        <w:rPr>
          <w:b/>
          <w:bCs/>
          <w:iCs/>
          <w:lang w:val="en-US"/>
        </w:rPr>
        <w:t>a</w:t>
      </w:r>
      <w:r w:rsidR="005C0FBA" w:rsidRPr="007F7127">
        <w:rPr>
          <w:b/>
          <w:bCs/>
          <w:iCs/>
          <w:vertAlign w:val="superscript"/>
          <w:lang w:val="en-US"/>
        </w:rPr>
        <w:t>n</w:t>
      </w:r>
      <w:r w:rsidR="007712F5" w:rsidRPr="007F7127">
        <w:rPr>
          <w:b/>
          <w:bCs/>
          <w:iCs/>
        </w:rPr>
        <w:t>:</w:t>
      </w:r>
      <w:proofErr w:type="spellStart"/>
      <w:r w:rsidR="005C0FBA" w:rsidRPr="007F7127">
        <w:rPr>
          <w:b/>
          <w:bCs/>
          <w:iCs/>
          <w:lang w:val="en-US"/>
        </w:rPr>
        <w:t>a</w:t>
      </w:r>
      <w:r w:rsidR="005C0FBA" w:rsidRPr="007F7127">
        <w:rPr>
          <w:b/>
          <w:bCs/>
          <w:iCs/>
          <w:vertAlign w:val="superscript"/>
          <w:lang w:val="en-US"/>
        </w:rPr>
        <w:t>k</w:t>
      </w:r>
      <w:proofErr w:type="spellEnd"/>
      <w:r w:rsidR="005C0FBA" w:rsidRPr="007F7127">
        <w:rPr>
          <w:b/>
          <w:bCs/>
          <w:iCs/>
        </w:rPr>
        <w:t>=</w:t>
      </w:r>
      <w:r w:rsidR="005C0FBA" w:rsidRPr="007F7127">
        <w:rPr>
          <w:b/>
          <w:bCs/>
          <w:iCs/>
          <w:lang w:val="en-US"/>
        </w:rPr>
        <w:t>a</w:t>
      </w:r>
      <w:r w:rsidR="005C0FBA" w:rsidRPr="007F7127">
        <w:rPr>
          <w:b/>
          <w:bCs/>
          <w:iCs/>
          <w:vertAlign w:val="superscript"/>
          <w:lang w:val="en-US"/>
        </w:rPr>
        <w:t>n</w:t>
      </w:r>
      <w:r w:rsidR="007712F5" w:rsidRPr="007F7127">
        <w:rPr>
          <w:b/>
          <w:bCs/>
          <w:iCs/>
          <w:vertAlign w:val="superscript"/>
        </w:rPr>
        <w:t>-</w:t>
      </w:r>
      <w:r w:rsidR="005C0FBA" w:rsidRPr="007F7127">
        <w:rPr>
          <w:b/>
          <w:bCs/>
          <w:iCs/>
          <w:vertAlign w:val="superscript"/>
          <w:lang w:val="en-US"/>
        </w:rPr>
        <w:t>k</w:t>
      </w:r>
      <w:r w:rsidR="005C0FBA" w:rsidRPr="007F7127">
        <w:rPr>
          <w:b/>
          <w:bCs/>
          <w:iCs/>
        </w:rPr>
        <w:t xml:space="preserve"> </w:t>
      </w:r>
    </w:p>
    <w:p w:rsidR="001C0659" w:rsidRPr="007F7127" w:rsidRDefault="005C0FBA" w:rsidP="007F7127">
      <w:pPr>
        <w:pStyle w:val="a3"/>
        <w:ind w:left="851" w:right="851"/>
        <w:jc w:val="both"/>
        <w:rPr>
          <w:bCs/>
          <w:iCs/>
        </w:rPr>
      </w:pPr>
      <w:r w:rsidRPr="007F7127">
        <w:rPr>
          <w:bCs/>
          <w:iCs/>
        </w:rPr>
        <w:t>При делении степеней с</w:t>
      </w:r>
      <w:r w:rsidR="006E77D8" w:rsidRPr="007F7127">
        <w:rPr>
          <w:bCs/>
          <w:iCs/>
        </w:rPr>
        <w:t xml:space="preserve"> … </w:t>
      </w:r>
      <w:r w:rsidRPr="007F7127">
        <w:rPr>
          <w:bCs/>
          <w:iCs/>
        </w:rPr>
        <w:t xml:space="preserve">надо основание </w:t>
      </w:r>
      <w:r w:rsidR="006E77D8" w:rsidRPr="007F7127">
        <w:rPr>
          <w:bCs/>
          <w:iCs/>
        </w:rPr>
        <w:t>…</w:t>
      </w:r>
      <w:r w:rsidRPr="007F7127">
        <w:rPr>
          <w:bCs/>
          <w:iCs/>
        </w:rPr>
        <w:t xml:space="preserve">, а из показателя делимого </w:t>
      </w:r>
      <w:r w:rsidR="006E77D8" w:rsidRPr="007F7127">
        <w:rPr>
          <w:bCs/>
          <w:iCs/>
        </w:rPr>
        <w:t>…</w:t>
      </w:r>
      <w:proofErr w:type="gramStart"/>
      <w:r w:rsidR="006E77D8" w:rsidRPr="007F7127">
        <w:rPr>
          <w:bCs/>
          <w:iCs/>
        </w:rPr>
        <w:t xml:space="preserve"> </w:t>
      </w:r>
      <w:r w:rsidRPr="007F7127">
        <w:rPr>
          <w:bCs/>
          <w:iCs/>
        </w:rPr>
        <w:t>.</w:t>
      </w:r>
      <w:proofErr w:type="gramEnd"/>
      <w:r w:rsidR="007712F5" w:rsidRPr="007F7127">
        <w:rPr>
          <w:bCs/>
          <w:iCs/>
        </w:rPr>
        <w:t xml:space="preserve"> </w:t>
      </w:r>
    </w:p>
    <w:p w:rsidR="001C0659" w:rsidRPr="007F7127" w:rsidRDefault="007712F5" w:rsidP="007F7127">
      <w:pPr>
        <w:pStyle w:val="a3"/>
        <w:ind w:left="851" w:right="851"/>
        <w:jc w:val="both"/>
        <w:rPr>
          <w:b/>
          <w:bCs/>
          <w:iCs/>
          <w:u w:val="single"/>
        </w:rPr>
      </w:pPr>
      <w:r w:rsidRPr="007F7127">
        <w:rPr>
          <w:bCs/>
          <w:iCs/>
        </w:rPr>
        <w:t xml:space="preserve"> </w:t>
      </w:r>
      <w:r w:rsidR="001C0659" w:rsidRPr="007F7127">
        <w:rPr>
          <w:b/>
          <w:bCs/>
          <w:iCs/>
          <w:u w:val="single"/>
        </w:rPr>
        <w:t>Слайд 9</w:t>
      </w:r>
    </w:p>
    <w:p w:rsidR="001C0659" w:rsidRPr="007F7127" w:rsidRDefault="001C0659" w:rsidP="007F7127">
      <w:pPr>
        <w:pStyle w:val="a3"/>
        <w:ind w:left="851" w:right="851"/>
        <w:jc w:val="both"/>
        <w:rPr>
          <w:bCs/>
          <w:iCs/>
        </w:rPr>
      </w:pPr>
      <w:r w:rsidRPr="007F7127">
        <w:rPr>
          <w:bCs/>
          <w:iCs/>
        </w:rPr>
        <w:t>Ответы</w:t>
      </w:r>
    </w:p>
    <w:p w:rsidR="006E77D8" w:rsidRPr="007F7127" w:rsidRDefault="001C0659" w:rsidP="007F7127">
      <w:pPr>
        <w:pStyle w:val="a3"/>
        <w:spacing w:after="0"/>
        <w:ind w:left="851" w:right="851"/>
        <w:jc w:val="both"/>
        <w:rPr>
          <w:b/>
          <w:bCs/>
          <w:iCs/>
          <w:u w:val="single"/>
        </w:rPr>
      </w:pPr>
      <w:r w:rsidRPr="007F7127">
        <w:rPr>
          <w:b/>
          <w:bCs/>
          <w:iCs/>
          <w:u w:val="single"/>
        </w:rPr>
        <w:t>Слайд 10</w:t>
      </w:r>
    </w:p>
    <w:p w:rsidR="001C0659" w:rsidRPr="007F7127" w:rsidRDefault="007712F5" w:rsidP="007F7127">
      <w:pPr>
        <w:pStyle w:val="a3"/>
        <w:ind w:left="851" w:right="851"/>
        <w:jc w:val="both"/>
        <w:rPr>
          <w:bCs/>
          <w:iCs/>
        </w:rPr>
      </w:pPr>
      <w:r w:rsidRPr="007F7127">
        <w:rPr>
          <w:b/>
          <w:bCs/>
          <w:iCs/>
        </w:rPr>
        <w:t xml:space="preserve">Возведение степени в степени </w:t>
      </w:r>
      <w:r w:rsidR="005C0FBA" w:rsidRPr="007F7127">
        <w:rPr>
          <w:b/>
          <w:bCs/>
          <w:iCs/>
        </w:rPr>
        <w:t>(</w:t>
      </w:r>
      <w:r w:rsidR="005C0FBA" w:rsidRPr="007F7127">
        <w:rPr>
          <w:b/>
          <w:bCs/>
          <w:iCs/>
          <w:lang w:val="en-US"/>
        </w:rPr>
        <w:t>a</w:t>
      </w:r>
      <w:r w:rsidR="005C0FBA" w:rsidRPr="007F7127">
        <w:rPr>
          <w:b/>
          <w:bCs/>
          <w:iCs/>
          <w:vertAlign w:val="superscript"/>
          <w:lang w:val="en-US"/>
        </w:rPr>
        <w:t>n</w:t>
      </w:r>
      <w:r w:rsidR="005C0FBA" w:rsidRPr="007F7127">
        <w:rPr>
          <w:b/>
          <w:bCs/>
          <w:iCs/>
        </w:rPr>
        <w:t>)</w:t>
      </w:r>
      <w:proofErr w:type="spellStart"/>
      <w:r w:rsidR="005C0FBA" w:rsidRPr="007F7127">
        <w:rPr>
          <w:b/>
          <w:bCs/>
          <w:iCs/>
          <w:vertAlign w:val="superscript"/>
        </w:rPr>
        <w:t>к</w:t>
      </w:r>
      <w:r w:rsidRPr="007F7127">
        <w:rPr>
          <w:b/>
          <w:bCs/>
          <w:iCs/>
        </w:rPr>
        <w:t>=</w:t>
      </w:r>
      <w:r w:rsidR="005C0FBA" w:rsidRPr="007F7127">
        <w:rPr>
          <w:b/>
          <w:bCs/>
          <w:iCs/>
          <w:lang w:val="en-US"/>
        </w:rPr>
        <w:t>a</w:t>
      </w:r>
      <w:r w:rsidR="005C0FBA" w:rsidRPr="007F7127">
        <w:rPr>
          <w:b/>
          <w:bCs/>
          <w:iCs/>
          <w:vertAlign w:val="superscript"/>
          <w:lang w:val="en-US"/>
        </w:rPr>
        <w:t>nk</w:t>
      </w:r>
      <w:proofErr w:type="spellEnd"/>
      <w:proofErr w:type="gramStart"/>
      <w:r w:rsidR="005C0FBA" w:rsidRPr="007F7127">
        <w:rPr>
          <w:b/>
          <w:bCs/>
          <w:iCs/>
        </w:rPr>
        <w:t xml:space="preserve">  </w:t>
      </w:r>
      <w:r w:rsidR="005C0FBA" w:rsidRPr="007F7127">
        <w:rPr>
          <w:b/>
          <w:bCs/>
          <w:iCs/>
        </w:rPr>
        <w:br/>
      </w:r>
      <w:r w:rsidR="005C0FBA" w:rsidRPr="007F7127">
        <w:rPr>
          <w:bCs/>
          <w:iCs/>
        </w:rPr>
        <w:t>П</w:t>
      </w:r>
      <w:proofErr w:type="gramEnd"/>
      <w:r w:rsidR="005C0FBA" w:rsidRPr="007F7127">
        <w:rPr>
          <w:bCs/>
          <w:iCs/>
        </w:rPr>
        <w:t>ри возведении степени в степень надо основание</w:t>
      </w:r>
      <w:r w:rsidR="006E77D8" w:rsidRPr="007F7127">
        <w:rPr>
          <w:bCs/>
          <w:iCs/>
        </w:rPr>
        <w:t xml:space="preserve"> …</w:t>
      </w:r>
      <w:r w:rsidR="005C0FBA" w:rsidRPr="007F7127">
        <w:rPr>
          <w:bCs/>
          <w:iCs/>
        </w:rPr>
        <w:t xml:space="preserve">, а показатели </w:t>
      </w:r>
      <w:r w:rsidR="006E77D8" w:rsidRPr="007F7127">
        <w:rPr>
          <w:bCs/>
          <w:iCs/>
        </w:rPr>
        <w:t xml:space="preserve"> степеней…</w:t>
      </w:r>
      <w:r w:rsidR="005C0FBA" w:rsidRPr="007F7127">
        <w:rPr>
          <w:bCs/>
          <w:iCs/>
        </w:rPr>
        <w:t>.</w:t>
      </w:r>
    </w:p>
    <w:p w:rsidR="001C0659" w:rsidRPr="007F7127" w:rsidRDefault="001C0659" w:rsidP="007F7127">
      <w:pPr>
        <w:pStyle w:val="a3"/>
        <w:ind w:left="851" w:right="851"/>
        <w:jc w:val="both"/>
        <w:rPr>
          <w:b/>
          <w:bCs/>
          <w:iCs/>
          <w:u w:val="single"/>
        </w:rPr>
      </w:pPr>
      <w:r w:rsidRPr="007F7127">
        <w:rPr>
          <w:b/>
          <w:bCs/>
          <w:iCs/>
          <w:u w:val="single"/>
        </w:rPr>
        <w:t xml:space="preserve"> Слайд 11</w:t>
      </w:r>
    </w:p>
    <w:p w:rsidR="001C0659" w:rsidRPr="007F7127" w:rsidRDefault="001C0659" w:rsidP="007F7127">
      <w:pPr>
        <w:pStyle w:val="a3"/>
        <w:ind w:left="851" w:right="851"/>
        <w:jc w:val="both"/>
        <w:rPr>
          <w:bCs/>
          <w:iCs/>
        </w:rPr>
      </w:pPr>
      <w:r w:rsidRPr="007F7127">
        <w:rPr>
          <w:bCs/>
          <w:iCs/>
        </w:rPr>
        <w:t>Ответы</w:t>
      </w:r>
    </w:p>
    <w:p w:rsidR="006E77D8" w:rsidRPr="007F7127" w:rsidRDefault="001C0659" w:rsidP="007F7127">
      <w:pPr>
        <w:pStyle w:val="a3"/>
        <w:spacing w:after="0"/>
        <w:ind w:left="851" w:right="851"/>
        <w:jc w:val="both"/>
        <w:rPr>
          <w:b/>
          <w:bCs/>
          <w:iCs/>
          <w:u w:val="single"/>
        </w:rPr>
      </w:pPr>
      <w:r w:rsidRPr="007F7127">
        <w:rPr>
          <w:b/>
          <w:bCs/>
          <w:iCs/>
          <w:u w:val="single"/>
        </w:rPr>
        <w:t>Слайд 12</w:t>
      </w:r>
    </w:p>
    <w:p w:rsidR="007712F5" w:rsidRPr="007F7127" w:rsidRDefault="007712F5" w:rsidP="007F7127">
      <w:pPr>
        <w:pStyle w:val="a3"/>
        <w:spacing w:after="0"/>
        <w:ind w:left="851" w:right="851"/>
        <w:jc w:val="both"/>
        <w:rPr>
          <w:b/>
          <w:bCs/>
          <w:iCs/>
          <w:u w:val="single"/>
        </w:rPr>
      </w:pPr>
      <w:r w:rsidRPr="007F7127">
        <w:rPr>
          <w:b/>
          <w:bCs/>
          <w:iCs/>
        </w:rPr>
        <w:t xml:space="preserve">Степень произведения </w:t>
      </w:r>
      <w:r w:rsidR="006E77D8" w:rsidRPr="007F7127">
        <w:rPr>
          <w:b/>
          <w:bCs/>
          <w:iCs/>
        </w:rPr>
        <w:t>(а·</w:t>
      </w:r>
      <w:r w:rsidRPr="007F7127">
        <w:rPr>
          <w:b/>
          <w:bCs/>
          <w:iCs/>
        </w:rPr>
        <w:t>в</w:t>
      </w:r>
      <w:proofErr w:type="gramStart"/>
      <w:r w:rsidRPr="007F7127">
        <w:rPr>
          <w:b/>
          <w:bCs/>
          <w:iCs/>
        </w:rPr>
        <w:t>)</w:t>
      </w:r>
      <w:proofErr w:type="spellStart"/>
      <w:r w:rsidRPr="007F7127">
        <w:rPr>
          <w:b/>
          <w:bCs/>
          <w:iCs/>
          <w:vertAlign w:val="superscript"/>
        </w:rPr>
        <w:t>р</w:t>
      </w:r>
      <w:proofErr w:type="gramEnd"/>
      <w:r w:rsidRPr="007F7127">
        <w:rPr>
          <w:b/>
          <w:bCs/>
          <w:iCs/>
        </w:rPr>
        <w:t>=а</w:t>
      </w:r>
      <w:r w:rsidRPr="007F7127">
        <w:rPr>
          <w:b/>
          <w:bCs/>
          <w:iCs/>
          <w:vertAlign w:val="superscript"/>
        </w:rPr>
        <w:t>р</w:t>
      </w:r>
      <w:proofErr w:type="spellEnd"/>
      <w:r w:rsidRPr="007F7127">
        <w:rPr>
          <w:b/>
          <w:bCs/>
          <w:iCs/>
        </w:rPr>
        <w:t xml:space="preserve"> </w:t>
      </w:r>
      <w:r w:rsidR="006E77D8" w:rsidRPr="007F7127">
        <w:rPr>
          <w:b/>
          <w:bCs/>
          <w:iCs/>
        </w:rPr>
        <w:t>·</w:t>
      </w:r>
      <w:r w:rsidRPr="007F7127">
        <w:rPr>
          <w:b/>
          <w:bCs/>
          <w:iCs/>
        </w:rPr>
        <w:t xml:space="preserve"> </w:t>
      </w:r>
      <w:proofErr w:type="spellStart"/>
      <w:r w:rsidRPr="007F7127">
        <w:rPr>
          <w:b/>
          <w:bCs/>
          <w:iCs/>
        </w:rPr>
        <w:t>в</w:t>
      </w:r>
      <w:r w:rsidRPr="007F7127">
        <w:rPr>
          <w:b/>
          <w:bCs/>
          <w:iCs/>
          <w:vertAlign w:val="superscript"/>
        </w:rPr>
        <w:t>р</w:t>
      </w:r>
      <w:proofErr w:type="spellEnd"/>
      <w:r w:rsidRPr="007F7127">
        <w:rPr>
          <w:b/>
          <w:u w:val="single"/>
        </w:rPr>
        <w:t xml:space="preserve"> </w:t>
      </w:r>
    </w:p>
    <w:p w:rsidR="007712F5" w:rsidRPr="007F7127" w:rsidRDefault="007712F5" w:rsidP="007F7127">
      <w:pPr>
        <w:pStyle w:val="a3"/>
        <w:spacing w:after="0"/>
        <w:ind w:left="851" w:right="851"/>
        <w:jc w:val="both"/>
      </w:pPr>
      <w:r w:rsidRPr="007F7127">
        <w:t>При возведении в степень произведения</w:t>
      </w:r>
      <w:proofErr w:type="gramStart"/>
      <w:r w:rsidRPr="007F7127">
        <w:t xml:space="preserve"> ,</w:t>
      </w:r>
      <w:proofErr w:type="gramEnd"/>
      <w:r w:rsidRPr="007F7127">
        <w:t>надо</w:t>
      </w:r>
      <w:r w:rsidR="00C41198" w:rsidRPr="007F7127">
        <w:t>…</w:t>
      </w:r>
    </w:p>
    <w:p w:rsidR="00C41198" w:rsidRPr="007F7127" w:rsidRDefault="001C0659" w:rsidP="007F7127">
      <w:pPr>
        <w:pStyle w:val="a3"/>
        <w:spacing w:after="0"/>
        <w:ind w:left="851" w:right="851"/>
        <w:jc w:val="both"/>
        <w:rPr>
          <w:b/>
          <w:bCs/>
          <w:iCs/>
          <w:u w:val="single"/>
        </w:rPr>
      </w:pPr>
      <w:r w:rsidRPr="007F7127">
        <w:rPr>
          <w:b/>
          <w:bCs/>
          <w:iCs/>
          <w:u w:val="single"/>
        </w:rPr>
        <w:t>Слайд 13</w:t>
      </w:r>
    </w:p>
    <w:p w:rsidR="00C41198" w:rsidRPr="007F7127" w:rsidRDefault="00C41198" w:rsidP="007F7127">
      <w:pPr>
        <w:pStyle w:val="a3"/>
        <w:spacing w:after="0"/>
        <w:ind w:left="851" w:right="851"/>
        <w:jc w:val="both"/>
        <w:rPr>
          <w:b/>
          <w:bCs/>
          <w:iCs/>
          <w:u w:val="single"/>
        </w:rPr>
      </w:pPr>
      <w:r w:rsidRPr="007F7127">
        <w:rPr>
          <w:b/>
          <w:bCs/>
          <w:iCs/>
        </w:rPr>
        <w:t>Степень частного (</w:t>
      </w:r>
      <w:proofErr w:type="spellStart"/>
      <w:r w:rsidRPr="007F7127">
        <w:rPr>
          <w:b/>
          <w:bCs/>
          <w:iCs/>
        </w:rPr>
        <w:t>а</w:t>
      </w:r>
      <w:proofErr w:type="gramStart"/>
      <w:r w:rsidRPr="007F7127">
        <w:rPr>
          <w:b/>
          <w:bCs/>
          <w:iCs/>
        </w:rPr>
        <w:t>:в</w:t>
      </w:r>
      <w:proofErr w:type="spellEnd"/>
      <w:proofErr w:type="gramEnd"/>
      <w:r w:rsidRPr="007F7127">
        <w:rPr>
          <w:b/>
          <w:bCs/>
          <w:iCs/>
        </w:rPr>
        <w:t>)</w:t>
      </w:r>
      <w:proofErr w:type="spellStart"/>
      <w:r w:rsidRPr="007F7127">
        <w:rPr>
          <w:b/>
          <w:bCs/>
          <w:iCs/>
          <w:vertAlign w:val="superscript"/>
        </w:rPr>
        <w:t>р</w:t>
      </w:r>
      <w:r w:rsidRPr="007F7127">
        <w:rPr>
          <w:b/>
          <w:bCs/>
          <w:iCs/>
        </w:rPr>
        <w:t>=а</w:t>
      </w:r>
      <w:r w:rsidRPr="007F7127">
        <w:rPr>
          <w:b/>
          <w:bCs/>
          <w:iCs/>
          <w:vertAlign w:val="superscript"/>
        </w:rPr>
        <w:t>р</w:t>
      </w:r>
      <w:proofErr w:type="spellEnd"/>
      <w:r w:rsidRPr="007F7127">
        <w:rPr>
          <w:b/>
          <w:bCs/>
          <w:iCs/>
        </w:rPr>
        <w:t xml:space="preserve"> : </w:t>
      </w:r>
      <w:proofErr w:type="spellStart"/>
      <w:r w:rsidRPr="007F7127">
        <w:rPr>
          <w:b/>
          <w:bCs/>
          <w:iCs/>
        </w:rPr>
        <w:t>в</w:t>
      </w:r>
      <w:r w:rsidRPr="007F7127">
        <w:rPr>
          <w:b/>
          <w:bCs/>
          <w:iCs/>
          <w:vertAlign w:val="superscript"/>
        </w:rPr>
        <w:t>р</w:t>
      </w:r>
      <w:proofErr w:type="spellEnd"/>
      <w:r w:rsidRPr="007F7127">
        <w:rPr>
          <w:b/>
          <w:u w:val="single"/>
        </w:rPr>
        <w:t xml:space="preserve"> </w:t>
      </w:r>
    </w:p>
    <w:p w:rsidR="001C0659" w:rsidRPr="007F7127" w:rsidRDefault="00B938D5" w:rsidP="007F7127">
      <w:pPr>
        <w:pStyle w:val="a3"/>
        <w:ind w:left="851" w:right="851"/>
        <w:jc w:val="both"/>
      </w:pPr>
      <w:r w:rsidRPr="007F7127">
        <w:t>При возведении в степень дроби</w:t>
      </w:r>
      <w:r w:rsidR="007712F5" w:rsidRPr="007F7127">
        <w:t>, надо</w:t>
      </w:r>
      <w:r w:rsidR="00C41198" w:rsidRPr="007F7127">
        <w:t xml:space="preserve"> …</w:t>
      </w:r>
    </w:p>
    <w:p w:rsidR="001C0659" w:rsidRPr="007F7127" w:rsidRDefault="001C0659" w:rsidP="007F7127">
      <w:pPr>
        <w:pStyle w:val="a3"/>
        <w:ind w:left="851" w:right="851"/>
        <w:jc w:val="both"/>
        <w:rPr>
          <w:bCs/>
          <w:iCs/>
        </w:rPr>
      </w:pPr>
      <w:r w:rsidRPr="007F7127">
        <w:rPr>
          <w:b/>
          <w:bCs/>
          <w:iCs/>
          <w:u w:val="single"/>
        </w:rPr>
        <w:t xml:space="preserve"> Слайд 14-21</w:t>
      </w:r>
      <w:r w:rsidRPr="007F7127">
        <w:rPr>
          <w:bCs/>
          <w:iCs/>
        </w:rPr>
        <w:t xml:space="preserve"> </w:t>
      </w:r>
    </w:p>
    <w:p w:rsidR="007712F5" w:rsidRPr="007F7127" w:rsidRDefault="001C0659" w:rsidP="007F7127">
      <w:pPr>
        <w:pStyle w:val="a3"/>
        <w:ind w:left="851" w:right="851"/>
        <w:jc w:val="both"/>
        <w:rPr>
          <w:bCs/>
          <w:iCs/>
        </w:rPr>
      </w:pPr>
      <w:r w:rsidRPr="007F7127">
        <w:rPr>
          <w:bCs/>
          <w:iCs/>
        </w:rPr>
        <w:t>Чему равно значение выражения</w:t>
      </w:r>
    </w:p>
    <w:p w:rsidR="00C41198" w:rsidRPr="007F7127" w:rsidRDefault="001C0659" w:rsidP="007F7127">
      <w:pPr>
        <w:pStyle w:val="a3"/>
        <w:spacing w:after="0"/>
        <w:ind w:left="851" w:right="851"/>
        <w:jc w:val="both"/>
        <w:rPr>
          <w:b/>
          <w:bCs/>
          <w:iCs/>
          <w:u w:val="single"/>
        </w:rPr>
      </w:pPr>
      <w:r w:rsidRPr="007F7127">
        <w:rPr>
          <w:b/>
          <w:bCs/>
          <w:iCs/>
          <w:u w:val="single"/>
        </w:rPr>
        <w:t>Слайд 21, 22</w:t>
      </w:r>
    </w:p>
    <w:p w:rsidR="00C41198" w:rsidRPr="007F7127" w:rsidRDefault="007712F5" w:rsidP="007F7127">
      <w:pPr>
        <w:pStyle w:val="a3"/>
        <w:spacing w:after="0"/>
        <w:ind w:left="851" w:right="851"/>
        <w:jc w:val="both"/>
      </w:pPr>
      <w:r w:rsidRPr="007F7127">
        <w:t xml:space="preserve">  </w:t>
      </w:r>
      <w:r w:rsidR="005C0FBA" w:rsidRPr="007F7127">
        <w:rPr>
          <w:b/>
        </w:rPr>
        <w:t>Игра «Молчанка»</w:t>
      </w:r>
      <w:r w:rsidR="00C41198" w:rsidRPr="007F7127">
        <w:t xml:space="preserve">. </w:t>
      </w:r>
    </w:p>
    <w:p w:rsidR="005C0FBA" w:rsidRPr="007F7127" w:rsidRDefault="00C41198" w:rsidP="007F7127">
      <w:pPr>
        <w:pStyle w:val="a3"/>
        <w:spacing w:after="0"/>
        <w:ind w:left="851" w:right="851"/>
        <w:jc w:val="both"/>
      </w:pPr>
      <w:r w:rsidRPr="007F7127">
        <w:t>Оцените ответы товарища и поставьте оценку в зачетный лист.</w:t>
      </w:r>
    </w:p>
    <w:p w:rsidR="00C41198" w:rsidRPr="007F7127" w:rsidRDefault="001C0659" w:rsidP="007F7127">
      <w:pPr>
        <w:pStyle w:val="a3"/>
        <w:spacing w:after="0"/>
        <w:ind w:left="851" w:right="851"/>
        <w:jc w:val="both"/>
        <w:rPr>
          <w:b/>
          <w:bCs/>
          <w:iCs/>
          <w:u w:val="single"/>
        </w:rPr>
      </w:pPr>
      <w:r w:rsidRPr="007F7127">
        <w:rPr>
          <w:b/>
          <w:bCs/>
          <w:iCs/>
          <w:u w:val="single"/>
        </w:rPr>
        <w:t>Слайд 23, 24</w:t>
      </w:r>
    </w:p>
    <w:p w:rsidR="005C0FBA" w:rsidRPr="007F7127" w:rsidRDefault="006910B2" w:rsidP="007F7127">
      <w:pPr>
        <w:pStyle w:val="a3"/>
        <w:tabs>
          <w:tab w:val="left" w:pos="4152"/>
        </w:tabs>
        <w:spacing w:after="0"/>
        <w:ind w:left="851" w:right="851"/>
        <w:rPr>
          <w:b/>
        </w:rPr>
      </w:pPr>
      <w:r w:rsidRPr="007F7127">
        <w:t xml:space="preserve">   </w:t>
      </w:r>
      <w:r w:rsidR="005C0FBA" w:rsidRPr="007F7127">
        <w:rPr>
          <w:b/>
        </w:rPr>
        <w:t>Игра «Пара чисел»</w:t>
      </w:r>
    </w:p>
    <w:p w:rsidR="001C2F61" w:rsidRPr="007F7127" w:rsidRDefault="005C0FBA" w:rsidP="007F7127">
      <w:pPr>
        <w:pStyle w:val="a3"/>
        <w:tabs>
          <w:tab w:val="left" w:pos="10081"/>
        </w:tabs>
        <w:spacing w:after="0"/>
        <w:ind w:left="851" w:right="851"/>
        <w:jc w:val="both"/>
      </w:pPr>
      <w:r w:rsidRPr="007F7127">
        <w:t>Для каждого нестандартного одночлена из первого столбца подберите соответствующий ему стандартный одночлен из второго столбца и составьте соответствующие пары чисел.</w:t>
      </w:r>
    </w:p>
    <w:p w:rsidR="005C0FBA" w:rsidRPr="007F7127" w:rsidRDefault="007615FD" w:rsidP="007F7127">
      <w:pPr>
        <w:pStyle w:val="a3"/>
        <w:spacing w:after="0"/>
        <w:ind w:left="851" w:right="851"/>
        <w:jc w:val="both"/>
      </w:pPr>
      <w:r w:rsidRPr="007F7127">
        <w:rPr>
          <w:b/>
        </w:rPr>
        <w:t xml:space="preserve"> </w:t>
      </w:r>
      <w:r w:rsidR="0009312D" w:rsidRPr="007F7127">
        <w:rPr>
          <w:b/>
        </w:rPr>
        <w:t xml:space="preserve">  </w:t>
      </w:r>
      <w:r w:rsidR="00C41198" w:rsidRPr="007F7127">
        <w:rPr>
          <w:b/>
        </w:rPr>
        <w:tab/>
      </w:r>
      <w:r w:rsidR="007F7127">
        <w:rPr>
          <w:i/>
        </w:rPr>
        <w:t>Закончив работу, поме</w:t>
      </w:r>
      <w:r w:rsidR="00DB3E4C" w:rsidRPr="007F7127">
        <w:rPr>
          <w:i/>
        </w:rPr>
        <w:t>няйтес</w:t>
      </w:r>
      <w:r w:rsidR="0009312D" w:rsidRPr="007F7127">
        <w:rPr>
          <w:i/>
        </w:rPr>
        <w:t>ь тетрадями, провер</w:t>
      </w:r>
      <w:r w:rsidR="00DB3E4C" w:rsidRPr="007F7127">
        <w:rPr>
          <w:i/>
        </w:rPr>
        <w:t>ьте</w:t>
      </w:r>
      <w:r w:rsidR="0009312D" w:rsidRPr="007F7127">
        <w:rPr>
          <w:i/>
        </w:rPr>
        <w:t xml:space="preserve"> пары чисел, записанные на доске. Поставьте своим товарищам оценку в оценочный лист</w:t>
      </w:r>
      <w:r w:rsidR="0009312D" w:rsidRPr="007F7127">
        <w:t>.</w:t>
      </w:r>
      <w:r w:rsidR="005C0FBA" w:rsidRPr="007F7127">
        <w:tab/>
      </w:r>
    </w:p>
    <w:p w:rsidR="00C41198" w:rsidRPr="007F7127" w:rsidRDefault="001C0659" w:rsidP="007F7127">
      <w:pPr>
        <w:pStyle w:val="a3"/>
        <w:spacing w:after="0"/>
        <w:ind w:left="851" w:right="851"/>
        <w:jc w:val="both"/>
        <w:rPr>
          <w:b/>
          <w:bCs/>
          <w:iCs/>
          <w:u w:val="single"/>
        </w:rPr>
      </w:pPr>
      <w:r w:rsidRPr="007F7127">
        <w:rPr>
          <w:b/>
          <w:bCs/>
          <w:iCs/>
          <w:u w:val="single"/>
        </w:rPr>
        <w:lastRenderedPageBreak/>
        <w:t>Слайд 25,26</w:t>
      </w:r>
    </w:p>
    <w:p w:rsidR="007615FD" w:rsidRPr="007F7127" w:rsidRDefault="00C41198" w:rsidP="007F7127">
      <w:pPr>
        <w:autoSpaceDE w:val="0"/>
        <w:autoSpaceDN w:val="0"/>
        <w:adjustRightInd w:val="0"/>
        <w:ind w:left="851" w:right="851"/>
        <w:jc w:val="both"/>
        <w:rPr>
          <w:b/>
          <w:bCs/>
        </w:rPr>
      </w:pPr>
      <w:r w:rsidRPr="007F7127">
        <w:rPr>
          <w:b/>
        </w:rPr>
        <w:t>В</w:t>
      </w:r>
      <w:r w:rsidR="007615FD" w:rsidRPr="007F7127">
        <w:rPr>
          <w:b/>
        </w:rPr>
        <w:t xml:space="preserve">ычислительная пауза. </w:t>
      </w:r>
      <w:r w:rsidR="007615FD" w:rsidRPr="007F7127">
        <w:t>Запишите ответ в виде степени с основанием</w:t>
      </w:r>
      <w:proofErr w:type="gramStart"/>
      <w:r w:rsidR="007615FD" w:rsidRPr="007F7127">
        <w:rPr>
          <w:rStyle w:val="Candara"/>
        </w:rPr>
        <w:t xml:space="preserve">  </w:t>
      </w:r>
      <w:r w:rsidR="007615FD" w:rsidRPr="007F7127">
        <w:rPr>
          <w:rStyle w:val="Candara"/>
          <w:b/>
        </w:rPr>
        <w:t>С</w:t>
      </w:r>
      <w:proofErr w:type="gramEnd"/>
      <w:r w:rsidR="007615FD" w:rsidRPr="007F7127">
        <w:rPr>
          <w:rStyle w:val="Candara"/>
        </w:rPr>
        <w:t xml:space="preserve">  </w:t>
      </w:r>
      <w:r w:rsidR="007615FD" w:rsidRPr="007F7127">
        <w:t>и вы узнаете фамилию и имя великого французского математика, который первым ввел понятие степени числа.</w:t>
      </w:r>
      <w:r w:rsidR="007615FD" w:rsidRPr="007F7127">
        <w:rPr>
          <w:b/>
          <w:bCs/>
        </w:rPr>
        <w:t xml:space="preserve"> </w:t>
      </w:r>
    </w:p>
    <w:p w:rsidR="006910B2" w:rsidRPr="007F7127" w:rsidRDefault="00C818F4" w:rsidP="007F7127">
      <w:pPr>
        <w:pStyle w:val="a3"/>
        <w:spacing w:after="0"/>
        <w:ind w:left="851" w:right="851"/>
        <w:jc w:val="both"/>
        <w:rPr>
          <w:b/>
        </w:rPr>
      </w:pPr>
      <w:r w:rsidRPr="007F7127">
        <w:rPr>
          <w:b/>
        </w:rPr>
        <w:t>Ответ: РЕНЕ ДЕКАРТ</w:t>
      </w:r>
      <w:r w:rsidR="00B9476A" w:rsidRPr="007F7127">
        <w:rPr>
          <w:b/>
        </w:rPr>
        <w:t xml:space="preserve"> (историческая справка)</w:t>
      </w:r>
    </w:p>
    <w:p w:rsidR="00C41198" w:rsidRPr="007F7127" w:rsidRDefault="001C0659" w:rsidP="007F7127">
      <w:pPr>
        <w:pStyle w:val="a3"/>
        <w:spacing w:after="0"/>
        <w:ind w:left="851" w:right="851"/>
        <w:jc w:val="both"/>
        <w:rPr>
          <w:b/>
          <w:bCs/>
          <w:iCs/>
          <w:u w:val="single"/>
        </w:rPr>
      </w:pPr>
      <w:r w:rsidRPr="007F7127">
        <w:rPr>
          <w:b/>
          <w:bCs/>
          <w:iCs/>
          <w:u w:val="single"/>
        </w:rPr>
        <w:t>Слайд 27,28</w:t>
      </w:r>
    </w:p>
    <w:p w:rsidR="007615FD" w:rsidRPr="007F7127" w:rsidRDefault="00B9476A" w:rsidP="007F7127">
      <w:pPr>
        <w:pStyle w:val="a3"/>
        <w:tabs>
          <w:tab w:val="left" w:leader="underscore" w:pos="6183"/>
        </w:tabs>
        <w:spacing w:after="0"/>
        <w:ind w:left="851" w:right="851"/>
        <w:jc w:val="both"/>
      </w:pPr>
      <w:r w:rsidRPr="007F7127">
        <w:t xml:space="preserve">Упростите выражение. </w:t>
      </w:r>
      <w:r w:rsidR="006910B2" w:rsidRPr="007F7127">
        <w:t>Выполняя задание</w:t>
      </w:r>
      <w:r w:rsidRPr="007F7127">
        <w:t>,</w:t>
      </w:r>
      <w:r w:rsidR="00734DA0" w:rsidRPr="007F7127">
        <w:t xml:space="preserve"> выбери</w:t>
      </w:r>
      <w:r w:rsidRPr="007F7127">
        <w:t xml:space="preserve"> буквы, соответствующие </w:t>
      </w:r>
      <w:r w:rsidR="00734DA0" w:rsidRPr="007F7127">
        <w:t xml:space="preserve">верным ответам, из </w:t>
      </w:r>
      <w:r w:rsidRPr="007F7127">
        <w:t xml:space="preserve"> букв сложите слово.</w:t>
      </w:r>
    </w:p>
    <w:p w:rsidR="0009312D" w:rsidRPr="007F7127" w:rsidRDefault="00C41198" w:rsidP="007F7127">
      <w:pPr>
        <w:pStyle w:val="a3"/>
        <w:spacing w:after="0"/>
        <w:ind w:left="851" w:right="851"/>
        <w:jc w:val="both"/>
      </w:pPr>
      <w:r w:rsidRPr="007F7127">
        <w:rPr>
          <w:b/>
        </w:rPr>
        <w:t xml:space="preserve">  3.</w:t>
      </w:r>
      <w:r w:rsidR="0009312D" w:rsidRPr="007F7127">
        <w:rPr>
          <w:b/>
        </w:rPr>
        <w:t xml:space="preserve"> </w:t>
      </w:r>
      <w:r w:rsidRPr="007F7127">
        <w:rPr>
          <w:b/>
        </w:rPr>
        <w:t>Самостоятельная работа</w:t>
      </w:r>
    </w:p>
    <w:p w:rsidR="00C41198" w:rsidRPr="007F7127" w:rsidRDefault="00C41198" w:rsidP="007F7127">
      <w:pPr>
        <w:pStyle w:val="a3"/>
        <w:ind w:left="851" w:right="851"/>
        <w:jc w:val="both"/>
        <w:rPr>
          <w:b/>
          <w:bCs/>
          <w:iCs/>
          <w:u w:val="single"/>
        </w:rPr>
      </w:pPr>
      <w:r w:rsidRPr="007F7127">
        <w:t xml:space="preserve"> Работа  на карточках </w:t>
      </w:r>
      <w:r w:rsidR="0009312D" w:rsidRPr="007F7127">
        <w:t>по вариантам.</w:t>
      </w:r>
      <w:r w:rsidR="0009312D" w:rsidRPr="007F7127">
        <w:rPr>
          <w:b/>
        </w:rPr>
        <w:t xml:space="preserve"> </w:t>
      </w:r>
      <w:r w:rsidRPr="007F7127">
        <w:rPr>
          <w:b/>
        </w:rPr>
        <w:t>(</w:t>
      </w:r>
      <w:r w:rsidRPr="007F7127">
        <w:t>Приложение 2)</w:t>
      </w:r>
    </w:p>
    <w:p w:rsidR="001C0659" w:rsidRPr="007F7127" w:rsidRDefault="001C0659" w:rsidP="007F7127">
      <w:pPr>
        <w:pStyle w:val="a3"/>
        <w:ind w:left="851" w:right="851"/>
        <w:jc w:val="both"/>
        <w:rPr>
          <w:b/>
          <w:bCs/>
          <w:iCs/>
          <w:u w:val="single"/>
        </w:rPr>
      </w:pPr>
      <w:r w:rsidRPr="007F7127">
        <w:rPr>
          <w:b/>
          <w:bCs/>
          <w:iCs/>
          <w:u w:val="single"/>
        </w:rPr>
        <w:t>Слайд 29</w:t>
      </w:r>
    </w:p>
    <w:p w:rsidR="001C0659" w:rsidRPr="007F7127" w:rsidRDefault="001C0659" w:rsidP="007F7127">
      <w:pPr>
        <w:pStyle w:val="a3"/>
        <w:ind w:left="851" w:right="851"/>
        <w:jc w:val="both"/>
        <w:rPr>
          <w:b/>
          <w:bCs/>
          <w:iCs/>
          <w:u w:val="single"/>
        </w:rPr>
      </w:pPr>
      <w:r w:rsidRPr="007F7127">
        <w:rPr>
          <w:bCs/>
          <w:iCs/>
        </w:rPr>
        <w:t>Дополнительное задание</w:t>
      </w:r>
      <w:r w:rsidRPr="007F7127">
        <w:rPr>
          <w:b/>
          <w:bCs/>
          <w:iCs/>
          <w:u w:val="single"/>
        </w:rPr>
        <w:t xml:space="preserve"> </w:t>
      </w:r>
    </w:p>
    <w:p w:rsidR="001C0659" w:rsidRPr="007F7127" w:rsidRDefault="001C0659" w:rsidP="007F7127">
      <w:pPr>
        <w:pStyle w:val="a3"/>
        <w:ind w:left="851" w:right="851"/>
        <w:jc w:val="both"/>
        <w:rPr>
          <w:b/>
          <w:bCs/>
          <w:iCs/>
          <w:u w:val="single"/>
        </w:rPr>
      </w:pPr>
      <w:r w:rsidRPr="007F7127">
        <w:rPr>
          <w:b/>
          <w:bCs/>
          <w:iCs/>
          <w:u w:val="single"/>
        </w:rPr>
        <w:t>Слайд 30,31</w:t>
      </w:r>
    </w:p>
    <w:p w:rsidR="001C0659" w:rsidRPr="007F7127" w:rsidRDefault="00090986" w:rsidP="007F7127">
      <w:pPr>
        <w:pStyle w:val="a3"/>
        <w:ind w:left="851" w:right="851"/>
        <w:jc w:val="both"/>
        <w:rPr>
          <w:bCs/>
          <w:iCs/>
        </w:rPr>
      </w:pPr>
      <w:r w:rsidRPr="007F7127">
        <w:rPr>
          <w:bCs/>
          <w:iCs/>
        </w:rPr>
        <w:t xml:space="preserve">Итоги работы. Зачетный лист. </w:t>
      </w:r>
    </w:p>
    <w:p w:rsidR="0057526F" w:rsidRPr="007F7127" w:rsidRDefault="00FE2C23" w:rsidP="007F7127">
      <w:pPr>
        <w:ind w:left="851" w:right="851"/>
        <w:jc w:val="both"/>
        <w:rPr>
          <w:rStyle w:val="11"/>
          <w:sz w:val="24"/>
          <w:szCs w:val="24"/>
        </w:rPr>
      </w:pPr>
      <w:r w:rsidRPr="007F7127">
        <w:rPr>
          <w:rStyle w:val="11"/>
          <w:sz w:val="24"/>
          <w:szCs w:val="24"/>
        </w:rPr>
        <w:t>4.</w:t>
      </w:r>
      <w:r w:rsidR="00E64B74" w:rsidRPr="007F7127">
        <w:rPr>
          <w:rStyle w:val="11"/>
          <w:sz w:val="24"/>
          <w:szCs w:val="24"/>
        </w:rPr>
        <w:t>Итог урока</w:t>
      </w:r>
      <w:r w:rsidR="00734DA0" w:rsidRPr="007F7127">
        <w:rPr>
          <w:rStyle w:val="11"/>
          <w:sz w:val="24"/>
          <w:szCs w:val="24"/>
        </w:rPr>
        <w:t>5. Домашнее задание</w:t>
      </w:r>
    </w:p>
    <w:p w:rsidR="00005B0A" w:rsidRPr="00734DA0" w:rsidRDefault="00734DA0" w:rsidP="007F7127">
      <w:pPr>
        <w:ind w:left="851" w:right="851"/>
        <w:jc w:val="both"/>
        <w:rPr>
          <w:sz w:val="28"/>
          <w:szCs w:val="28"/>
        </w:rPr>
      </w:pPr>
      <w:r w:rsidRPr="007F7127">
        <w:rPr>
          <w:rStyle w:val="11"/>
          <w:sz w:val="24"/>
          <w:szCs w:val="24"/>
        </w:rPr>
        <w:t xml:space="preserve">5Домашне </w:t>
      </w:r>
      <w:proofErr w:type="spellStart"/>
      <w:r w:rsidRPr="007F7127">
        <w:rPr>
          <w:rStyle w:val="11"/>
          <w:sz w:val="24"/>
          <w:szCs w:val="24"/>
        </w:rPr>
        <w:t>заданиее</w:t>
      </w:r>
      <w:proofErr w:type="spellEnd"/>
      <w:r w:rsidR="0057526F" w:rsidRPr="007F7127">
        <w:rPr>
          <w:rStyle w:val="11"/>
          <w:sz w:val="24"/>
          <w:szCs w:val="24"/>
        </w:rPr>
        <w:t>.</w:t>
      </w:r>
      <w:r w:rsidR="0057526F" w:rsidRPr="007F7127">
        <w:t xml:space="preserve"> </w:t>
      </w:r>
      <w:r w:rsidRPr="007F7127">
        <w:t>Составьте проверочную работу  в форме тест</w:t>
      </w:r>
    </w:p>
    <w:sectPr w:rsidR="00005B0A" w:rsidRPr="00734DA0" w:rsidSect="00717B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12A5863"/>
    <w:multiLevelType w:val="hybridMultilevel"/>
    <w:tmpl w:val="9002398C"/>
    <w:lvl w:ilvl="0" w:tplc="3F18D512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7824282"/>
    <w:multiLevelType w:val="hybridMultilevel"/>
    <w:tmpl w:val="3BD26194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98C55BB"/>
    <w:multiLevelType w:val="hybridMultilevel"/>
    <w:tmpl w:val="498C03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249DC"/>
    <w:multiLevelType w:val="hybridMultilevel"/>
    <w:tmpl w:val="808869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669D2"/>
    <w:multiLevelType w:val="hybridMultilevel"/>
    <w:tmpl w:val="DBF62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94779D"/>
    <w:multiLevelType w:val="hybridMultilevel"/>
    <w:tmpl w:val="162ABF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FBA"/>
    <w:rsid w:val="00005B0A"/>
    <w:rsid w:val="0001175C"/>
    <w:rsid w:val="00090986"/>
    <w:rsid w:val="0009312D"/>
    <w:rsid w:val="000C25DA"/>
    <w:rsid w:val="00123C39"/>
    <w:rsid w:val="0012638B"/>
    <w:rsid w:val="00131F4A"/>
    <w:rsid w:val="00141889"/>
    <w:rsid w:val="001865EF"/>
    <w:rsid w:val="001A1700"/>
    <w:rsid w:val="001C0659"/>
    <w:rsid w:val="001C2F61"/>
    <w:rsid w:val="001F4E46"/>
    <w:rsid w:val="002406B2"/>
    <w:rsid w:val="003032CE"/>
    <w:rsid w:val="00341FD7"/>
    <w:rsid w:val="003507A8"/>
    <w:rsid w:val="003A4448"/>
    <w:rsid w:val="003C6CDF"/>
    <w:rsid w:val="003D3988"/>
    <w:rsid w:val="003E4B98"/>
    <w:rsid w:val="004B4624"/>
    <w:rsid w:val="004C1F5D"/>
    <w:rsid w:val="0057526F"/>
    <w:rsid w:val="005C0FBA"/>
    <w:rsid w:val="00660085"/>
    <w:rsid w:val="006910B2"/>
    <w:rsid w:val="006B61B8"/>
    <w:rsid w:val="006D60AE"/>
    <w:rsid w:val="006E77D8"/>
    <w:rsid w:val="00711228"/>
    <w:rsid w:val="00717BAD"/>
    <w:rsid w:val="00734DA0"/>
    <w:rsid w:val="00736613"/>
    <w:rsid w:val="007615FD"/>
    <w:rsid w:val="00766A63"/>
    <w:rsid w:val="007712F5"/>
    <w:rsid w:val="007F7127"/>
    <w:rsid w:val="00812FB3"/>
    <w:rsid w:val="00825604"/>
    <w:rsid w:val="008348DC"/>
    <w:rsid w:val="00864211"/>
    <w:rsid w:val="008B150D"/>
    <w:rsid w:val="008B2E38"/>
    <w:rsid w:val="009B383A"/>
    <w:rsid w:val="00A01F4F"/>
    <w:rsid w:val="00AC7516"/>
    <w:rsid w:val="00AE3109"/>
    <w:rsid w:val="00AF715D"/>
    <w:rsid w:val="00B00319"/>
    <w:rsid w:val="00B938D5"/>
    <w:rsid w:val="00B9476A"/>
    <w:rsid w:val="00BA0E18"/>
    <w:rsid w:val="00C33141"/>
    <w:rsid w:val="00C34369"/>
    <w:rsid w:val="00C41198"/>
    <w:rsid w:val="00C61C27"/>
    <w:rsid w:val="00C818F4"/>
    <w:rsid w:val="00CD6C06"/>
    <w:rsid w:val="00CE7B27"/>
    <w:rsid w:val="00D11CC0"/>
    <w:rsid w:val="00D62EE1"/>
    <w:rsid w:val="00DB3E4C"/>
    <w:rsid w:val="00E01E0D"/>
    <w:rsid w:val="00E30C08"/>
    <w:rsid w:val="00E4024F"/>
    <w:rsid w:val="00E64B74"/>
    <w:rsid w:val="00EC0912"/>
    <w:rsid w:val="00EC4D97"/>
    <w:rsid w:val="00F02D2F"/>
    <w:rsid w:val="00F51549"/>
    <w:rsid w:val="00F73166"/>
    <w:rsid w:val="00FC32A6"/>
    <w:rsid w:val="00FE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0FBA"/>
    <w:pPr>
      <w:spacing w:after="120"/>
    </w:pPr>
  </w:style>
  <w:style w:type="character" w:customStyle="1" w:styleId="a4">
    <w:name w:val="Основной текст Знак"/>
    <w:basedOn w:val="a0"/>
    <w:link w:val="a3"/>
    <w:rsid w:val="005C0F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Сноска (2)_"/>
    <w:basedOn w:val="a0"/>
    <w:link w:val="20"/>
    <w:uiPriority w:val="99"/>
    <w:locked/>
    <w:rsid w:val="005C0FBA"/>
    <w:rPr>
      <w:b/>
      <w:bCs/>
      <w:sz w:val="27"/>
      <w:szCs w:val="27"/>
      <w:shd w:val="clear" w:color="auto" w:fill="FFFFFF"/>
    </w:rPr>
  </w:style>
  <w:style w:type="character" w:customStyle="1" w:styleId="a5">
    <w:name w:val="Сноска_"/>
    <w:basedOn w:val="a0"/>
    <w:link w:val="a6"/>
    <w:uiPriority w:val="99"/>
    <w:locked/>
    <w:rsid w:val="005C0FBA"/>
    <w:rPr>
      <w:sz w:val="27"/>
      <w:szCs w:val="27"/>
      <w:shd w:val="clear" w:color="auto" w:fill="FFFFFF"/>
    </w:rPr>
  </w:style>
  <w:style w:type="character" w:customStyle="1" w:styleId="1pt">
    <w:name w:val="Сноска + Интервал 1 pt"/>
    <w:basedOn w:val="a5"/>
    <w:uiPriority w:val="99"/>
    <w:rsid w:val="005C0FBA"/>
    <w:rPr>
      <w:spacing w:val="30"/>
    </w:rPr>
  </w:style>
  <w:style w:type="character" w:customStyle="1" w:styleId="21">
    <w:name w:val="Основной текст (2)_"/>
    <w:basedOn w:val="a0"/>
    <w:link w:val="210"/>
    <w:uiPriority w:val="99"/>
    <w:locked/>
    <w:rsid w:val="005C0FBA"/>
    <w:rPr>
      <w:b/>
      <w:bCs/>
      <w:sz w:val="27"/>
      <w:szCs w:val="27"/>
      <w:shd w:val="clear" w:color="auto" w:fill="FFFFFF"/>
    </w:rPr>
  </w:style>
  <w:style w:type="character" w:customStyle="1" w:styleId="14">
    <w:name w:val="Основной текст + 14"/>
    <w:aliases w:val="5 pt,Курсив,Интервал 0 pt"/>
    <w:uiPriority w:val="99"/>
    <w:rsid w:val="005C0FBA"/>
    <w:rPr>
      <w:rFonts w:ascii="Times New Roman" w:hAnsi="Times New Roman" w:cs="Times New Roman"/>
      <w:i/>
      <w:iCs/>
      <w:spacing w:val="10"/>
      <w:sz w:val="29"/>
      <w:szCs w:val="29"/>
    </w:rPr>
  </w:style>
  <w:style w:type="character" w:customStyle="1" w:styleId="a7">
    <w:name w:val="Основной текст + Полужирный"/>
    <w:basedOn w:val="14"/>
    <w:uiPriority w:val="99"/>
    <w:rsid w:val="005C0FBA"/>
    <w:rPr>
      <w:b/>
      <w:bCs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locked/>
    <w:rsid w:val="005C0FBA"/>
    <w:rPr>
      <w:b/>
      <w:bCs/>
      <w:sz w:val="27"/>
      <w:szCs w:val="27"/>
      <w:shd w:val="clear" w:color="auto" w:fill="FFFFFF"/>
    </w:rPr>
  </w:style>
  <w:style w:type="paragraph" w:customStyle="1" w:styleId="20">
    <w:name w:val="Сноска (2)"/>
    <w:basedOn w:val="a"/>
    <w:link w:val="2"/>
    <w:uiPriority w:val="99"/>
    <w:rsid w:val="005C0FBA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a6">
    <w:name w:val="Сноска"/>
    <w:basedOn w:val="a"/>
    <w:link w:val="a5"/>
    <w:uiPriority w:val="99"/>
    <w:rsid w:val="005C0FBA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10">
    <w:name w:val="Основной текст (2)1"/>
    <w:basedOn w:val="a"/>
    <w:link w:val="21"/>
    <w:uiPriority w:val="99"/>
    <w:rsid w:val="005C0FBA"/>
    <w:pPr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uiPriority w:val="99"/>
    <w:rsid w:val="005C0FBA"/>
    <w:pPr>
      <w:shd w:val="clear" w:color="auto" w:fill="FFFFFF"/>
      <w:spacing w:after="240" w:line="322" w:lineRule="exact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8">
    <w:name w:val="List Paragraph"/>
    <w:basedOn w:val="a"/>
    <w:uiPriority w:val="34"/>
    <w:qFormat/>
    <w:rsid w:val="005C0FBA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C2F61"/>
    <w:pPr>
      <w:spacing w:before="100" w:beforeAutospacing="1" w:after="100" w:afterAutospacing="1"/>
    </w:pPr>
  </w:style>
  <w:style w:type="character" w:customStyle="1" w:styleId="Candara">
    <w:name w:val="Основной текст + Candara"/>
    <w:aliases w:val="12 pt"/>
    <w:basedOn w:val="14"/>
    <w:uiPriority w:val="99"/>
    <w:rsid w:val="007615FD"/>
    <w:rPr>
      <w:rFonts w:ascii="Candara" w:hAnsi="Candara" w:cs="Candara"/>
      <w:spacing w:val="0"/>
      <w:sz w:val="24"/>
      <w:szCs w:val="24"/>
    </w:rPr>
  </w:style>
  <w:style w:type="character" w:customStyle="1" w:styleId="1pt0">
    <w:name w:val="Основной текст + Интервал 1 pt"/>
    <w:basedOn w:val="14"/>
    <w:uiPriority w:val="99"/>
    <w:rsid w:val="007615FD"/>
    <w:rPr>
      <w:spacing w:val="20"/>
      <w:sz w:val="27"/>
      <w:szCs w:val="27"/>
    </w:rPr>
  </w:style>
  <w:style w:type="character" w:customStyle="1" w:styleId="4">
    <w:name w:val="Основной текст (4)_"/>
    <w:basedOn w:val="a0"/>
    <w:link w:val="40"/>
    <w:uiPriority w:val="99"/>
    <w:locked/>
    <w:rsid w:val="007615FD"/>
    <w:rPr>
      <w:i/>
      <w:iCs/>
      <w:spacing w:val="10"/>
      <w:sz w:val="29"/>
      <w:szCs w:val="29"/>
      <w:shd w:val="clear" w:color="auto" w:fill="FFFFFF"/>
    </w:rPr>
  </w:style>
  <w:style w:type="character" w:customStyle="1" w:styleId="4-1pt">
    <w:name w:val="Основной текст (4) + Интервал -1 pt"/>
    <w:basedOn w:val="4"/>
    <w:uiPriority w:val="99"/>
    <w:rsid w:val="007615FD"/>
    <w:rPr>
      <w:spacing w:val="-30"/>
    </w:rPr>
  </w:style>
  <w:style w:type="paragraph" w:customStyle="1" w:styleId="40">
    <w:name w:val="Основной текст (4)"/>
    <w:basedOn w:val="a"/>
    <w:link w:val="4"/>
    <w:uiPriority w:val="99"/>
    <w:rsid w:val="007615F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10"/>
      <w:sz w:val="29"/>
      <w:szCs w:val="29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7615FD"/>
    <w:rPr>
      <w:rFonts w:ascii="Consolas" w:hAnsi="Consolas" w:cs="Consolas"/>
      <w:spacing w:val="-10"/>
      <w:sz w:val="39"/>
      <w:szCs w:val="3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615FD"/>
    <w:pPr>
      <w:shd w:val="clear" w:color="auto" w:fill="FFFFFF"/>
      <w:spacing w:line="240" w:lineRule="atLeast"/>
    </w:pPr>
    <w:rPr>
      <w:rFonts w:ascii="Consolas" w:eastAsiaTheme="minorHAnsi" w:hAnsi="Consolas" w:cs="Consolas"/>
      <w:spacing w:val="-10"/>
      <w:sz w:val="39"/>
      <w:szCs w:val="39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7615FD"/>
    <w:rPr>
      <w:rFonts w:ascii="Tahoma" w:hAnsi="Tahoma" w:cs="Tahoma"/>
      <w:noProof/>
      <w:sz w:val="11"/>
      <w:szCs w:val="11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7615FD"/>
    <w:rPr>
      <w:rFonts w:ascii="Consolas" w:hAnsi="Consolas" w:cs="Consolas"/>
      <w:noProof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7615FD"/>
    <w:rPr>
      <w:rFonts w:ascii="Consolas" w:hAnsi="Consolas" w:cs="Consolas"/>
      <w:spacing w:val="-20"/>
      <w:sz w:val="21"/>
      <w:szCs w:val="21"/>
      <w:shd w:val="clear" w:color="auto" w:fill="FFFFFF"/>
      <w:lang w:val="en-US"/>
    </w:rPr>
  </w:style>
  <w:style w:type="character" w:customStyle="1" w:styleId="9">
    <w:name w:val="Основной текст (9)_"/>
    <w:basedOn w:val="a0"/>
    <w:link w:val="90"/>
    <w:uiPriority w:val="99"/>
    <w:locked/>
    <w:rsid w:val="007615FD"/>
    <w:rPr>
      <w:rFonts w:ascii="Consolas" w:hAnsi="Consolas" w:cs="Consolas"/>
      <w:spacing w:val="-20"/>
      <w:sz w:val="40"/>
      <w:szCs w:val="4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615FD"/>
    <w:pPr>
      <w:shd w:val="clear" w:color="auto" w:fill="FFFFFF"/>
      <w:spacing w:line="240" w:lineRule="atLeast"/>
      <w:jc w:val="both"/>
    </w:pPr>
    <w:rPr>
      <w:rFonts w:ascii="Tahoma" w:eastAsiaTheme="minorHAnsi" w:hAnsi="Tahoma" w:cs="Tahoma"/>
      <w:noProof/>
      <w:sz w:val="11"/>
      <w:szCs w:val="11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7615FD"/>
    <w:pPr>
      <w:shd w:val="clear" w:color="auto" w:fill="FFFFFF"/>
      <w:spacing w:line="240" w:lineRule="atLeast"/>
      <w:jc w:val="both"/>
    </w:pPr>
    <w:rPr>
      <w:rFonts w:ascii="Consolas" w:eastAsiaTheme="minorHAnsi" w:hAnsi="Consolas" w:cs="Consolas"/>
      <w:noProof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7615FD"/>
    <w:pPr>
      <w:shd w:val="clear" w:color="auto" w:fill="FFFFFF"/>
      <w:spacing w:line="240" w:lineRule="atLeast"/>
      <w:jc w:val="both"/>
    </w:pPr>
    <w:rPr>
      <w:rFonts w:ascii="Consolas" w:eastAsiaTheme="minorHAnsi" w:hAnsi="Consolas" w:cs="Consolas"/>
      <w:spacing w:val="-20"/>
      <w:sz w:val="21"/>
      <w:szCs w:val="21"/>
      <w:lang w:val="en-US" w:eastAsia="en-US"/>
    </w:rPr>
  </w:style>
  <w:style w:type="paragraph" w:customStyle="1" w:styleId="90">
    <w:name w:val="Основной текст (9)"/>
    <w:basedOn w:val="a"/>
    <w:link w:val="9"/>
    <w:uiPriority w:val="99"/>
    <w:rsid w:val="007615FD"/>
    <w:pPr>
      <w:shd w:val="clear" w:color="auto" w:fill="FFFFFF"/>
      <w:spacing w:line="240" w:lineRule="atLeast"/>
    </w:pPr>
    <w:rPr>
      <w:rFonts w:ascii="Consolas" w:eastAsiaTheme="minorHAnsi" w:hAnsi="Consolas" w:cs="Consolas"/>
      <w:spacing w:val="-20"/>
      <w:sz w:val="40"/>
      <w:szCs w:val="40"/>
      <w:lang w:eastAsia="en-US"/>
    </w:rPr>
  </w:style>
  <w:style w:type="character" w:customStyle="1" w:styleId="11">
    <w:name w:val="Основной текст + Полужирный1"/>
    <w:basedOn w:val="14"/>
    <w:uiPriority w:val="99"/>
    <w:rsid w:val="007615FD"/>
    <w:rPr>
      <w:b/>
      <w:bCs/>
      <w:spacing w:val="0"/>
      <w:sz w:val="27"/>
      <w:szCs w:val="27"/>
    </w:rPr>
  </w:style>
  <w:style w:type="character" w:customStyle="1" w:styleId="22">
    <w:name w:val="Основной текст (2)"/>
    <w:basedOn w:val="21"/>
    <w:uiPriority w:val="99"/>
    <w:rsid w:val="007615FD"/>
    <w:rPr>
      <w:rFonts w:ascii="Times New Roman" w:hAnsi="Times New Roman" w:cs="Times New Roman"/>
      <w:spacing w:val="0"/>
    </w:rPr>
  </w:style>
  <w:style w:type="paragraph" w:styleId="aa">
    <w:name w:val="Plain Text"/>
    <w:basedOn w:val="a"/>
    <w:link w:val="ab"/>
    <w:rsid w:val="007615FD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7615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8348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2895E-E23B-4670-BC3D-F341B47C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 2.</dc:creator>
  <cp:keywords/>
  <dc:description/>
  <cp:lastModifiedBy>Математика 2.</cp:lastModifiedBy>
  <cp:revision>2</cp:revision>
  <dcterms:created xsi:type="dcterms:W3CDTF">2013-06-13T07:36:00Z</dcterms:created>
  <dcterms:modified xsi:type="dcterms:W3CDTF">2013-06-13T07:36:00Z</dcterms:modified>
</cp:coreProperties>
</file>