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1. Работа устно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Расшифруйте название жанра театрального представления, подобрав указанные доли величины:</w:t>
      </w:r>
    </w:p>
    <w:tbl>
      <w:tblPr>
        <w:tblpPr w:leftFromText="180" w:rightFromText="180" w:vertAnchor="text" w:tblpY="1"/>
        <w:tblOverlap w:val="never"/>
        <w:tblW w:w="60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8"/>
        <w:gridCol w:w="671"/>
        <w:gridCol w:w="699"/>
        <w:gridCol w:w="2070"/>
        <w:gridCol w:w="952"/>
      </w:tblGrid>
      <w:tr w:rsidR="00630A80" w:rsidRPr="00630A80" w:rsidTr="00493153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50%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Половина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 w:rsidTr="00493153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 1/3 %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Три четверти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 w:rsidTr="00493153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80%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Треть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 w:rsidTr="00493153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66 2/3 %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Пятая часть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 w:rsidTr="00493153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20%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Две трети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 w:rsidTr="00493153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25%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Четверть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 w:rsidTr="00493153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75%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Четыре пятых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4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</w:tbl>
    <w:p w:rsidR="00630A80" w:rsidRPr="00630A80" w:rsidRDefault="00493153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br w:type="textWrapping" w:clear="all"/>
      </w:r>
      <w:r w:rsidR="00630A80"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Расшифруйте название европейского государства, подобрав указанные доли величины:</w:t>
      </w:r>
    </w:p>
    <w:tbl>
      <w:tblPr>
        <w:tblW w:w="60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8"/>
        <w:gridCol w:w="607"/>
        <w:gridCol w:w="708"/>
        <w:gridCol w:w="2096"/>
        <w:gridCol w:w="946"/>
      </w:tblGrid>
      <w:tr w:rsidR="00630A80" w:rsidRPr="00630A8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20%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Четверть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80 %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gramStart"/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Треть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Половина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50%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Пятая часть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75%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Две трети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66 2/3%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gramStart"/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Четыре пятых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  <w:tr w:rsidR="00630A80" w:rsidRPr="00630A8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 1/3%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Три четверти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</w:tr>
    </w:tbl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2. Объяснение новой темы: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Задача: В селе 90 домов. </w:t>
      </w:r>
      <w:proofErr w:type="gramStart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Из них 15 под железной крышей, 45 под черепичной и 30 – под шиферной.</w:t>
      </w:r>
      <w:proofErr w:type="gramEnd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Число домов каждого вида изобразим на круговой диаграмме: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 wp14:anchorId="366E4CDC" wp14:editId="40876AB0">
            <wp:extent cx="5201014" cy="2714018"/>
            <wp:effectExtent l="0" t="0" r="0" b="0"/>
            <wp:docPr id="1" name="Рисунок 1" descr="http://festival.1september.ru/articles/41542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5425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56" cy="271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другому</w:t>
      </w:r>
      <w:proofErr w:type="gramEnd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эти числа можно изобразить с помощью столбчатой диаграммы: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 wp14:anchorId="14810F85" wp14:editId="363D29B3">
            <wp:extent cx="5334000" cy="2762250"/>
            <wp:effectExtent l="0" t="0" r="0" b="0"/>
            <wp:docPr id="2" name="Рисунок 2" descr="http://festival.1september.ru/articles/41542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5425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76" cy="27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3. Закрепление</w:t>
      </w:r>
    </w:p>
    <w:p w:rsidR="00630A80" w:rsidRPr="00630A80" w:rsidRDefault="00630A80" w:rsidP="0063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Вариант I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Работа устно: Используя диаграмму численности населения некоторых стран мира (</w:t>
      </w:r>
      <w:hyperlink r:id="rId7" w:history="1">
        <w:r w:rsidRPr="00630A80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рис. 1</w:t>
        </w:r>
      </w:hyperlink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), ответьте на вопросы и выполните задания.</w:t>
      </w:r>
    </w:p>
    <w:p w:rsidR="00630A80" w:rsidRPr="00630A80" w:rsidRDefault="00630A80" w:rsidP="00630A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А) Какие единицы измерения откладываются по вертикальной оси?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Б) Скольким единицам соответствует одно деление этой оси?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В) В какой из стран численность населения наибольшая?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Г) В какой из стран численность населения наименьшая?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Д) Определите примерную численность населения в каждой из стран?</w:t>
      </w:r>
    </w:p>
    <w:p w:rsidR="00630A80" w:rsidRPr="00630A80" w:rsidRDefault="00630A80" w:rsidP="0063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Вариант II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Используя диаграмму площадей некоторых стран мира (</w:t>
      </w:r>
      <w:hyperlink r:id="rId8" w:history="1">
        <w:r w:rsidRPr="00630A80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рис. 2</w:t>
        </w:r>
      </w:hyperlink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), ответьте на вопросы и выполните задания:</w:t>
      </w:r>
    </w:p>
    <w:p w:rsidR="00630A80" w:rsidRPr="00630A80" w:rsidRDefault="00630A80" w:rsidP="00630A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А) Какие единицы измерения откладываются по вертикальной оси?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Б) Скольким единицам соответствует одно деление этой оси?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В) Какая из стран имеет наибольшую площадь?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Г) Какая из стран имеет наименьшую площадь?</w:t>
      </w: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Д) Определите примерную площадь каждой из стран?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Упражнение 1409. В селе 22 </w:t>
      </w:r>
      <w:proofErr w:type="gramStart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двухэтажных</w:t>
      </w:r>
      <w:proofErr w:type="gramEnd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дома, а остальные 68 – одноэтажные. Постройте круговую и столбчатую диаграммы (один дом – 2 мм).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Решение.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lastRenderedPageBreak/>
        <w:drawing>
          <wp:inline distT="0" distB="0" distL="0" distR="0" wp14:anchorId="3B9EF9F7" wp14:editId="5CE84AC7">
            <wp:extent cx="5642919" cy="3748216"/>
            <wp:effectExtent l="0" t="0" r="0" b="5080"/>
            <wp:docPr id="3" name="Рисунок 3" descr="http://festival.1september.ru/articles/41542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5425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02" cy="375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Задача 1. Проблема экологии городов – это, в первую очередь, проблема уменьшения выбросов в окружающую среду различных загрязнителей. Для разложения в природной среде бумаги требуется до 10 лет, консервной банки – до 90 лет, фильтра от сигареты – 100 лет, полиэтиленового пакета – до 200 лет, пластмассы – до 500 лет, стекла – до 1000 лет. Вспомните об этом, прежде чем бросить в лесу полиэтиленовый пакет или бутылку. Постройте соответствующую столбчатую диаграмму. 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Задача 2. Двадцать килограмм макулатуры сохраняют одно крупное дерево, одна тонна – 0,5 га леса среднего возраста. Процент переработки макулатуры: 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Япония – 50 %</w:t>
      </w:r>
      <w:proofErr w:type="gramStart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;</w:t>
      </w:r>
      <w:proofErr w:type="gramEnd"/>
    </w:p>
    <w:p w:rsidR="00630A80" w:rsidRPr="00630A80" w:rsidRDefault="00E53DFD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Швеция – 40 % </w:t>
      </w:r>
      <w:r w:rsidR="00630A80"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Латинская Америка – 32 %</w:t>
      </w:r>
      <w:proofErr w:type="gramStart"/>
      <w:r w:rsidR="00630A80"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;</w:t>
      </w:r>
      <w:proofErr w:type="gramEnd"/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США – 29 %</w:t>
      </w:r>
      <w:proofErr w:type="gramStart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;</w:t>
      </w:r>
      <w:proofErr w:type="gramEnd"/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Россия – 19 %</w:t>
      </w:r>
      <w:proofErr w:type="gramStart"/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;</w:t>
      </w:r>
      <w:proofErr w:type="gramEnd"/>
    </w:p>
    <w:p w:rsid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Африка – 17 % .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Постройте столбчатую диаграмму для сравнения переработки макулатуры разными странами.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4. Самостоятельная работа</w:t>
      </w:r>
    </w:p>
    <w:p w:rsidR="00630A80" w:rsidRPr="00630A80" w:rsidRDefault="00630A80" w:rsidP="0063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Вариант I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Изобразите столбчатую диаграмму по следующим данным: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9"/>
        <w:gridCol w:w="1339"/>
        <w:gridCol w:w="1358"/>
        <w:gridCol w:w="1732"/>
        <w:gridCol w:w="1658"/>
        <w:gridCol w:w="1667"/>
      </w:tblGrid>
      <w:tr w:rsidR="00630A80" w:rsidRPr="00630A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bookmarkStart w:id="0" w:name="_GoBack"/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Лимоны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Перец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Апельсины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Черная смородина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Шиповник сухой</w:t>
            </w:r>
          </w:p>
        </w:tc>
      </w:tr>
      <w:bookmarkEnd w:id="0"/>
      <w:tr w:rsidR="00630A80" w:rsidRPr="00630A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Содержание витамина</w:t>
            </w:r>
            <w:proofErr w:type="gramStart"/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С</w:t>
            </w:r>
            <w:proofErr w:type="gramEnd"/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(мг в 100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1200</w:t>
            </w:r>
          </w:p>
        </w:tc>
      </w:tr>
    </w:tbl>
    <w:p w:rsidR="00630A80" w:rsidRPr="00630A80" w:rsidRDefault="00630A80" w:rsidP="00630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Вариант II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Изобразите столбчатую диаграмму по следующим данным: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7"/>
        <w:gridCol w:w="1464"/>
        <w:gridCol w:w="1404"/>
        <w:gridCol w:w="1375"/>
        <w:gridCol w:w="1717"/>
        <w:gridCol w:w="1726"/>
      </w:tblGrid>
      <w:tr w:rsidR="00630A80" w:rsidRPr="00630A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Перец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Горох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Черная смородина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Шиповник сухой</w:t>
            </w:r>
          </w:p>
        </w:tc>
      </w:tr>
      <w:tr w:rsidR="00630A80" w:rsidRPr="00630A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80" w:rsidRPr="00630A80" w:rsidRDefault="00630A80" w:rsidP="006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Содержание витамина</w:t>
            </w:r>
            <w:proofErr w:type="gramStart"/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А</w:t>
            </w:r>
            <w:proofErr w:type="gramEnd"/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(мг в 100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80" w:rsidRPr="00630A80" w:rsidRDefault="00630A80" w:rsidP="00630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30A8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6,7</w:t>
            </w:r>
          </w:p>
        </w:tc>
      </w:tr>
    </w:tbl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5. Домашнее задание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Упражнение 1437 (а), 1440 (а).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6. Итог урока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Какие виды диаграмм вы узнали?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Как строятся диаграммы?</w:t>
      </w:r>
    </w:p>
    <w:p w:rsidR="00630A80" w:rsidRPr="00630A80" w:rsidRDefault="00630A80" w:rsidP="0063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30A80">
        <w:rPr>
          <w:rFonts w:ascii="Times New Roman" w:eastAsia="Times New Roman" w:hAnsi="Times New Roman" w:cs="Times New Roman"/>
          <w:sz w:val="36"/>
          <w:szCs w:val="24"/>
          <w:lang w:eastAsia="ru-RU"/>
        </w:rPr>
        <w:t>В чем отличие столбчатой и круговой диаграммы?</w:t>
      </w:r>
    </w:p>
    <w:p w:rsidR="00630A80" w:rsidRPr="00630A80" w:rsidRDefault="00D82450" w:rsidP="00630A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84C9D" w:rsidRPr="00630A80" w:rsidRDefault="00584C9D">
      <w:pPr>
        <w:rPr>
          <w:sz w:val="32"/>
        </w:rPr>
      </w:pPr>
    </w:p>
    <w:sectPr w:rsidR="00584C9D" w:rsidRPr="0063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9"/>
    <w:rsid w:val="00493153"/>
    <w:rsid w:val="00584C9D"/>
    <w:rsid w:val="00630A80"/>
    <w:rsid w:val="00CB0BB9"/>
    <w:rsid w:val="00D82450"/>
    <w:rsid w:val="00E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5425/img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5425/img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2011-11-18T17:00:00Z</dcterms:created>
  <dcterms:modified xsi:type="dcterms:W3CDTF">2011-11-19T10:58:00Z</dcterms:modified>
</cp:coreProperties>
</file>