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F" w:rsidRDefault="00B3492D" w:rsidP="009800AF">
      <w:pPr>
        <w:ind w:left="360"/>
        <w:rPr>
          <w:rFonts w:ascii="Times New Roman" w:hAnsi="Times New Roman" w:cs="Times New Roman"/>
        </w:rPr>
      </w:pPr>
      <w:r w:rsidRPr="00B3492D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2.75pt" fillcolor="#c00000" strokecolor="#9cf" strokeweight="1.5pt">
            <v:shadow on="t" color="#900"/>
            <v:textpath style="font-family:&quot;Impact&quot;;v-text-kern:t" trim="t" fitpath="t" string="Правила противопожарной безопасности"/>
          </v:shape>
        </w:pict>
      </w:r>
    </w:p>
    <w:p w:rsidR="009800AF" w:rsidRPr="009800AF" w:rsidRDefault="009800AF" w:rsidP="009800AF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 балуйся дома со спичками и зажигалками. Это – одна из причин пожаров.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Не оставляй без </w:t>
      </w:r>
      <w:r w:rsidR="005B4A99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присмотра</w:t>
      </w: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включенные электроприборы: светильники, телевизор, утюги. Уходя из комнаты или из дома, не забывай их выключать.</w:t>
      </w:r>
    </w:p>
    <w:p w:rsidR="009800AF" w:rsidRPr="009800AF" w:rsidRDefault="009800AF" w:rsidP="009800AF">
      <w:pPr>
        <w:pStyle w:val="a3"/>
        <w:ind w:firstLine="183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Не отключив электроп</w:t>
      </w:r>
      <w:r w:rsidR="005B4A99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ибор,</w:t>
      </w:r>
    </w:p>
    <w:p w:rsidR="009800AF" w:rsidRPr="009800AF" w:rsidRDefault="009800AF" w:rsidP="009800AF">
      <w:pPr>
        <w:pStyle w:val="a3"/>
        <w:ind w:firstLine="183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Можно остаться без новеньких штор.</w:t>
      </w:r>
    </w:p>
    <w:p w:rsidR="009800AF" w:rsidRPr="009800AF" w:rsidRDefault="009800AF" w:rsidP="009800AF">
      <w:pPr>
        <w:pStyle w:val="a3"/>
        <w:ind w:firstLine="183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Шторы </w:t>
      </w:r>
      <w:proofErr w:type="gramStart"/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сперва</w:t>
      </w:r>
      <w:proofErr w:type="gramEnd"/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задымятся, а потом</w:t>
      </w:r>
    </w:p>
    <w:p w:rsidR="009800AF" w:rsidRPr="009800AF" w:rsidRDefault="009800AF" w:rsidP="009800AF">
      <w:pPr>
        <w:pStyle w:val="a3"/>
        <w:ind w:firstLine="183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Вместе со шторами вспыхнет весь дом.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 забывай выключать газовую плиту. Если почувствуешь запах газа, не зажигай спичек и не включай свет.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 суши белье над плитой (очень хорошо, если ты поможешь маме, но очень плохо, если оно загорится).</w:t>
      </w:r>
    </w:p>
    <w:p w:rsidR="009800AF" w:rsidRPr="009800AF" w:rsidRDefault="009800AF" w:rsidP="009800AF">
      <w:pPr>
        <w:pStyle w:val="a3"/>
        <w:tabs>
          <w:tab w:val="left" w:pos="2410"/>
          <w:tab w:val="left" w:pos="2552"/>
          <w:tab w:val="left" w:pos="2694"/>
        </w:tabs>
        <w:ind w:firstLine="1832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Не суши над газом штаны после стирки,</w:t>
      </w:r>
    </w:p>
    <w:p w:rsidR="009800AF" w:rsidRPr="009800AF" w:rsidRDefault="009800AF" w:rsidP="009800AF">
      <w:pPr>
        <w:pStyle w:val="a3"/>
        <w:ind w:firstLine="1832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C00000"/>
          <w:sz w:val="32"/>
          <w:szCs w:val="32"/>
        </w:rPr>
        <w:t>А то от штанов останутся дырки!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Фейерверки, свечи или бенгальские огни зажигай подальше от елки, а лучше вообще вне дома и только </w:t>
      </w:r>
      <w:r w:rsidR="005B4A99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</w:t>
      </w: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взрослыми.</w:t>
      </w:r>
    </w:p>
    <w:p w:rsidR="009800AF" w:rsidRPr="009800AF" w:rsidRDefault="005B4A99" w:rsidP="009800AF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Искусственная</w:t>
      </w:r>
      <w:r w:rsidR="009800AF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елка загорается иногда не так быстро, но горит не хуже </w:t>
      </w:r>
      <w:proofErr w:type="gramStart"/>
      <w:r w:rsidR="009800AF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настоящей</w:t>
      </w:r>
      <w:proofErr w:type="gramEnd"/>
      <w:r w:rsidR="009800AF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 Кроме того, горящая пластмасса выделяет ядовитые вещества.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Одной из самых распространенных причин пожаров и несчастных случаев является печь. Правила безопасности говорят: а) без взрослых не подходи к печке и не открывай печную дверцу, от выскочившего уголька или искры может загореться дом; б) не трогай без разрешения взрослых печную заслонку.</w:t>
      </w:r>
    </w:p>
    <w:p w:rsidR="009800AF" w:rsidRPr="009800AF" w:rsidRDefault="009800AF" w:rsidP="00980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Если ее закрыть раньше времени, в доме скопится угарный </w:t>
      </w:r>
      <w:r w:rsidR="005B4A99"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газ,</w:t>
      </w: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и ты можешь задохнуться.</w:t>
      </w:r>
      <w:r w:rsidR="005B4A9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9800A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Самое опасное занятие – курение в постели. Человек засыпает, роняет окурок, загорается одеяло, начинается пожар.</w:t>
      </w:r>
    </w:p>
    <w:sectPr w:rsidR="009800AF" w:rsidRPr="009800AF" w:rsidSect="009800AF">
      <w:pgSz w:w="11907" w:h="16613"/>
      <w:pgMar w:top="1134" w:right="1134" w:bottom="1134" w:left="1134" w:header="709" w:footer="709" w:gutter="0"/>
      <w:pgBorders w:offsetFrom="page">
        <w:top w:val="twistedLines1" w:sz="18" w:space="24" w:color="365F91" w:themeColor="accent1" w:themeShade="BF"/>
        <w:left w:val="twistedLines1" w:sz="18" w:space="24" w:color="365F91" w:themeColor="accent1" w:themeShade="BF"/>
        <w:bottom w:val="twistedLines1" w:sz="18" w:space="24" w:color="365F91" w:themeColor="accent1" w:themeShade="BF"/>
        <w:right w:val="twistedLines1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8F2"/>
    <w:multiLevelType w:val="hybridMultilevel"/>
    <w:tmpl w:val="EFA2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21A"/>
    <w:multiLevelType w:val="hybridMultilevel"/>
    <w:tmpl w:val="62DE384A"/>
    <w:lvl w:ilvl="0" w:tplc="DEE80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AF"/>
    <w:rsid w:val="005B4A99"/>
    <w:rsid w:val="009800AF"/>
    <w:rsid w:val="00B3492D"/>
    <w:rsid w:val="00B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6967-5201-458C-82B3-63CB355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4</cp:revision>
  <dcterms:created xsi:type="dcterms:W3CDTF">2010-08-16T11:30:00Z</dcterms:created>
  <dcterms:modified xsi:type="dcterms:W3CDTF">2012-03-21T11:42:00Z</dcterms:modified>
</cp:coreProperties>
</file>